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Евдокимова Прасковья Сафоновна (Порожняк Прасковья Сафоновна) (27.10.1960г.р., место рожд: с. Женишковцы Виньковецкого р-на Хмельницкой обл., адрес рег: 404130, Волгоградская обл, Волжский г, Горького ул, дом № 18, квартира 4, СНИЛС19656195830, ИНН 345503563676, паспорт РФ серия 1819, номер 617867, выдан 04.01.2020, кем выдан ОТДЕЛОМ УФМС РОССИИ ПО ВОЛГОГРАДСКОЙ ОБЛАСТИ В КИРОВСКОМ Р-НЕ ГОР.ВОЛГОГРАДА, код подразделения 340-003),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24.04.2023г. по делу №А12-5947/2023,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25.09.2023г. по продаже имущества Евдокимовой Прасковьи Сафоновны,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Tranzit (Имя-м-3006), VIN: Z9S30065BCA000282,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Евдокимова Прасковья Сафоновна (Порожняк Прасковья Сафоновна) (27.10.1960г.р., место рожд: с. Женишковцы Виньковецкого р-на Хмельницкой обл., адрес рег: 404130, Волгоградская обл, Волжский г, Горького ул, дом № 18, квартира 4, СНИЛС19656195830, ИНН 345503563676, паспорт РФ серия 1819, номер 617867, выдан 04.01.2020, кем выдан ОТДЕЛОМ УФМС РОССИИ ПО ВОЛГОГРАДСКОЙ ОБЛАСТИ В КИРОВСКОМ Р-НЕ ГОР.ВОЛГОГРАДА, код подразделения 340-003)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Евдокимовой Прасковьи Сафоновны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