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7E3262F7" w:rsidR="00725EC7" w:rsidRPr="004A1F5C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  <w:r w:rsidR="004A1F5C" w:rsidRPr="004A1F5C">
        <w:rPr>
          <w:rStyle w:val="af0"/>
          <w:u w:val="none"/>
        </w:rPr>
        <w:t xml:space="preserve"> </w:t>
      </w:r>
      <w:r w:rsidR="004A1F5C" w:rsidRPr="004A1F5C">
        <w:rPr>
          <w:rStyle w:val="af0"/>
          <w:color w:val="auto"/>
          <w:u w:val="none"/>
        </w:rPr>
        <w:t xml:space="preserve">по продаже имущества, реализуемого в рамках банкротства </w:t>
      </w:r>
      <w:r w:rsidR="00B20180" w:rsidRPr="00B20180">
        <w:rPr>
          <w:rStyle w:val="af0"/>
          <w:b/>
          <w:bCs/>
          <w:color w:val="auto"/>
          <w:u w:val="none"/>
        </w:rPr>
        <w:t>Обществ</w:t>
      </w:r>
      <w:r w:rsidR="00B20180" w:rsidRPr="00B20180">
        <w:rPr>
          <w:rStyle w:val="af0"/>
          <w:b/>
          <w:bCs/>
          <w:color w:val="auto"/>
          <w:u w:val="none"/>
        </w:rPr>
        <w:t>а</w:t>
      </w:r>
      <w:r w:rsidR="00B20180" w:rsidRPr="00B20180">
        <w:rPr>
          <w:rStyle w:val="af0"/>
          <w:b/>
          <w:bCs/>
          <w:color w:val="auto"/>
          <w:u w:val="none"/>
        </w:rPr>
        <w:t xml:space="preserve"> с ограниченной ответственностью "Артель старателей "Тал"</w:t>
      </w:r>
      <w:r w:rsidR="00B20180" w:rsidRPr="00B20180">
        <w:rPr>
          <w:rStyle w:val="af0"/>
          <w:color w:val="auto"/>
          <w:u w:val="none"/>
        </w:rPr>
        <w:t xml:space="preserve"> (ИНН 1420003045, ОГРН 1021400791235, место нахождения: 678730, республика Саха /Якутия/, улус Оймяконский, поселок городского типа Усть-Нера, улица Цареградского, 17, 12</w:t>
      </w:r>
      <w:r w:rsidR="00B20180">
        <w:rPr>
          <w:rStyle w:val="af0"/>
          <w:color w:val="auto"/>
          <w:u w:val="none"/>
        </w:rPr>
        <w:t>,</w:t>
      </w:r>
      <w:r w:rsidR="00B20180" w:rsidRPr="00B20180">
        <w:t xml:space="preserve"> </w:t>
      </w:r>
      <w:r w:rsidR="00B20180" w:rsidRPr="00B20180">
        <w:rPr>
          <w:rStyle w:val="af0"/>
          <w:color w:val="auto"/>
          <w:u w:val="none"/>
        </w:rPr>
        <w:t>открыто конкурсное производство)</w:t>
      </w:r>
      <w:r w:rsidR="004A1F5C" w:rsidRPr="004A1F5C">
        <w:rPr>
          <w:rStyle w:val="af0"/>
          <w:color w:val="auto"/>
          <w:u w:val="none"/>
        </w:rPr>
        <w:t>.</w:t>
      </w:r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561171F3" w14:textId="1B61CA5D" w:rsidR="00965EC9" w:rsidRPr="008751C7" w:rsidRDefault="00965EC9" w:rsidP="0031701D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D435BFC" w14:textId="62A013F0" w:rsidR="00867BBD" w:rsidRPr="00927AB8" w:rsidRDefault="00867BBD" w:rsidP="00867BBD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="00DA3542">
        <w:rPr>
          <w:color w:val="000000"/>
        </w:rPr>
        <w:t xml:space="preserve">+7 (924) 003-13-12, </w:t>
      </w:r>
      <w:r w:rsidR="00DA3542">
        <w:rPr>
          <w:rFonts w:eastAsia="Times New Roman"/>
        </w:rPr>
        <w:t>8 (812) 777-57-57, доб 516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 w:rsidRPr="00927AB8">
        <w:t xml:space="preserve">. </w:t>
      </w:r>
      <w:r w:rsidR="00B20180" w:rsidRPr="00B20180">
        <w:t xml:space="preserve">Подать заявку на </w:t>
      </w:r>
      <w:r w:rsidR="00B20180" w:rsidRPr="00B20180">
        <w:rPr>
          <w:b/>
          <w:bCs/>
        </w:rPr>
        <w:t>осмотр реализуемого имущества</w:t>
      </w:r>
      <w:r w:rsidR="00B20180" w:rsidRPr="00B20180">
        <w:t xml:space="preserve"> можно по телефону 8(904)151-93-04 </w:t>
      </w:r>
      <w:proofErr w:type="spellStart"/>
      <w:r w:rsidR="00B20180" w:rsidRPr="00B20180">
        <w:t>Куренскова</w:t>
      </w:r>
      <w:proofErr w:type="spellEnd"/>
      <w:r w:rsidR="00B20180" w:rsidRPr="00B20180">
        <w:t xml:space="preserve"> Анастасия Евгеньевна</w:t>
      </w:r>
      <w:r w:rsidR="00B46FEC" w:rsidRPr="00B46FEC">
        <w:t>.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37A72F61" w14:textId="3FC39220" w:rsidR="000D2483" w:rsidRDefault="000C62B9" w:rsidP="00A06914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 xml:space="preserve">: </w:t>
      </w:r>
      <w:r w:rsidR="00A06914" w:rsidRPr="00BB6EE7">
        <w:rPr>
          <w:rFonts w:eastAsia="Times New Roman"/>
        </w:rPr>
        <w:t xml:space="preserve">Реализация имущества производится конкурсным управляющим </w:t>
      </w:r>
      <w:proofErr w:type="spellStart"/>
      <w:r w:rsidR="00B20180" w:rsidRPr="00B20180">
        <w:rPr>
          <w:rFonts w:eastAsia="Times New Roman"/>
        </w:rPr>
        <w:t>Куренсковой</w:t>
      </w:r>
      <w:proofErr w:type="spellEnd"/>
      <w:r w:rsidR="00B20180" w:rsidRPr="00B20180">
        <w:rPr>
          <w:rFonts w:eastAsia="Times New Roman"/>
        </w:rPr>
        <w:t xml:space="preserve"> Анастаси</w:t>
      </w:r>
      <w:r w:rsidR="00B20180">
        <w:rPr>
          <w:rFonts w:eastAsia="Times New Roman"/>
        </w:rPr>
        <w:t>ей</w:t>
      </w:r>
      <w:r w:rsidR="00B20180" w:rsidRPr="00B20180">
        <w:rPr>
          <w:rFonts w:eastAsia="Times New Roman"/>
        </w:rPr>
        <w:t xml:space="preserve"> Евгеньевн</w:t>
      </w:r>
      <w:r w:rsidR="00B20180">
        <w:rPr>
          <w:rFonts w:eastAsia="Times New Roman"/>
        </w:rPr>
        <w:t>ой</w:t>
      </w:r>
      <w:r w:rsidR="00B20180" w:rsidRPr="00B20180">
        <w:rPr>
          <w:rFonts w:eastAsia="Times New Roman"/>
        </w:rPr>
        <w:t xml:space="preserve"> (ИНН 380895133886,  СНИЛС 124-361-563 34, адрес для направления корреспонденции: 664029, г. Иркутск, п/о 29, а/я 2), член Ассоциации "Межрегиональная Северо-Кавказская саморегулируемая организация профессиональных арбитражных управляющих "Содружество"  (ИНН 2635064804,  ОГРН 1022601953296</w:t>
      </w:r>
      <w:r w:rsidR="00B20180">
        <w:rPr>
          <w:rFonts w:eastAsia="Times New Roman"/>
        </w:rPr>
        <w:t xml:space="preserve">, </w:t>
      </w:r>
      <w:r w:rsidR="00B20180" w:rsidRPr="00B20180">
        <w:rPr>
          <w:rFonts w:eastAsia="Times New Roman"/>
        </w:rPr>
        <w:t>адрес: 355035, г. Ставрополь, пр. Кулакова, д. 9, Б), действующего на основании Решения Арбитражного суда Республики Саха (Якутия) от «21» мая 2018 года по делу № А58-3311/2015</w:t>
      </w:r>
      <w:r w:rsidR="00A06914">
        <w:rPr>
          <w:rFonts w:eastAsia="Times New Roman"/>
        </w:rPr>
        <w:t>.</w:t>
      </w:r>
    </w:p>
    <w:p w14:paraId="66C9221D" w14:textId="77777777" w:rsidR="00A06914" w:rsidRPr="00A90C57" w:rsidRDefault="00A06914" w:rsidP="00A06914">
      <w:pPr>
        <w:ind w:firstLine="567"/>
        <w:jc w:val="both"/>
        <w:rPr>
          <w:rFonts w:eastAsia="Times New Roman"/>
        </w:rPr>
      </w:pPr>
    </w:p>
    <w:bookmarkEnd w:id="0"/>
    <w:p w14:paraId="41D23351" w14:textId="43EC60D4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 w:rsidR="00B20180">
        <w:rPr>
          <w:b/>
          <w:bCs/>
          <w:color w:val="0070C0"/>
        </w:rPr>
        <w:t>7</w:t>
      </w:r>
    </w:p>
    <w:p w14:paraId="11B4A5EB" w14:textId="77777777" w:rsid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  <w:b/>
          <w:bCs/>
        </w:rPr>
        <w:t>Спецтехника. Всего 24 позиции</w:t>
      </w:r>
      <w:r>
        <w:rPr>
          <w:rFonts w:eastAsia="Times New Roman"/>
        </w:rPr>
        <w:t>:</w:t>
      </w:r>
    </w:p>
    <w:p w14:paraId="26F87640" w14:textId="7BD1D924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1. Автобус Д ПАЗ 332050R Р 584 КТ 14, бортовой номер БТ-000005, год выпуска 1999, номер свидетельства о регистрации Р 584 КТ 14; </w:t>
      </w:r>
    </w:p>
    <w:p w14:paraId="24DD35FD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2. Автобус </w:t>
      </w:r>
      <w:proofErr w:type="spellStart"/>
      <w:r w:rsidRPr="00B20180">
        <w:rPr>
          <w:rFonts w:eastAsia="Times New Roman"/>
        </w:rPr>
        <w:t>дл</w:t>
      </w:r>
      <w:proofErr w:type="spellEnd"/>
      <w:r w:rsidRPr="00B20180">
        <w:rPr>
          <w:rFonts w:eastAsia="Times New Roman"/>
        </w:rPr>
        <w:t xml:space="preserve"> от 8 м до 12м (ПАЗ) Р 591 КТ 14, бортовой номер БТ-000018, год выпуска 1999, номер свидетельства о регистрации Р 591 КТ 14; </w:t>
      </w:r>
    </w:p>
    <w:p w14:paraId="556D025A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3. Автобус специальный НЕФАЗ -4208-11-13 Х 126 ЕН 14, бортовой номер 000000139, год выпуска 2009, номер свидетельства о регистрации Х 126 ЕН 14; </w:t>
      </w:r>
    </w:p>
    <w:p w14:paraId="52000F8F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4. КАМАЗ 55111 седельный тягач Р 589 КТ 14, бортовой номер БТ-000029, год выпуска 1980, номер свидетельства о регистрации Р 589 КТ 14; </w:t>
      </w:r>
    </w:p>
    <w:p w14:paraId="6761CB1F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5. КРАЗ 256 грузовой самосвал Р 588 КТ 14, бортовой номер БТ-000020, год выпуска 1990, номер свидетельства о регистрации Р 588 КТ 14; </w:t>
      </w:r>
    </w:p>
    <w:p w14:paraId="2DBA4CDD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6. </w:t>
      </w:r>
      <w:proofErr w:type="spellStart"/>
      <w:r w:rsidRPr="00B20180">
        <w:rPr>
          <w:rFonts w:eastAsia="Times New Roman"/>
        </w:rPr>
        <w:t>Краз</w:t>
      </w:r>
      <w:proofErr w:type="spellEnd"/>
      <w:r w:rsidRPr="00B20180">
        <w:rPr>
          <w:rFonts w:eastAsia="Times New Roman"/>
        </w:rPr>
        <w:t xml:space="preserve"> 260 У 966 АТ 14, бортовой номер 000000004, год выпуска 1992, номер свидетельства о регистрации У 966 АТ 14; </w:t>
      </w:r>
    </w:p>
    <w:p w14:paraId="5F2383A3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7. МАЗ 64229-032 седельный тягач С 998 КК 14, бортовой номер ЦБ-000419, год выпуска 1984, номер свидетельства о регистрации С 998 КК 14; </w:t>
      </w:r>
    </w:p>
    <w:p w14:paraId="707DFDBF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8. НЕФАЗ 42112 автобусы прочие С 219 КМ 14, бортовой номер БТ-000021, год выпуска 1995, номер свидетельства о регистрации С 219 КМ 14; </w:t>
      </w:r>
    </w:p>
    <w:p w14:paraId="2C7C7A0E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9. НЕФАЗ-4208-11 -13 автобус спец. На ш. КАМАЗ-43114, год выпуска 2009; </w:t>
      </w:r>
    </w:p>
    <w:p w14:paraId="3E6333B1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10. Специальное пассажирское УРАЛ 32551 -0010-10 У 981 КН 14, бортовой номер 000000259, год выпуска 2011, номер свидетельства о регистрации У 981 КН 14; </w:t>
      </w:r>
    </w:p>
    <w:p w14:paraId="7EC2E783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11. </w:t>
      </w:r>
      <w:proofErr w:type="spellStart"/>
      <w:r w:rsidRPr="00B20180">
        <w:rPr>
          <w:rFonts w:eastAsia="Times New Roman"/>
        </w:rPr>
        <w:t>Спецпассажирское</w:t>
      </w:r>
      <w:proofErr w:type="spellEnd"/>
      <w:r w:rsidRPr="00B20180">
        <w:rPr>
          <w:rFonts w:eastAsia="Times New Roman"/>
        </w:rPr>
        <w:t xml:space="preserve"> УРАЛ 32551-0010-41 О 649 КС 14, бортовой номер 000000567, год выпуска 2006, номер свидетельства о регистрации О 649 КС 14; </w:t>
      </w:r>
    </w:p>
    <w:p w14:paraId="1638811B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12. Тягач седельный УРАЛ 44202-0311-41 Р 910 КР 14, бортовой номер 000000556, год выпуска 2006, номер свидетельства о регистрации Р 910 КР 14; </w:t>
      </w:r>
    </w:p>
    <w:p w14:paraId="10BDADAC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lastRenderedPageBreak/>
        <w:t xml:space="preserve">13. Тягач специализированный УРАЛ 596012, бортовой номер 000000562, год выпуска 2006, номер свидетельства о регистрации Р 913 КР 14; </w:t>
      </w:r>
    </w:p>
    <w:p w14:paraId="57BC5030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14. Тягач специальный УРАЛ 596012 О 647 КС 14, бортовой номер 000000557, год выпуска 2007, номер свидетельства о регистрации О 647 КС 14; </w:t>
      </w:r>
    </w:p>
    <w:p w14:paraId="6E5D1DD2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15. Тягач УРАЛ 596012 О 650 КС 14, бортовой номер 000000559, год выпуска 2006, номер свидетельства о регистрации О 650 КС 14; </w:t>
      </w:r>
    </w:p>
    <w:p w14:paraId="054E0012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16. Тягач УРАЛ 596012 О 665 КС 14, бортовой номер 000000560, год выпуска 2006, номер свидетельства о регистрации О 665 КС 14; </w:t>
      </w:r>
    </w:p>
    <w:p w14:paraId="1C6572E8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17. Тягач УРАЛ 596012 Р 9036 КР 14, бортовой номер 000000563, год выпуска 2006, номер свидетельства о регистрации Р 9036 КР 14; </w:t>
      </w:r>
    </w:p>
    <w:p w14:paraId="7AF5E2E1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18. Тягач УРАЛ 596012 Р 907 КР 14, бортовой номер 000000561, год выпуска 2006, номер свидетельства о регистрации Р 907 КР 14; </w:t>
      </w:r>
    </w:p>
    <w:p w14:paraId="460DBF35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19. Урал 375 бортовой, бортовой номер БТ-000002, год выпуска 1987; </w:t>
      </w:r>
    </w:p>
    <w:p w14:paraId="186D3CA2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20. УРАЛ 375 седельный тягач Р 603 КТ 14,бортовой номер ЦБ-000423, год выпуска 1984, номер свидетельства о регистрации Р 603 КТ 14; </w:t>
      </w:r>
    </w:p>
    <w:p w14:paraId="31BBC74D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21. Урал 375Д грузовой бортовой, год выпуска 1979; </w:t>
      </w:r>
    </w:p>
    <w:p w14:paraId="0BD9B482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22. УРАЛ 4320 грузовой бортовой Р 580 КТ 14, бортовой номер БТ-000001, год выпуска 2006, номер свидетельства о регистрации Р 580 КТ 14; </w:t>
      </w:r>
    </w:p>
    <w:p w14:paraId="39EEA968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23. УРАЛ 4320 седельный тягач Р 582 КТ 14, бортовой номер БТ-000003 , год выпуска 1980, номер свидетельства о регистрации Р 582 КТ 14; </w:t>
      </w:r>
    </w:p>
    <w:p w14:paraId="2C657DCF" w14:textId="77777777" w:rsid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>24. Урал 432001 грузовой фургон Р 590 КТ 14, бортовой номер БТ-000019, год выпуска 1984</w:t>
      </w:r>
      <w:r>
        <w:rPr>
          <w:rFonts w:eastAsia="Times New Roman"/>
        </w:rPr>
        <w:t>.</w:t>
      </w:r>
    </w:p>
    <w:p w14:paraId="33F6FF65" w14:textId="77777777" w:rsidR="00B20180" w:rsidRDefault="00B20180" w:rsidP="00B20180">
      <w:pPr>
        <w:ind w:firstLine="567"/>
        <w:jc w:val="both"/>
        <w:rPr>
          <w:rFonts w:eastAsia="Times New Roman"/>
        </w:rPr>
      </w:pPr>
    </w:p>
    <w:p w14:paraId="36CAEE50" w14:textId="4CC06CA8" w:rsidR="00B20180" w:rsidRPr="00BB6EE7" w:rsidRDefault="00B20180" w:rsidP="00B20180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1 005 048</w:t>
      </w:r>
      <w:r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D86159">
        <w:rPr>
          <w:color w:val="000000"/>
        </w:rPr>
        <w:t>Один миллион пять тысяч сорок восемь</w:t>
      </w:r>
      <w:r>
        <w:rPr>
          <w:color w:val="000000"/>
        </w:rPr>
        <w:t xml:space="preserve">) </w:t>
      </w:r>
      <w:r w:rsidRPr="00B46FEC">
        <w:rPr>
          <w:b/>
          <w:bCs/>
          <w:color w:val="0070C0"/>
        </w:rPr>
        <w:t>руб. 00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22255705" w14:textId="40080FB6" w:rsidR="00B20180" w:rsidRDefault="00B20180" w:rsidP="00B20180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>
        <w:rPr>
          <w:b/>
          <w:bCs/>
          <w:color w:val="0070C0"/>
        </w:rPr>
        <w:t>20 100</w:t>
      </w:r>
      <w:r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D86159">
        <w:rPr>
          <w:color w:val="000000"/>
        </w:rPr>
        <w:t>Двадцать тысяч сто</w:t>
      </w:r>
      <w:r>
        <w:rPr>
          <w:color w:val="000000"/>
        </w:rPr>
        <w:t xml:space="preserve">) </w:t>
      </w:r>
      <w:r w:rsidRPr="00B46FEC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96</w:t>
      </w:r>
      <w:r w:rsidRPr="00B46FEC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D881A22" w14:textId="184631DE" w:rsidR="00B20180" w:rsidRPr="00EE4E19" w:rsidRDefault="00B20180" w:rsidP="00B20180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5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395F507C" w14:textId="60F730B8" w:rsidR="00B20180" w:rsidRPr="00EE4E19" w:rsidRDefault="00B20180" w:rsidP="00B20180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color w:val="0070C0"/>
          <w:lang w:eastAsia="en-US"/>
        </w:rPr>
        <w:t>70 353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>
        <w:rPr>
          <w:lang w:eastAsia="en-US"/>
        </w:rPr>
        <w:t>С</w:t>
      </w:r>
      <w:r w:rsidR="00D86159">
        <w:rPr>
          <w:lang w:eastAsia="en-US"/>
        </w:rPr>
        <w:t>емьдесят тысяч триста пятьдесят три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>
        <w:rPr>
          <w:b/>
          <w:bCs/>
          <w:color w:val="0070C0"/>
          <w:lang w:eastAsia="en-US"/>
        </w:rPr>
        <w:t>36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189F7F7D" w14:textId="77777777" w:rsidR="00B20180" w:rsidRDefault="00B20180" w:rsidP="00B20180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39EA9B1A" w14:textId="5D6D81C3" w:rsidR="00B20180" w:rsidRDefault="00B20180" w:rsidP="00B20180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 календарных дней</w:t>
      </w:r>
    </w:p>
    <w:p w14:paraId="784D133A" w14:textId="1501ABC9" w:rsidR="00B20180" w:rsidRPr="00EE4E19" w:rsidRDefault="00B20180" w:rsidP="00B20180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>
        <w:rPr>
          <w:b/>
          <w:bCs/>
          <w:lang w:eastAsia="en-US"/>
        </w:rPr>
        <w:t>1</w:t>
      </w:r>
      <w:r>
        <w:rPr>
          <w:b/>
          <w:bCs/>
          <w:lang w:eastAsia="en-US"/>
        </w:rPr>
        <w:t xml:space="preserve">5-ый период - </w:t>
      </w:r>
      <w:r>
        <w:rPr>
          <w:b/>
          <w:bCs/>
          <w:lang w:eastAsia="en-US"/>
        </w:rPr>
        <w:t>3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</w:t>
      </w:r>
      <w:r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3FE78FA8" w14:textId="77777777" w:rsidR="00B20180" w:rsidRDefault="00B20180" w:rsidP="00B20180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B20180" w:rsidRPr="00512048" w14:paraId="1D7BDF36" w14:textId="77777777" w:rsidTr="00E763F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317EF5FA" w14:textId="195A4865" w:rsidR="00B20180" w:rsidRPr="00512048" w:rsidRDefault="00B20180" w:rsidP="00E763F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BB5E91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6EAF3868" w14:textId="1DFF1EA2" w:rsidR="00B20180" w:rsidRPr="00512048" w:rsidRDefault="00B20180" w:rsidP="00E763F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 w:rsidR="00BB5E91"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5313DDA6" w14:textId="77777777" w:rsidR="00B20180" w:rsidRPr="00512048" w:rsidRDefault="00B20180" w:rsidP="00E763F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3C2B0A7D" w14:textId="77777777" w:rsidR="00B20180" w:rsidRPr="00512048" w:rsidRDefault="00B20180" w:rsidP="00E763F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5A3E2770" w14:textId="251FDF7D" w:rsidR="00B20180" w:rsidRPr="00512048" w:rsidRDefault="00B20180" w:rsidP="00E763FD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 w:rsidR="00BB5E91">
              <w:rPr>
                <w:rFonts w:eastAsia="Times New Roman"/>
                <w:b/>
                <w:bCs/>
                <w:color w:val="000000" w:themeColor="text1"/>
              </w:rPr>
              <w:t>5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BB5E91" w:rsidRPr="00512048" w14:paraId="762BEEE1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42EE732" w14:textId="79681BD9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26.09.23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6683512" w14:textId="0F1BB95E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10.10.23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6C8A716" w14:textId="47B34172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3ABEF5FF" w14:textId="08174C32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1 005 048,00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AF00CE8" w14:textId="30A98F74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50 252,40 ₽</w:t>
            </w:r>
          </w:p>
        </w:tc>
      </w:tr>
      <w:tr w:rsidR="00BB5E91" w:rsidRPr="00512048" w14:paraId="794A0E1A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E781C56" w14:textId="0279C057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11.10.23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0E3C69E" w14:textId="5B1CD14D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14.10.23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4757CB" w14:textId="5161E4D4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4FFC9A9" w14:textId="61128CB6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934 694,64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3E813BE" w14:textId="4D80D2B0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46 734,73 ₽</w:t>
            </w:r>
          </w:p>
        </w:tc>
      </w:tr>
      <w:tr w:rsidR="00BB5E91" w:rsidRPr="00512048" w14:paraId="44D2935D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90BF07C" w14:textId="6F962960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15.10.23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A159465" w14:textId="114DE224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18.10.23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8EACE3E" w14:textId="562DED45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2F6FB6A" w14:textId="4CF16AD8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864 341,28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817D1A5" w14:textId="6BCC788F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43 217,06 ₽</w:t>
            </w:r>
          </w:p>
        </w:tc>
      </w:tr>
      <w:tr w:rsidR="00BB5E91" w:rsidRPr="00512048" w14:paraId="396C84FD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D6C2A54" w14:textId="3013FA0F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19.10.23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9A0C6AA" w14:textId="2FD686B9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22.10.23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7F21BAF" w14:textId="6846232D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E1CDDB2" w14:textId="22032410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793 987,92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471B654" w14:textId="11B98603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64640">
              <w:t>39 699,40 ₽</w:t>
            </w:r>
          </w:p>
        </w:tc>
      </w:tr>
      <w:tr w:rsidR="00BB5E91" w:rsidRPr="00512048" w14:paraId="5B3C0BE6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336BAE6" w14:textId="3FC6891B" w:rsidR="00BB5E91" w:rsidRPr="00C23A7A" w:rsidRDefault="00BB5E91" w:rsidP="00BB5E91">
            <w:pPr>
              <w:jc w:val="center"/>
              <w:rPr>
                <w:color w:val="FF0000"/>
              </w:rPr>
            </w:pPr>
            <w:r w:rsidRPr="00264640">
              <w:t>23.10.23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5ACCCFE" w14:textId="4F2535C9" w:rsidR="00BB5E91" w:rsidRPr="00C23A7A" w:rsidRDefault="00BB5E91" w:rsidP="00BB5E91">
            <w:pPr>
              <w:jc w:val="center"/>
              <w:rPr>
                <w:color w:val="FF0000"/>
              </w:rPr>
            </w:pPr>
            <w:r w:rsidRPr="00264640">
              <w:t>26.10.23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140F208" w14:textId="04C5DE02" w:rsidR="00BB5E91" w:rsidRPr="004D4F78" w:rsidRDefault="00BB5E91" w:rsidP="00BB5E91">
            <w:pPr>
              <w:jc w:val="center"/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7391FADD" w14:textId="52962FFE" w:rsidR="00BB5E91" w:rsidRPr="004D4F78" w:rsidRDefault="00BB5E91" w:rsidP="00BB5E91">
            <w:pPr>
              <w:jc w:val="center"/>
            </w:pPr>
            <w:r w:rsidRPr="00264640">
              <w:t>723 634,56 ₽</w:t>
            </w:r>
          </w:p>
        </w:tc>
        <w:tc>
          <w:tcPr>
            <w:tcW w:w="1960" w:type="dxa"/>
            <w:shd w:val="clear" w:color="auto" w:fill="auto"/>
            <w:noWrap/>
          </w:tcPr>
          <w:p w14:paraId="4251E7F2" w14:textId="57C9F219" w:rsidR="00BB5E91" w:rsidRPr="004D4F78" w:rsidRDefault="00BB5E91" w:rsidP="00BB5E91">
            <w:pPr>
              <w:jc w:val="center"/>
            </w:pPr>
            <w:r w:rsidRPr="00264640">
              <w:t>36 181,73 ₽</w:t>
            </w:r>
          </w:p>
        </w:tc>
      </w:tr>
      <w:tr w:rsidR="00BB5E91" w:rsidRPr="00512048" w14:paraId="47D69894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AD99673" w14:textId="795995A6" w:rsidR="00BB5E91" w:rsidRPr="00FC0D19" w:rsidRDefault="00BB5E91" w:rsidP="00BB5E91">
            <w:pPr>
              <w:jc w:val="center"/>
            </w:pPr>
            <w:r w:rsidRPr="00264640">
              <w:t>27.10.23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86D7A70" w14:textId="7CCF0912" w:rsidR="00BB5E91" w:rsidRPr="00FC0D19" w:rsidRDefault="00BB5E91" w:rsidP="00BB5E91">
            <w:pPr>
              <w:jc w:val="center"/>
            </w:pPr>
            <w:r w:rsidRPr="00264640">
              <w:t>30.10.23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AFF1185" w14:textId="2D9BFCD7" w:rsidR="00BB5E91" w:rsidRPr="00FC0D19" w:rsidRDefault="00BB5E91" w:rsidP="00BB5E91">
            <w:pPr>
              <w:jc w:val="center"/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26501EAB" w14:textId="543F7CFA" w:rsidR="00BB5E91" w:rsidRPr="00FC0D19" w:rsidRDefault="00BB5E91" w:rsidP="00BB5E91">
            <w:pPr>
              <w:jc w:val="center"/>
            </w:pPr>
            <w:r w:rsidRPr="00264640">
              <w:t>653 281,20 ₽</w:t>
            </w:r>
          </w:p>
        </w:tc>
        <w:tc>
          <w:tcPr>
            <w:tcW w:w="1960" w:type="dxa"/>
            <w:shd w:val="clear" w:color="auto" w:fill="auto"/>
            <w:noWrap/>
          </w:tcPr>
          <w:p w14:paraId="6AB549A1" w14:textId="22AA577E" w:rsidR="00BB5E91" w:rsidRPr="00FC0D19" w:rsidRDefault="00BB5E91" w:rsidP="00BB5E91">
            <w:pPr>
              <w:jc w:val="center"/>
            </w:pPr>
            <w:r w:rsidRPr="00264640">
              <w:t>32 664,06 ₽</w:t>
            </w:r>
          </w:p>
        </w:tc>
      </w:tr>
      <w:tr w:rsidR="00BB5E91" w:rsidRPr="00512048" w14:paraId="142EAB81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EA83F9C" w14:textId="7BEB39FD" w:rsidR="00BB5E91" w:rsidRPr="00FC0D19" w:rsidRDefault="00BB5E91" w:rsidP="00BB5E91">
            <w:pPr>
              <w:jc w:val="center"/>
            </w:pPr>
            <w:r w:rsidRPr="00264640">
              <w:t>31.10.23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79CEEFA" w14:textId="0A1C881D" w:rsidR="00BB5E91" w:rsidRPr="00FC0D19" w:rsidRDefault="00BB5E91" w:rsidP="00BB5E91">
            <w:pPr>
              <w:jc w:val="center"/>
            </w:pPr>
            <w:r w:rsidRPr="00264640">
              <w:t>03.11.23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A88EC94" w14:textId="039E74EA" w:rsidR="00BB5E91" w:rsidRPr="00FC0D19" w:rsidRDefault="00BB5E91" w:rsidP="00BB5E91">
            <w:pPr>
              <w:jc w:val="center"/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41E891A1" w14:textId="70F7E735" w:rsidR="00BB5E91" w:rsidRPr="00FC0D19" w:rsidRDefault="00BB5E91" w:rsidP="00BB5E91">
            <w:pPr>
              <w:jc w:val="center"/>
            </w:pPr>
            <w:r w:rsidRPr="00264640">
              <w:t>582 927,84 ₽</w:t>
            </w:r>
          </w:p>
        </w:tc>
        <w:tc>
          <w:tcPr>
            <w:tcW w:w="1960" w:type="dxa"/>
            <w:shd w:val="clear" w:color="auto" w:fill="auto"/>
            <w:noWrap/>
          </w:tcPr>
          <w:p w14:paraId="1227993E" w14:textId="716DD0EA" w:rsidR="00BB5E91" w:rsidRPr="00FC0D19" w:rsidRDefault="00BB5E91" w:rsidP="00BB5E91">
            <w:pPr>
              <w:jc w:val="center"/>
            </w:pPr>
            <w:r w:rsidRPr="00264640">
              <w:t>29 146,39 ₽</w:t>
            </w:r>
          </w:p>
        </w:tc>
      </w:tr>
      <w:tr w:rsidR="00BB5E91" w:rsidRPr="00512048" w14:paraId="1256957F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D762E61" w14:textId="1CF49A2B" w:rsidR="00BB5E91" w:rsidRPr="00FC0D19" w:rsidRDefault="00BB5E91" w:rsidP="00BB5E91">
            <w:pPr>
              <w:jc w:val="center"/>
            </w:pPr>
            <w:r w:rsidRPr="00264640">
              <w:t>04.11.23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9DE3A20" w14:textId="6ECB3285" w:rsidR="00BB5E91" w:rsidRPr="00FC0D19" w:rsidRDefault="00BB5E91" w:rsidP="00BB5E91">
            <w:pPr>
              <w:jc w:val="center"/>
            </w:pPr>
            <w:r w:rsidRPr="00264640">
              <w:t>07.11.23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D688CE7" w14:textId="045DFC6D" w:rsidR="00BB5E91" w:rsidRPr="00FC0D19" w:rsidRDefault="00BB5E91" w:rsidP="00BB5E91">
            <w:pPr>
              <w:jc w:val="center"/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2EF26B5C" w14:textId="24A9887D" w:rsidR="00BB5E91" w:rsidRPr="00FC0D19" w:rsidRDefault="00BB5E91" w:rsidP="00BB5E91">
            <w:pPr>
              <w:jc w:val="center"/>
            </w:pPr>
            <w:r w:rsidRPr="00264640">
              <w:t>512 574,48 ₽</w:t>
            </w:r>
          </w:p>
        </w:tc>
        <w:tc>
          <w:tcPr>
            <w:tcW w:w="1960" w:type="dxa"/>
            <w:shd w:val="clear" w:color="auto" w:fill="auto"/>
            <w:noWrap/>
          </w:tcPr>
          <w:p w14:paraId="250D8290" w14:textId="16E5E14E" w:rsidR="00BB5E91" w:rsidRPr="00FC0D19" w:rsidRDefault="00BB5E91" w:rsidP="00BB5E91">
            <w:pPr>
              <w:jc w:val="center"/>
            </w:pPr>
            <w:r w:rsidRPr="00264640">
              <w:t>25 628,72 ₽</w:t>
            </w:r>
          </w:p>
        </w:tc>
      </w:tr>
      <w:tr w:rsidR="00BB5E91" w:rsidRPr="00512048" w14:paraId="17FD3D99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EB1F20B" w14:textId="0C01222A" w:rsidR="00BB5E91" w:rsidRPr="00FC0D19" w:rsidRDefault="00BB5E91" w:rsidP="00BB5E91">
            <w:pPr>
              <w:jc w:val="center"/>
            </w:pPr>
            <w:r w:rsidRPr="00264640">
              <w:t>08.11.23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B9F5FB9" w14:textId="22885AE9" w:rsidR="00BB5E91" w:rsidRPr="00FC0D19" w:rsidRDefault="00BB5E91" w:rsidP="00BB5E91">
            <w:pPr>
              <w:jc w:val="center"/>
            </w:pPr>
            <w:r w:rsidRPr="00264640">
              <w:t>11.11.23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C27F9E0" w14:textId="64145237" w:rsidR="00BB5E91" w:rsidRPr="00FC0D19" w:rsidRDefault="00BB5E91" w:rsidP="00BB5E91">
            <w:pPr>
              <w:jc w:val="center"/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44A9CCA8" w14:textId="7AA3034F" w:rsidR="00BB5E91" w:rsidRPr="00FC0D19" w:rsidRDefault="00BB5E91" w:rsidP="00BB5E91">
            <w:pPr>
              <w:jc w:val="center"/>
            </w:pPr>
            <w:r w:rsidRPr="00264640">
              <w:t>442 221,12 ₽</w:t>
            </w:r>
          </w:p>
        </w:tc>
        <w:tc>
          <w:tcPr>
            <w:tcW w:w="1960" w:type="dxa"/>
            <w:shd w:val="clear" w:color="auto" w:fill="auto"/>
            <w:noWrap/>
          </w:tcPr>
          <w:p w14:paraId="411D3168" w14:textId="5AC2ED27" w:rsidR="00BB5E91" w:rsidRPr="00FC0D19" w:rsidRDefault="00BB5E91" w:rsidP="00BB5E91">
            <w:pPr>
              <w:jc w:val="center"/>
            </w:pPr>
            <w:r w:rsidRPr="00264640">
              <w:t>22 111,06 ₽</w:t>
            </w:r>
          </w:p>
        </w:tc>
      </w:tr>
      <w:tr w:rsidR="00BB5E91" w:rsidRPr="00512048" w14:paraId="3777E5C8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930CFC0" w14:textId="0310C9F6" w:rsidR="00BB5E91" w:rsidRPr="00FC0D19" w:rsidRDefault="00BB5E91" w:rsidP="00BB5E91">
            <w:pPr>
              <w:jc w:val="center"/>
            </w:pPr>
            <w:r w:rsidRPr="00264640">
              <w:t>12.11.23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09EE94C" w14:textId="36209F36" w:rsidR="00BB5E91" w:rsidRPr="00FC0D19" w:rsidRDefault="00BB5E91" w:rsidP="00BB5E91">
            <w:pPr>
              <w:jc w:val="center"/>
            </w:pPr>
            <w:r w:rsidRPr="00264640">
              <w:t>15.11.23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B68B558" w14:textId="1C88A0FB" w:rsidR="00BB5E91" w:rsidRPr="00FC0D19" w:rsidRDefault="00BB5E91" w:rsidP="00BB5E91">
            <w:pPr>
              <w:jc w:val="center"/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3B01B54E" w14:textId="409476CE" w:rsidR="00BB5E91" w:rsidRPr="00FC0D19" w:rsidRDefault="00BB5E91" w:rsidP="00BB5E91">
            <w:pPr>
              <w:jc w:val="center"/>
            </w:pPr>
            <w:r w:rsidRPr="00264640">
              <w:t>371 867,76 ₽</w:t>
            </w:r>
          </w:p>
        </w:tc>
        <w:tc>
          <w:tcPr>
            <w:tcW w:w="1960" w:type="dxa"/>
            <w:shd w:val="clear" w:color="auto" w:fill="auto"/>
            <w:noWrap/>
          </w:tcPr>
          <w:p w14:paraId="4B953DFD" w14:textId="1A9E8A77" w:rsidR="00BB5E91" w:rsidRPr="00FC0D19" w:rsidRDefault="00BB5E91" w:rsidP="00BB5E91">
            <w:pPr>
              <w:jc w:val="center"/>
            </w:pPr>
            <w:r w:rsidRPr="00264640">
              <w:t>18 593,39 ₽</w:t>
            </w:r>
          </w:p>
        </w:tc>
      </w:tr>
      <w:tr w:rsidR="00BB5E91" w:rsidRPr="00512048" w14:paraId="4C988098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01B58A1" w14:textId="4F32B199" w:rsidR="00BB5E91" w:rsidRPr="00FC0D19" w:rsidRDefault="00BB5E91" w:rsidP="00BB5E91">
            <w:pPr>
              <w:jc w:val="center"/>
            </w:pPr>
            <w:r w:rsidRPr="00264640">
              <w:t>16.11.23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424074F" w14:textId="66D42787" w:rsidR="00BB5E91" w:rsidRPr="00FC0D19" w:rsidRDefault="00BB5E91" w:rsidP="00BB5E91">
            <w:pPr>
              <w:jc w:val="center"/>
            </w:pPr>
            <w:r w:rsidRPr="00264640">
              <w:t>19.11.23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5392DFA" w14:textId="73FD43ED" w:rsidR="00BB5E91" w:rsidRPr="00FC0D19" w:rsidRDefault="00BB5E91" w:rsidP="00BB5E91">
            <w:pPr>
              <w:jc w:val="center"/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6DA5A636" w14:textId="5623CBCA" w:rsidR="00BB5E91" w:rsidRPr="00FC0D19" w:rsidRDefault="00BB5E91" w:rsidP="00BB5E91">
            <w:pPr>
              <w:jc w:val="center"/>
            </w:pPr>
            <w:r w:rsidRPr="00264640">
              <w:t>301 514,40 ₽</w:t>
            </w:r>
          </w:p>
        </w:tc>
        <w:tc>
          <w:tcPr>
            <w:tcW w:w="1960" w:type="dxa"/>
            <w:shd w:val="clear" w:color="auto" w:fill="auto"/>
            <w:noWrap/>
          </w:tcPr>
          <w:p w14:paraId="06E65005" w14:textId="364DE56A" w:rsidR="00BB5E91" w:rsidRPr="00FC0D19" w:rsidRDefault="00BB5E91" w:rsidP="00BB5E91">
            <w:pPr>
              <w:jc w:val="center"/>
            </w:pPr>
            <w:r w:rsidRPr="00264640">
              <w:t>15 075,72 ₽</w:t>
            </w:r>
          </w:p>
        </w:tc>
      </w:tr>
      <w:tr w:rsidR="00BB5E91" w:rsidRPr="00512048" w14:paraId="3C70C503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18A2A94" w14:textId="6566F5F6" w:rsidR="00BB5E91" w:rsidRPr="00FC0D19" w:rsidRDefault="00BB5E91" w:rsidP="00BB5E91">
            <w:pPr>
              <w:jc w:val="center"/>
            </w:pPr>
            <w:r w:rsidRPr="00264640">
              <w:t>20.11.23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C901DB1" w14:textId="39F6D222" w:rsidR="00BB5E91" w:rsidRPr="00FC0D19" w:rsidRDefault="00BB5E91" w:rsidP="00BB5E91">
            <w:pPr>
              <w:jc w:val="center"/>
            </w:pPr>
            <w:r w:rsidRPr="00264640">
              <w:t>23.11.23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FD01CC4" w14:textId="4CE82E2E" w:rsidR="00BB5E91" w:rsidRPr="00FC0D19" w:rsidRDefault="00BB5E91" w:rsidP="00BB5E91">
            <w:pPr>
              <w:jc w:val="center"/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2DEC62A5" w14:textId="02406DA9" w:rsidR="00BB5E91" w:rsidRPr="00FC0D19" w:rsidRDefault="00BB5E91" w:rsidP="00BB5E91">
            <w:pPr>
              <w:jc w:val="center"/>
            </w:pPr>
            <w:r w:rsidRPr="00264640">
              <w:t>231 161,04 ₽</w:t>
            </w:r>
          </w:p>
        </w:tc>
        <w:tc>
          <w:tcPr>
            <w:tcW w:w="1960" w:type="dxa"/>
            <w:shd w:val="clear" w:color="auto" w:fill="auto"/>
            <w:noWrap/>
          </w:tcPr>
          <w:p w14:paraId="60912CCE" w14:textId="7CBBA2CA" w:rsidR="00BB5E91" w:rsidRPr="00FC0D19" w:rsidRDefault="00BB5E91" w:rsidP="00BB5E91">
            <w:pPr>
              <w:jc w:val="center"/>
            </w:pPr>
            <w:r w:rsidRPr="00264640">
              <w:t>11 558,05 ₽</w:t>
            </w:r>
          </w:p>
        </w:tc>
      </w:tr>
      <w:tr w:rsidR="00BB5E91" w:rsidRPr="00512048" w14:paraId="2F2DDED0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D42C653" w14:textId="45611AA4" w:rsidR="00BB5E91" w:rsidRPr="00FC0D19" w:rsidRDefault="00BB5E91" w:rsidP="00BB5E91">
            <w:pPr>
              <w:jc w:val="center"/>
            </w:pPr>
            <w:r w:rsidRPr="00264640">
              <w:t>24.11.23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5BF4DE0" w14:textId="3947EEB4" w:rsidR="00BB5E91" w:rsidRPr="00FC0D19" w:rsidRDefault="00BB5E91" w:rsidP="00BB5E91">
            <w:pPr>
              <w:jc w:val="center"/>
            </w:pPr>
            <w:r w:rsidRPr="00264640">
              <w:t>27.11.23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71B372E" w14:textId="179D432A" w:rsidR="00BB5E91" w:rsidRPr="00FC0D19" w:rsidRDefault="00BB5E91" w:rsidP="00BB5E91">
            <w:pPr>
              <w:jc w:val="center"/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1A20D161" w14:textId="07265896" w:rsidR="00BB5E91" w:rsidRPr="00FC0D19" w:rsidRDefault="00BB5E91" w:rsidP="00BB5E91">
            <w:pPr>
              <w:jc w:val="center"/>
            </w:pPr>
            <w:r w:rsidRPr="00264640">
              <w:t>160 807,68 ₽</w:t>
            </w:r>
          </w:p>
        </w:tc>
        <w:tc>
          <w:tcPr>
            <w:tcW w:w="1960" w:type="dxa"/>
            <w:shd w:val="clear" w:color="auto" w:fill="auto"/>
            <w:noWrap/>
          </w:tcPr>
          <w:p w14:paraId="780D3EC4" w14:textId="65211A0D" w:rsidR="00BB5E91" w:rsidRPr="00FC0D19" w:rsidRDefault="00BB5E91" w:rsidP="00BB5E91">
            <w:pPr>
              <w:jc w:val="center"/>
            </w:pPr>
            <w:r w:rsidRPr="00264640">
              <w:t>8 040,38 ₽</w:t>
            </w:r>
          </w:p>
        </w:tc>
      </w:tr>
      <w:tr w:rsidR="00BB5E91" w:rsidRPr="00512048" w14:paraId="19FF24CB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DC9A3E9" w14:textId="41F16154" w:rsidR="00BB5E91" w:rsidRPr="00FC0D19" w:rsidRDefault="00BB5E91" w:rsidP="00BB5E91">
            <w:pPr>
              <w:jc w:val="center"/>
            </w:pPr>
            <w:r w:rsidRPr="00264640">
              <w:t>28.11.23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BA1ED07" w14:textId="642FAFFA" w:rsidR="00BB5E91" w:rsidRPr="00FC0D19" w:rsidRDefault="00BB5E91" w:rsidP="00BB5E91">
            <w:pPr>
              <w:jc w:val="center"/>
            </w:pPr>
            <w:r w:rsidRPr="00264640">
              <w:t>01.12.23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E0ECEAD" w14:textId="147EE935" w:rsidR="00BB5E91" w:rsidRPr="00FC0D19" w:rsidRDefault="00BB5E91" w:rsidP="00BB5E91">
            <w:pPr>
              <w:jc w:val="center"/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791BB855" w14:textId="63C5527F" w:rsidR="00BB5E91" w:rsidRPr="00FC0D19" w:rsidRDefault="00BB5E91" w:rsidP="00BB5E91">
            <w:pPr>
              <w:jc w:val="center"/>
            </w:pPr>
            <w:r w:rsidRPr="00264640">
              <w:t>90 454,32 ₽</w:t>
            </w:r>
          </w:p>
        </w:tc>
        <w:tc>
          <w:tcPr>
            <w:tcW w:w="1960" w:type="dxa"/>
            <w:shd w:val="clear" w:color="auto" w:fill="auto"/>
            <w:noWrap/>
          </w:tcPr>
          <w:p w14:paraId="377B8DE4" w14:textId="23FAAD7A" w:rsidR="00BB5E91" w:rsidRPr="00FC0D19" w:rsidRDefault="00BB5E91" w:rsidP="00BB5E91">
            <w:pPr>
              <w:jc w:val="center"/>
            </w:pPr>
            <w:r w:rsidRPr="00264640">
              <w:t>4 522,72 ₽</w:t>
            </w:r>
          </w:p>
        </w:tc>
      </w:tr>
      <w:tr w:rsidR="00BB5E91" w:rsidRPr="00512048" w14:paraId="4A151ADE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C3345BA" w14:textId="62DDE4E7" w:rsidR="00BB5E91" w:rsidRPr="00FC0D19" w:rsidRDefault="00BB5E91" w:rsidP="00BB5E91">
            <w:pPr>
              <w:jc w:val="center"/>
            </w:pPr>
            <w:r w:rsidRPr="00264640">
              <w:t>02.12.23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606E370" w14:textId="75A36BF9" w:rsidR="00BB5E91" w:rsidRPr="00FC0D19" w:rsidRDefault="00BB5E91" w:rsidP="00BB5E91">
            <w:pPr>
              <w:jc w:val="center"/>
            </w:pPr>
            <w:r w:rsidRPr="00264640">
              <w:t>05.12.23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15004B2" w14:textId="19722B8A" w:rsidR="00BB5E91" w:rsidRPr="00FC0D19" w:rsidRDefault="00BB5E91" w:rsidP="00BB5E91">
            <w:pPr>
              <w:jc w:val="center"/>
            </w:pPr>
            <w:r w:rsidRPr="00264640">
              <w:t>70 353,36 ₽</w:t>
            </w:r>
          </w:p>
        </w:tc>
        <w:tc>
          <w:tcPr>
            <w:tcW w:w="2180" w:type="dxa"/>
            <w:shd w:val="clear" w:color="auto" w:fill="auto"/>
            <w:noWrap/>
          </w:tcPr>
          <w:p w14:paraId="05D105AC" w14:textId="4BFD1F2E" w:rsidR="00BB5E91" w:rsidRPr="00FC0D19" w:rsidRDefault="00BB5E91" w:rsidP="00BB5E91">
            <w:pPr>
              <w:jc w:val="center"/>
            </w:pPr>
            <w:r w:rsidRPr="00264640">
              <w:t>20 100,96 ₽</w:t>
            </w:r>
          </w:p>
        </w:tc>
        <w:tc>
          <w:tcPr>
            <w:tcW w:w="1960" w:type="dxa"/>
            <w:shd w:val="clear" w:color="auto" w:fill="auto"/>
            <w:noWrap/>
          </w:tcPr>
          <w:p w14:paraId="3ED34544" w14:textId="48A1FD94" w:rsidR="00BB5E91" w:rsidRPr="00FC0D19" w:rsidRDefault="00BB5E91" w:rsidP="00BB5E91">
            <w:pPr>
              <w:jc w:val="center"/>
            </w:pPr>
            <w:r w:rsidRPr="00264640">
              <w:t>1 005,05 ₽</w:t>
            </w:r>
          </w:p>
        </w:tc>
      </w:tr>
    </w:tbl>
    <w:p w14:paraId="08ABDDD6" w14:textId="77777777" w:rsidR="00B20180" w:rsidRDefault="00B20180" w:rsidP="00B20180">
      <w:pPr>
        <w:ind w:firstLine="567"/>
        <w:jc w:val="both"/>
        <w:rPr>
          <w:rFonts w:eastAsia="Times New Roman"/>
        </w:rPr>
      </w:pPr>
    </w:p>
    <w:p w14:paraId="6A9F2905" w14:textId="77777777" w:rsidR="00D86159" w:rsidRDefault="00D86159" w:rsidP="00B20180">
      <w:pPr>
        <w:ind w:firstLine="567"/>
        <w:jc w:val="both"/>
        <w:rPr>
          <w:b/>
          <w:bCs/>
          <w:color w:val="0070C0"/>
        </w:rPr>
      </w:pPr>
    </w:p>
    <w:p w14:paraId="78F812FE" w14:textId="0614E4EE" w:rsidR="00B20180" w:rsidRPr="000C62B9" w:rsidRDefault="00B20180" w:rsidP="00B20180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8</w:t>
      </w:r>
    </w:p>
    <w:p w14:paraId="737E2EF4" w14:textId="77777777" w:rsid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  <w:b/>
          <w:bCs/>
        </w:rPr>
        <w:t>Спецтехника. Всего 19 позиций</w:t>
      </w:r>
      <w:r>
        <w:rPr>
          <w:rFonts w:eastAsia="Times New Roman"/>
        </w:rPr>
        <w:t>:</w:t>
      </w:r>
    </w:p>
    <w:p w14:paraId="1C21A68E" w14:textId="1B179A11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1. Самосвал карьерный (4850) </w:t>
      </w:r>
      <w:proofErr w:type="spellStart"/>
      <w:r w:rsidRPr="00B20180">
        <w:rPr>
          <w:rFonts w:eastAsia="Times New Roman"/>
        </w:rPr>
        <w:t>БелАз</w:t>
      </w:r>
      <w:proofErr w:type="spellEnd"/>
      <w:r w:rsidRPr="00B20180">
        <w:rPr>
          <w:rFonts w:eastAsia="Times New Roman"/>
        </w:rPr>
        <w:t xml:space="preserve"> -7547 (45т.), бортовой номер ЦБ-000032; </w:t>
      </w:r>
    </w:p>
    <w:p w14:paraId="51FF6888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2. Самосвал карьерный (4854) </w:t>
      </w:r>
      <w:proofErr w:type="spellStart"/>
      <w:r w:rsidRPr="00B20180">
        <w:rPr>
          <w:rFonts w:eastAsia="Times New Roman"/>
        </w:rPr>
        <w:t>БелАз</w:t>
      </w:r>
      <w:proofErr w:type="spellEnd"/>
      <w:r w:rsidRPr="00B20180">
        <w:rPr>
          <w:rFonts w:eastAsia="Times New Roman"/>
        </w:rPr>
        <w:t xml:space="preserve"> -7547 (45т.), бортовой номер ЦБ-000031; </w:t>
      </w:r>
    </w:p>
    <w:p w14:paraId="4E5A062B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3. Тягач спец УРАЛ 4320, бортовой номер 596012, год выпуска 2006, номер свидетельства о регистрации У 875 КН 14; </w:t>
      </w:r>
    </w:p>
    <w:p w14:paraId="6EAB7483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4. Бульдозер KOMATSU D65ЕХ-12, бортовой номер 60388; </w:t>
      </w:r>
    </w:p>
    <w:p w14:paraId="42A1BE13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5. Урал 596012 Н 872 КО 14, бортовой номер БТ-000007, год выпуска 2006, номер свидетельства о регистрации Н 872 КО 14; </w:t>
      </w:r>
    </w:p>
    <w:p w14:paraId="5205BBBD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6. Бульдозер KOMATSU D65E-12, бортовой номер 61185; </w:t>
      </w:r>
    </w:p>
    <w:p w14:paraId="41001D86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7. Урал 596012 Н 875 КО 14, бортовой номер БТ-000008, год выпуска 2006, номер свидетельства о регистрации Н 875 КО 14; </w:t>
      </w:r>
    </w:p>
    <w:p w14:paraId="3C796BAE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8. Бульдозер KOMATSU D65ЕХ-12, бортовой номер 60278; </w:t>
      </w:r>
    </w:p>
    <w:p w14:paraId="1924CF6D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9. Бульдозер Д-475А, бортовой номер 3, год выпуска 2004, KMT0D56L02020020 номер свидетельства о регистрации ТС 547907; </w:t>
      </w:r>
    </w:p>
    <w:p w14:paraId="34363A93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10. Урал 596012 Р 577 КТ 14, бортовой номер БТ-000010, год выпуска 2006, номер свидетельства о регистрации Р 577 КТ 14; </w:t>
      </w:r>
    </w:p>
    <w:p w14:paraId="1F71F92A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11. Бульдозер KOMATSU D-375А-2, бортовой номер 16273; </w:t>
      </w:r>
    </w:p>
    <w:p w14:paraId="727078FA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12. Бульдозер KOMATSU D-375А-2, бортовой номер 16259; </w:t>
      </w:r>
    </w:p>
    <w:p w14:paraId="5FDDFBEA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13. Урал 596012 Р 576 КТ 14, бортовой номер БТ-000009, год выпуска 2006, номер свидетельства о регистрации Р 576 КТ 14; </w:t>
      </w:r>
    </w:p>
    <w:p w14:paraId="62162BD4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14. Бульдозер Т-130 РТ 7267, бортовой номер 000000057, 14 РТ 7267; </w:t>
      </w:r>
    </w:p>
    <w:p w14:paraId="079C4C78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15. Бульдозер Т-35 01 РТ 7265, бортовой номер 000000058, 14 РМ 7265; </w:t>
      </w:r>
    </w:p>
    <w:p w14:paraId="122E5304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16. Урал 596012 Р 578 КТ 14, бортовой номер БТ-000011 , год выпуска 2006, номер свидетельства о регистрации Р 578 КТ 14; </w:t>
      </w:r>
    </w:p>
    <w:p w14:paraId="16337581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17. Экскаватор КОМАЦУ РС400-7 ЦБ-001222, бортовой номер 39448, номер свидетельства о регистрации 14 РА 8557; </w:t>
      </w:r>
    </w:p>
    <w:p w14:paraId="4F2FA06B" w14:textId="77777777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18. Экскаватор КОМАЦУ РС400-7(ЭО5227) 14 РА, год выпуска 2013, номер свидетельства о регистрации 7219 РА 14; </w:t>
      </w:r>
    </w:p>
    <w:p w14:paraId="7129F871" w14:textId="73DEC2D5" w:rsidR="00B20180" w:rsidRPr="00B20180" w:rsidRDefault="00B20180" w:rsidP="00B20180">
      <w:pPr>
        <w:ind w:firstLine="567"/>
        <w:jc w:val="both"/>
        <w:rPr>
          <w:rFonts w:eastAsia="Times New Roman"/>
        </w:rPr>
      </w:pPr>
      <w:r w:rsidRPr="00B20180">
        <w:rPr>
          <w:rFonts w:eastAsia="Times New Roman"/>
        </w:rPr>
        <w:t xml:space="preserve">19. Экскаватор КОМАЦУ РС400-7(ЭО5227) 14 РА, бортовой номер ЦБ-001192 40544, номер свидетельства о регистрации 14 РА 2730. </w:t>
      </w:r>
    </w:p>
    <w:p w14:paraId="12E2DC75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24302968" w14:textId="5ED86DA2" w:rsidR="000F3115" w:rsidRPr="00BB6EE7" w:rsidRDefault="000F3115" w:rsidP="000F3115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B20180">
        <w:rPr>
          <w:b/>
          <w:bCs/>
          <w:color w:val="0070C0"/>
        </w:rPr>
        <w:t>14</w:t>
      </w:r>
      <w:r w:rsidR="00D86159">
        <w:rPr>
          <w:b/>
          <w:bCs/>
          <w:color w:val="0070C0"/>
        </w:rPr>
        <w:t> </w:t>
      </w:r>
      <w:r w:rsidR="00B20180">
        <w:rPr>
          <w:b/>
          <w:bCs/>
          <w:color w:val="0070C0"/>
        </w:rPr>
        <w:t>996</w:t>
      </w:r>
      <w:r w:rsidR="00D86159">
        <w:rPr>
          <w:b/>
          <w:bCs/>
          <w:color w:val="0070C0"/>
        </w:rPr>
        <w:t xml:space="preserve"> </w:t>
      </w:r>
      <w:r w:rsidR="00B20180">
        <w:rPr>
          <w:b/>
          <w:bCs/>
          <w:color w:val="0070C0"/>
        </w:rPr>
        <w:t>988</w:t>
      </w:r>
      <w:r w:rsidR="00C000B0">
        <w:rPr>
          <w:b/>
          <w:bCs/>
        </w:rPr>
        <w:t xml:space="preserve"> </w:t>
      </w:r>
      <w:r w:rsidR="00C000B0" w:rsidRPr="00BB6EE7">
        <w:rPr>
          <w:color w:val="000000"/>
        </w:rPr>
        <w:t>(</w:t>
      </w:r>
      <w:r w:rsidR="00D86159">
        <w:rPr>
          <w:color w:val="000000"/>
        </w:rPr>
        <w:t>Четырнадцать миллионов девятьсот девяносто шесть тысяч девятьсот восемьдесят восемь</w:t>
      </w:r>
      <w:r w:rsidR="00C000B0">
        <w:rPr>
          <w:color w:val="000000"/>
        </w:rPr>
        <w:t xml:space="preserve">) </w:t>
      </w:r>
      <w:r w:rsidR="00C000B0" w:rsidRPr="00B46FEC">
        <w:rPr>
          <w:b/>
          <w:bCs/>
          <w:color w:val="0070C0"/>
        </w:rPr>
        <w:t>руб. 00 коп</w:t>
      </w:r>
      <w:r w:rsidR="00C000B0" w:rsidRPr="00BB6EE7">
        <w:rPr>
          <w:b/>
          <w:bCs/>
        </w:rPr>
        <w:t xml:space="preserve">., </w:t>
      </w:r>
      <w:r w:rsidR="00C000B0" w:rsidRPr="00BB6EE7">
        <w:rPr>
          <w:bCs/>
        </w:rPr>
        <w:t>НДС</w:t>
      </w:r>
      <w:r w:rsidR="00C000B0" w:rsidRPr="00BB6EE7">
        <w:rPr>
          <w:b/>
          <w:bCs/>
        </w:rPr>
        <w:t xml:space="preserve"> </w:t>
      </w:r>
      <w:r w:rsidR="00C000B0" w:rsidRPr="00BB6EE7">
        <w:t>не предусмотрен</w:t>
      </w:r>
    </w:p>
    <w:p w14:paraId="0D7BD6E1" w14:textId="248C57D6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B20180">
        <w:rPr>
          <w:b/>
          <w:bCs/>
          <w:color w:val="0070C0"/>
        </w:rPr>
        <w:t>299 939</w:t>
      </w:r>
      <w:r w:rsidR="00B46FEC">
        <w:rPr>
          <w:b/>
          <w:bCs/>
        </w:rPr>
        <w:t xml:space="preserve"> </w:t>
      </w:r>
      <w:r w:rsidR="00B46FEC" w:rsidRPr="00BB6EE7">
        <w:rPr>
          <w:color w:val="000000"/>
        </w:rPr>
        <w:t>(</w:t>
      </w:r>
      <w:r w:rsidR="00D86159">
        <w:rPr>
          <w:color w:val="000000"/>
        </w:rPr>
        <w:t>Двести девяносто девять тысяч девятьсот тридцать девять</w:t>
      </w:r>
      <w:r w:rsidR="00B46FEC">
        <w:rPr>
          <w:color w:val="000000"/>
        </w:rPr>
        <w:t xml:space="preserve">) </w:t>
      </w:r>
      <w:r w:rsidR="00B46FEC" w:rsidRPr="00B46FEC">
        <w:rPr>
          <w:b/>
          <w:bCs/>
          <w:color w:val="0070C0"/>
        </w:rPr>
        <w:t xml:space="preserve">руб. </w:t>
      </w:r>
      <w:r w:rsidR="005B7B69">
        <w:rPr>
          <w:b/>
          <w:bCs/>
          <w:color w:val="0070C0"/>
        </w:rPr>
        <w:t>76</w:t>
      </w:r>
      <w:r w:rsidR="00B46FEC" w:rsidRPr="00B46FEC">
        <w:rPr>
          <w:b/>
          <w:bCs/>
          <w:color w:val="0070C0"/>
        </w:rPr>
        <w:t xml:space="preserve"> коп</w:t>
      </w:r>
      <w:r w:rsidR="00B46FEC" w:rsidRPr="00BB6EE7">
        <w:rPr>
          <w:b/>
          <w:bCs/>
        </w:rPr>
        <w:t xml:space="preserve">., </w:t>
      </w:r>
      <w:r w:rsidR="00B46FEC" w:rsidRPr="00BB6EE7">
        <w:rPr>
          <w:bCs/>
        </w:rPr>
        <w:t>НДС</w:t>
      </w:r>
      <w:r w:rsidR="00B46FEC" w:rsidRPr="00BB6EE7">
        <w:rPr>
          <w:b/>
          <w:bCs/>
        </w:rPr>
        <w:t xml:space="preserve"> </w:t>
      </w:r>
      <w:r w:rsidR="00B46FEC" w:rsidRPr="00BB6EE7">
        <w:t>не предусмотрен</w:t>
      </w:r>
    </w:p>
    <w:p w14:paraId="2ACFC653" w14:textId="77777777" w:rsidR="005B7B69" w:rsidRPr="00EE4E19" w:rsidRDefault="005B7B69" w:rsidP="005B7B6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5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7FF82196" w14:textId="6B0F0331" w:rsidR="005B7B69" w:rsidRPr="00EE4E19" w:rsidRDefault="005B7B69" w:rsidP="005B7B6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color w:val="0070C0"/>
          <w:lang w:eastAsia="en-US"/>
        </w:rPr>
        <w:t>1 049 789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D86159">
        <w:rPr>
          <w:lang w:eastAsia="en-US"/>
        </w:rPr>
        <w:t>Один миллион сорок девять тысяч семьсот восемьдесят девять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>
        <w:rPr>
          <w:b/>
          <w:bCs/>
          <w:color w:val="0070C0"/>
          <w:lang w:eastAsia="en-US"/>
        </w:rPr>
        <w:t>1</w:t>
      </w:r>
      <w:r>
        <w:rPr>
          <w:b/>
          <w:bCs/>
          <w:color w:val="0070C0"/>
          <w:lang w:eastAsia="en-US"/>
        </w:rPr>
        <w:t>6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6D2D639C" w14:textId="77777777" w:rsidR="005B7B69" w:rsidRDefault="005B7B69" w:rsidP="005B7B6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01535C13" w14:textId="77777777" w:rsidR="005B7B69" w:rsidRDefault="005B7B69" w:rsidP="005B7B6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75FFF6E0" w14:textId="77777777" w:rsidR="005B7B69" w:rsidRPr="00EE4E19" w:rsidRDefault="005B7B69" w:rsidP="005B7B6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Со 2-ого по 15-ый период - 3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</w:t>
      </w:r>
      <w:r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77AEF57F" w14:textId="77777777" w:rsidR="005B7B69" w:rsidRDefault="005B7B69" w:rsidP="005B7B69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BB5E91" w:rsidRPr="00512048" w14:paraId="760110DC" w14:textId="77777777" w:rsidTr="00E763F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0E0CF3C3" w14:textId="3C0FBF9E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1F0459A" w14:textId="2EBEE112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19AADC8B" w14:textId="3DFD9A7B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4ADB91CB" w14:textId="63FB9B02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6474F5A8" w14:textId="4E0119E0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5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BB5E91" w:rsidRPr="00512048" w14:paraId="122B9E2B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1F0B82B" w14:textId="6F9C8939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26.09.23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AD600FF" w14:textId="0BD0EEBF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10.10.23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EF0F307" w14:textId="34A4B1E1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CA83CD2" w14:textId="5F368972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14 996 988,00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D31FFB5" w14:textId="243B7E35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749 849,40 ₽</w:t>
            </w:r>
          </w:p>
        </w:tc>
      </w:tr>
      <w:tr w:rsidR="00BB5E91" w:rsidRPr="00512048" w14:paraId="74FC9654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E5FA22D" w14:textId="657C99EB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11.10.23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25DD67EC" w14:textId="74B42AED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14.10.23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39E89ED4" w14:textId="2A9C0027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C21F98B" w14:textId="5344DC00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13 947 198,84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E6F0AC3" w14:textId="31AD44BD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697 359,94 ₽</w:t>
            </w:r>
          </w:p>
        </w:tc>
      </w:tr>
      <w:tr w:rsidR="00BB5E91" w:rsidRPr="00512048" w14:paraId="428C0E84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9201D43" w14:textId="3999F130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15.10.23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0F59DA" w14:textId="1914E141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18.10.23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67F6B0BF" w14:textId="43EEBDF7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DE78433" w14:textId="7C2F160C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12 897 409,68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35C786D3" w14:textId="4E5A3AFF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644 870,48 ₽</w:t>
            </w:r>
          </w:p>
        </w:tc>
      </w:tr>
      <w:tr w:rsidR="00BB5E91" w:rsidRPr="00512048" w14:paraId="184EF947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215AAD5" w14:textId="7770A29A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19.10.23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4476ECA" w14:textId="1FECB105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22.10.23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3722B2E" w14:textId="4D06A99D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DEF377C" w14:textId="5D006D61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11 847 620,52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D307D98" w14:textId="2CC2C59B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4A2757">
              <w:t>592 381,03 ₽</w:t>
            </w:r>
          </w:p>
        </w:tc>
      </w:tr>
      <w:tr w:rsidR="00BB5E91" w:rsidRPr="00512048" w14:paraId="3F5A111D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8BDD018" w14:textId="38D7AA47" w:rsidR="00BB5E91" w:rsidRPr="00C23A7A" w:rsidRDefault="00BB5E91" w:rsidP="00BB5E91">
            <w:pPr>
              <w:jc w:val="center"/>
              <w:rPr>
                <w:color w:val="FF0000"/>
              </w:rPr>
            </w:pPr>
            <w:r w:rsidRPr="004A2757">
              <w:lastRenderedPageBreak/>
              <w:t>23.10.23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4E4DE25" w14:textId="1D34D0FE" w:rsidR="00BB5E91" w:rsidRPr="00C23A7A" w:rsidRDefault="00BB5E91" w:rsidP="00BB5E91">
            <w:pPr>
              <w:jc w:val="center"/>
              <w:rPr>
                <w:color w:val="FF0000"/>
              </w:rPr>
            </w:pPr>
            <w:r w:rsidRPr="004A2757">
              <w:t>26.10.23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B2AF87A" w14:textId="264B081B" w:rsidR="00BB5E91" w:rsidRPr="004D4F78" w:rsidRDefault="00BB5E91" w:rsidP="00BB5E91">
            <w:pPr>
              <w:jc w:val="center"/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</w:tcPr>
          <w:p w14:paraId="2A8B1B4A" w14:textId="5F5A7383" w:rsidR="00BB5E91" w:rsidRPr="004D4F78" w:rsidRDefault="00BB5E91" w:rsidP="00BB5E91">
            <w:pPr>
              <w:jc w:val="center"/>
            </w:pPr>
            <w:r w:rsidRPr="004A2757">
              <w:t>10 797 831,36 ₽</w:t>
            </w:r>
          </w:p>
        </w:tc>
        <w:tc>
          <w:tcPr>
            <w:tcW w:w="1960" w:type="dxa"/>
            <w:shd w:val="clear" w:color="auto" w:fill="auto"/>
            <w:noWrap/>
          </w:tcPr>
          <w:p w14:paraId="35A2BDD9" w14:textId="3A8A4276" w:rsidR="00BB5E91" w:rsidRPr="004D4F78" w:rsidRDefault="00BB5E91" w:rsidP="00BB5E91">
            <w:pPr>
              <w:jc w:val="center"/>
            </w:pPr>
            <w:r w:rsidRPr="004A2757">
              <w:t>539 891,57 ₽</w:t>
            </w:r>
          </w:p>
        </w:tc>
      </w:tr>
      <w:tr w:rsidR="00BB5E91" w:rsidRPr="00512048" w14:paraId="25BE2B73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D4F52DC" w14:textId="652476DE" w:rsidR="00BB5E91" w:rsidRPr="00FC0D19" w:rsidRDefault="00BB5E91" w:rsidP="00BB5E91">
            <w:pPr>
              <w:jc w:val="center"/>
            </w:pPr>
            <w:r w:rsidRPr="004A2757">
              <w:t>27.10.23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72AAD24" w14:textId="42F0FFDC" w:rsidR="00BB5E91" w:rsidRPr="00FC0D19" w:rsidRDefault="00BB5E91" w:rsidP="00BB5E91">
            <w:pPr>
              <w:jc w:val="center"/>
            </w:pPr>
            <w:r w:rsidRPr="004A2757">
              <w:t>30.10.23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B413B95" w14:textId="32947343" w:rsidR="00BB5E91" w:rsidRPr="00FC0D19" w:rsidRDefault="00BB5E91" w:rsidP="00BB5E91">
            <w:pPr>
              <w:jc w:val="center"/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</w:tcPr>
          <w:p w14:paraId="4097A67C" w14:textId="0416B11A" w:rsidR="00BB5E91" w:rsidRPr="00FC0D19" w:rsidRDefault="00BB5E91" w:rsidP="00BB5E91">
            <w:pPr>
              <w:jc w:val="center"/>
            </w:pPr>
            <w:r w:rsidRPr="004A2757">
              <w:t>9 748 042,20 ₽</w:t>
            </w:r>
          </w:p>
        </w:tc>
        <w:tc>
          <w:tcPr>
            <w:tcW w:w="1960" w:type="dxa"/>
            <w:shd w:val="clear" w:color="auto" w:fill="auto"/>
            <w:noWrap/>
          </w:tcPr>
          <w:p w14:paraId="14DAB77E" w14:textId="7594EB2A" w:rsidR="00BB5E91" w:rsidRPr="00FC0D19" w:rsidRDefault="00BB5E91" w:rsidP="00BB5E91">
            <w:pPr>
              <w:jc w:val="center"/>
            </w:pPr>
            <w:r w:rsidRPr="004A2757">
              <w:t>487 402,11 ₽</w:t>
            </w:r>
          </w:p>
        </w:tc>
      </w:tr>
      <w:tr w:rsidR="00BB5E91" w:rsidRPr="00512048" w14:paraId="404316A4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B95A9FB" w14:textId="6D0E975A" w:rsidR="00BB5E91" w:rsidRPr="00FC0D19" w:rsidRDefault="00BB5E91" w:rsidP="00BB5E91">
            <w:pPr>
              <w:jc w:val="center"/>
            </w:pPr>
            <w:r w:rsidRPr="004A2757">
              <w:t>31.10.23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7A6B570" w14:textId="63D14384" w:rsidR="00BB5E91" w:rsidRPr="00FC0D19" w:rsidRDefault="00BB5E91" w:rsidP="00BB5E91">
            <w:pPr>
              <w:jc w:val="center"/>
            </w:pPr>
            <w:r w:rsidRPr="004A2757">
              <w:t>03.11.23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18B4675" w14:textId="6E18077A" w:rsidR="00BB5E91" w:rsidRPr="00FC0D19" w:rsidRDefault="00BB5E91" w:rsidP="00BB5E91">
            <w:pPr>
              <w:jc w:val="center"/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</w:tcPr>
          <w:p w14:paraId="771AB5E4" w14:textId="2AE3BC12" w:rsidR="00BB5E91" w:rsidRPr="00FC0D19" w:rsidRDefault="00BB5E91" w:rsidP="00BB5E91">
            <w:pPr>
              <w:jc w:val="center"/>
            </w:pPr>
            <w:r w:rsidRPr="004A2757">
              <w:t>8 698 253,04 ₽</w:t>
            </w:r>
          </w:p>
        </w:tc>
        <w:tc>
          <w:tcPr>
            <w:tcW w:w="1960" w:type="dxa"/>
            <w:shd w:val="clear" w:color="auto" w:fill="auto"/>
            <w:noWrap/>
          </w:tcPr>
          <w:p w14:paraId="56C0DF4B" w14:textId="7DB2D5FA" w:rsidR="00BB5E91" w:rsidRPr="00FC0D19" w:rsidRDefault="00BB5E91" w:rsidP="00BB5E91">
            <w:pPr>
              <w:jc w:val="center"/>
            </w:pPr>
            <w:r w:rsidRPr="004A2757">
              <w:t>434 912,65 ₽</w:t>
            </w:r>
          </w:p>
        </w:tc>
      </w:tr>
      <w:tr w:rsidR="00BB5E91" w:rsidRPr="00512048" w14:paraId="6F48CD28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8C8559C" w14:textId="50C7D70C" w:rsidR="00BB5E91" w:rsidRPr="00FC0D19" w:rsidRDefault="00BB5E91" w:rsidP="00BB5E91">
            <w:pPr>
              <w:jc w:val="center"/>
            </w:pPr>
            <w:r w:rsidRPr="004A2757">
              <w:t>04.11.23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8893F2D" w14:textId="1D91D1AF" w:rsidR="00BB5E91" w:rsidRPr="00FC0D19" w:rsidRDefault="00BB5E91" w:rsidP="00BB5E91">
            <w:pPr>
              <w:jc w:val="center"/>
            </w:pPr>
            <w:r w:rsidRPr="004A2757">
              <w:t>07.11.23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44984B3" w14:textId="7E25F6BE" w:rsidR="00BB5E91" w:rsidRPr="00FC0D19" w:rsidRDefault="00BB5E91" w:rsidP="00BB5E91">
            <w:pPr>
              <w:jc w:val="center"/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</w:tcPr>
          <w:p w14:paraId="4374C1AF" w14:textId="1177E4DE" w:rsidR="00BB5E91" w:rsidRPr="00FC0D19" w:rsidRDefault="00BB5E91" w:rsidP="00BB5E91">
            <w:pPr>
              <w:jc w:val="center"/>
            </w:pPr>
            <w:r w:rsidRPr="004A2757">
              <w:t>7 648 463,88 ₽</w:t>
            </w:r>
          </w:p>
        </w:tc>
        <w:tc>
          <w:tcPr>
            <w:tcW w:w="1960" w:type="dxa"/>
            <w:shd w:val="clear" w:color="auto" w:fill="auto"/>
            <w:noWrap/>
          </w:tcPr>
          <w:p w14:paraId="71373DBF" w14:textId="3F93C648" w:rsidR="00BB5E91" w:rsidRPr="00FC0D19" w:rsidRDefault="00BB5E91" w:rsidP="00BB5E91">
            <w:pPr>
              <w:jc w:val="center"/>
            </w:pPr>
            <w:r w:rsidRPr="004A2757">
              <w:t>382 423,19 ₽</w:t>
            </w:r>
          </w:p>
        </w:tc>
      </w:tr>
      <w:tr w:rsidR="00BB5E91" w:rsidRPr="00512048" w14:paraId="11EEEFC9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6F372A3" w14:textId="232A8363" w:rsidR="00BB5E91" w:rsidRPr="00FC0D19" w:rsidRDefault="00BB5E91" w:rsidP="00BB5E91">
            <w:pPr>
              <w:jc w:val="center"/>
            </w:pPr>
            <w:r w:rsidRPr="004A2757">
              <w:t>08.11.23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481C1D6" w14:textId="30FF2E87" w:rsidR="00BB5E91" w:rsidRPr="00FC0D19" w:rsidRDefault="00BB5E91" w:rsidP="00BB5E91">
            <w:pPr>
              <w:jc w:val="center"/>
            </w:pPr>
            <w:r w:rsidRPr="004A2757">
              <w:t>11.11.23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0F61ACB" w14:textId="48A8C869" w:rsidR="00BB5E91" w:rsidRPr="00FC0D19" w:rsidRDefault="00BB5E91" w:rsidP="00BB5E91">
            <w:pPr>
              <w:jc w:val="center"/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</w:tcPr>
          <w:p w14:paraId="4C6E8E60" w14:textId="0E1D360B" w:rsidR="00BB5E91" w:rsidRPr="00FC0D19" w:rsidRDefault="00BB5E91" w:rsidP="00BB5E91">
            <w:pPr>
              <w:jc w:val="center"/>
            </w:pPr>
            <w:r w:rsidRPr="004A2757">
              <w:t>6 598 674,72 ₽</w:t>
            </w:r>
          </w:p>
        </w:tc>
        <w:tc>
          <w:tcPr>
            <w:tcW w:w="1960" w:type="dxa"/>
            <w:shd w:val="clear" w:color="auto" w:fill="auto"/>
            <w:noWrap/>
          </w:tcPr>
          <w:p w14:paraId="4858CE4B" w14:textId="11AF0BEE" w:rsidR="00BB5E91" w:rsidRPr="00FC0D19" w:rsidRDefault="00BB5E91" w:rsidP="00BB5E91">
            <w:pPr>
              <w:jc w:val="center"/>
            </w:pPr>
            <w:r w:rsidRPr="004A2757">
              <w:t>329 933,74 ₽</w:t>
            </w:r>
          </w:p>
        </w:tc>
      </w:tr>
      <w:tr w:rsidR="00BB5E91" w:rsidRPr="00512048" w14:paraId="102314F5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671B203" w14:textId="03696B54" w:rsidR="00BB5E91" w:rsidRPr="00FC0D19" w:rsidRDefault="00BB5E91" w:rsidP="00BB5E91">
            <w:pPr>
              <w:jc w:val="center"/>
            </w:pPr>
            <w:r w:rsidRPr="004A2757">
              <w:t>12.11.23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2C6D537" w14:textId="7E471C06" w:rsidR="00BB5E91" w:rsidRPr="00FC0D19" w:rsidRDefault="00BB5E91" w:rsidP="00BB5E91">
            <w:pPr>
              <w:jc w:val="center"/>
            </w:pPr>
            <w:r w:rsidRPr="004A2757">
              <w:t>15.11.23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0EE5454" w14:textId="090B2053" w:rsidR="00BB5E91" w:rsidRPr="00FC0D19" w:rsidRDefault="00BB5E91" w:rsidP="00BB5E91">
            <w:pPr>
              <w:jc w:val="center"/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</w:tcPr>
          <w:p w14:paraId="122600F2" w14:textId="0AE3B34C" w:rsidR="00BB5E91" w:rsidRPr="00FC0D19" w:rsidRDefault="00BB5E91" w:rsidP="00BB5E91">
            <w:pPr>
              <w:jc w:val="center"/>
            </w:pPr>
            <w:r w:rsidRPr="004A2757">
              <w:t>5 548 885,56 ₽</w:t>
            </w:r>
          </w:p>
        </w:tc>
        <w:tc>
          <w:tcPr>
            <w:tcW w:w="1960" w:type="dxa"/>
            <w:shd w:val="clear" w:color="auto" w:fill="auto"/>
            <w:noWrap/>
          </w:tcPr>
          <w:p w14:paraId="56FF0301" w14:textId="5C62255A" w:rsidR="00BB5E91" w:rsidRPr="00FC0D19" w:rsidRDefault="00BB5E91" w:rsidP="00BB5E91">
            <w:pPr>
              <w:jc w:val="center"/>
            </w:pPr>
            <w:r w:rsidRPr="004A2757">
              <w:t>277 444,28 ₽</w:t>
            </w:r>
          </w:p>
        </w:tc>
      </w:tr>
      <w:tr w:rsidR="00BB5E91" w:rsidRPr="00512048" w14:paraId="53B007B0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CE7BB72" w14:textId="3C3FD71F" w:rsidR="00BB5E91" w:rsidRPr="00FC0D19" w:rsidRDefault="00BB5E91" w:rsidP="00BB5E91">
            <w:pPr>
              <w:jc w:val="center"/>
            </w:pPr>
            <w:r w:rsidRPr="004A2757">
              <w:t>16.11.23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10EBFFB" w14:textId="782C898A" w:rsidR="00BB5E91" w:rsidRPr="00FC0D19" w:rsidRDefault="00BB5E91" w:rsidP="00BB5E91">
            <w:pPr>
              <w:jc w:val="center"/>
            </w:pPr>
            <w:r w:rsidRPr="004A2757">
              <w:t>19.11.23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DE7E989" w14:textId="5FA565B2" w:rsidR="00BB5E91" w:rsidRPr="00FC0D19" w:rsidRDefault="00BB5E91" w:rsidP="00BB5E91">
            <w:pPr>
              <w:jc w:val="center"/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</w:tcPr>
          <w:p w14:paraId="04F6EF16" w14:textId="673B5386" w:rsidR="00BB5E91" w:rsidRPr="00FC0D19" w:rsidRDefault="00BB5E91" w:rsidP="00BB5E91">
            <w:pPr>
              <w:jc w:val="center"/>
            </w:pPr>
            <w:r w:rsidRPr="004A2757">
              <w:t>4 499 096,40 ₽</w:t>
            </w:r>
          </w:p>
        </w:tc>
        <w:tc>
          <w:tcPr>
            <w:tcW w:w="1960" w:type="dxa"/>
            <w:shd w:val="clear" w:color="auto" w:fill="auto"/>
            <w:noWrap/>
          </w:tcPr>
          <w:p w14:paraId="103EC8F5" w14:textId="6A00312A" w:rsidR="00BB5E91" w:rsidRPr="00FC0D19" w:rsidRDefault="00BB5E91" w:rsidP="00BB5E91">
            <w:pPr>
              <w:jc w:val="center"/>
            </w:pPr>
            <w:r w:rsidRPr="004A2757">
              <w:t>224 954,82 ₽</w:t>
            </w:r>
          </w:p>
        </w:tc>
      </w:tr>
      <w:tr w:rsidR="00BB5E91" w:rsidRPr="00512048" w14:paraId="4943B004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323DCFB" w14:textId="246B1145" w:rsidR="00BB5E91" w:rsidRPr="00FC0D19" w:rsidRDefault="00BB5E91" w:rsidP="00BB5E91">
            <w:pPr>
              <w:jc w:val="center"/>
            </w:pPr>
            <w:r w:rsidRPr="004A2757">
              <w:t>20.11.23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1E14E32" w14:textId="3A8244F4" w:rsidR="00BB5E91" w:rsidRPr="00FC0D19" w:rsidRDefault="00BB5E91" w:rsidP="00BB5E91">
            <w:pPr>
              <w:jc w:val="center"/>
            </w:pPr>
            <w:r w:rsidRPr="004A2757">
              <w:t>23.11.23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B8192CE" w14:textId="329C2A05" w:rsidR="00BB5E91" w:rsidRPr="00FC0D19" w:rsidRDefault="00BB5E91" w:rsidP="00BB5E91">
            <w:pPr>
              <w:jc w:val="center"/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</w:tcPr>
          <w:p w14:paraId="24E9BCFB" w14:textId="2C04D271" w:rsidR="00BB5E91" w:rsidRPr="00FC0D19" w:rsidRDefault="00BB5E91" w:rsidP="00BB5E91">
            <w:pPr>
              <w:jc w:val="center"/>
            </w:pPr>
            <w:r w:rsidRPr="004A2757">
              <w:t>3 449 307,24 ₽</w:t>
            </w:r>
          </w:p>
        </w:tc>
        <w:tc>
          <w:tcPr>
            <w:tcW w:w="1960" w:type="dxa"/>
            <w:shd w:val="clear" w:color="auto" w:fill="auto"/>
            <w:noWrap/>
          </w:tcPr>
          <w:p w14:paraId="3603C259" w14:textId="5009FD9C" w:rsidR="00BB5E91" w:rsidRPr="00FC0D19" w:rsidRDefault="00BB5E91" w:rsidP="00BB5E91">
            <w:pPr>
              <w:jc w:val="center"/>
            </w:pPr>
            <w:r w:rsidRPr="004A2757">
              <w:t>172 465,36 ₽</w:t>
            </w:r>
          </w:p>
        </w:tc>
      </w:tr>
      <w:tr w:rsidR="00BB5E91" w:rsidRPr="00512048" w14:paraId="46E3D276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4C46192" w14:textId="2A532B3B" w:rsidR="00BB5E91" w:rsidRPr="00FC0D19" w:rsidRDefault="00BB5E91" w:rsidP="00BB5E91">
            <w:pPr>
              <w:jc w:val="center"/>
            </w:pPr>
            <w:r w:rsidRPr="004A2757">
              <w:t>24.11.23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CDFE8E5" w14:textId="53AE3CF1" w:rsidR="00BB5E91" w:rsidRPr="00FC0D19" w:rsidRDefault="00BB5E91" w:rsidP="00BB5E91">
            <w:pPr>
              <w:jc w:val="center"/>
            </w:pPr>
            <w:r w:rsidRPr="004A2757">
              <w:t>27.11.23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4F65E46" w14:textId="5E64C077" w:rsidR="00BB5E91" w:rsidRPr="00FC0D19" w:rsidRDefault="00BB5E91" w:rsidP="00BB5E91">
            <w:pPr>
              <w:jc w:val="center"/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</w:tcPr>
          <w:p w14:paraId="2A8B8F67" w14:textId="5A388A0B" w:rsidR="00BB5E91" w:rsidRPr="00FC0D19" w:rsidRDefault="00BB5E91" w:rsidP="00BB5E91">
            <w:pPr>
              <w:jc w:val="center"/>
            </w:pPr>
            <w:r w:rsidRPr="004A2757">
              <w:t>2 399 518,08 ₽</w:t>
            </w:r>
          </w:p>
        </w:tc>
        <w:tc>
          <w:tcPr>
            <w:tcW w:w="1960" w:type="dxa"/>
            <w:shd w:val="clear" w:color="auto" w:fill="auto"/>
            <w:noWrap/>
          </w:tcPr>
          <w:p w14:paraId="47093284" w14:textId="4614A8A7" w:rsidR="00BB5E91" w:rsidRPr="00FC0D19" w:rsidRDefault="00BB5E91" w:rsidP="00BB5E91">
            <w:pPr>
              <w:jc w:val="center"/>
            </w:pPr>
            <w:r w:rsidRPr="004A2757">
              <w:t>119 975,90 ₽</w:t>
            </w:r>
          </w:p>
        </w:tc>
      </w:tr>
      <w:tr w:rsidR="00BB5E91" w:rsidRPr="00512048" w14:paraId="1C54ACD2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D0DD0E9" w14:textId="2196F4A6" w:rsidR="00BB5E91" w:rsidRPr="00FC0D19" w:rsidRDefault="00BB5E91" w:rsidP="00BB5E91">
            <w:pPr>
              <w:jc w:val="center"/>
            </w:pPr>
            <w:r w:rsidRPr="004A2757">
              <w:t>28.11.23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6143E89" w14:textId="37343FF3" w:rsidR="00BB5E91" w:rsidRPr="00FC0D19" w:rsidRDefault="00BB5E91" w:rsidP="00BB5E91">
            <w:pPr>
              <w:jc w:val="center"/>
            </w:pPr>
            <w:r w:rsidRPr="004A2757">
              <w:t>01.12.23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1AFB09C" w14:textId="6A86173B" w:rsidR="00BB5E91" w:rsidRPr="00FC0D19" w:rsidRDefault="00BB5E91" w:rsidP="00BB5E91">
            <w:pPr>
              <w:jc w:val="center"/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</w:tcPr>
          <w:p w14:paraId="5C173C44" w14:textId="353616FD" w:rsidR="00BB5E91" w:rsidRPr="00FC0D19" w:rsidRDefault="00BB5E91" w:rsidP="00BB5E91">
            <w:pPr>
              <w:jc w:val="center"/>
            </w:pPr>
            <w:r w:rsidRPr="004A2757">
              <w:t>1 349 728,92 ₽</w:t>
            </w:r>
          </w:p>
        </w:tc>
        <w:tc>
          <w:tcPr>
            <w:tcW w:w="1960" w:type="dxa"/>
            <w:shd w:val="clear" w:color="auto" w:fill="auto"/>
            <w:noWrap/>
          </w:tcPr>
          <w:p w14:paraId="026FF69E" w14:textId="771CB89B" w:rsidR="00BB5E91" w:rsidRPr="00FC0D19" w:rsidRDefault="00BB5E91" w:rsidP="00BB5E91">
            <w:pPr>
              <w:jc w:val="center"/>
            </w:pPr>
            <w:r w:rsidRPr="004A2757">
              <w:t>67 486,45 ₽</w:t>
            </w:r>
          </w:p>
        </w:tc>
      </w:tr>
      <w:tr w:rsidR="00BB5E91" w:rsidRPr="00512048" w14:paraId="0D355D62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776A837" w14:textId="23E30434" w:rsidR="00BB5E91" w:rsidRPr="00FC0D19" w:rsidRDefault="00BB5E91" w:rsidP="00BB5E91">
            <w:pPr>
              <w:jc w:val="center"/>
            </w:pPr>
            <w:r w:rsidRPr="004A2757">
              <w:t>02.12.23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E20321B" w14:textId="5724F5F6" w:rsidR="00BB5E91" w:rsidRPr="00FC0D19" w:rsidRDefault="00BB5E91" w:rsidP="00BB5E91">
            <w:pPr>
              <w:jc w:val="center"/>
            </w:pPr>
            <w:r w:rsidRPr="004A2757">
              <w:t>05.12.23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42EED7B" w14:textId="3FFCCB9D" w:rsidR="00BB5E91" w:rsidRPr="00FC0D19" w:rsidRDefault="00BB5E91" w:rsidP="00BB5E91">
            <w:pPr>
              <w:jc w:val="center"/>
            </w:pPr>
            <w:r w:rsidRPr="004A2757">
              <w:t>1 049 789,16 ₽</w:t>
            </w:r>
          </w:p>
        </w:tc>
        <w:tc>
          <w:tcPr>
            <w:tcW w:w="2180" w:type="dxa"/>
            <w:shd w:val="clear" w:color="auto" w:fill="auto"/>
            <w:noWrap/>
          </w:tcPr>
          <w:p w14:paraId="27595FF3" w14:textId="601C196E" w:rsidR="00BB5E91" w:rsidRPr="00FC0D19" w:rsidRDefault="00BB5E91" w:rsidP="00BB5E91">
            <w:pPr>
              <w:jc w:val="center"/>
            </w:pPr>
            <w:r w:rsidRPr="004A2757">
              <w:t>299 939,76 ₽</w:t>
            </w:r>
          </w:p>
        </w:tc>
        <w:tc>
          <w:tcPr>
            <w:tcW w:w="1960" w:type="dxa"/>
            <w:shd w:val="clear" w:color="auto" w:fill="auto"/>
            <w:noWrap/>
          </w:tcPr>
          <w:p w14:paraId="2AC2C612" w14:textId="3108712C" w:rsidR="00BB5E91" w:rsidRPr="00FC0D19" w:rsidRDefault="00BB5E91" w:rsidP="00BB5E91">
            <w:pPr>
              <w:jc w:val="center"/>
            </w:pPr>
            <w:r w:rsidRPr="004A2757">
              <w:t>14 996,99 ₽</w:t>
            </w:r>
          </w:p>
        </w:tc>
      </w:tr>
    </w:tbl>
    <w:p w14:paraId="457FCC31" w14:textId="77777777" w:rsidR="005B7B69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color w:val="000000"/>
        </w:rPr>
      </w:pPr>
    </w:p>
    <w:p w14:paraId="7043FB99" w14:textId="6B2230FC" w:rsidR="005B7B69" w:rsidRPr="000C62B9" w:rsidRDefault="005B7B69" w:rsidP="00D86159">
      <w:pPr>
        <w:ind w:firstLine="708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10</w:t>
      </w:r>
    </w:p>
    <w:p w14:paraId="304B6CEE" w14:textId="77777777" w:rsidR="005B7B69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color w:val="000000"/>
        </w:rPr>
      </w:pPr>
      <w:r>
        <w:rPr>
          <w:b/>
          <w:bCs/>
          <w:color w:val="000000"/>
        </w:rPr>
        <w:tab/>
      </w:r>
      <w:r w:rsidRPr="00DD18D5">
        <w:rPr>
          <w:b/>
          <w:bCs/>
          <w:color w:val="000000"/>
        </w:rPr>
        <w:t>Спецтехника</w:t>
      </w:r>
      <w:r w:rsidRPr="00051166">
        <w:rPr>
          <w:b/>
          <w:bCs/>
          <w:color w:val="000000"/>
        </w:rPr>
        <w:t xml:space="preserve">. Всего </w:t>
      </w:r>
      <w:r>
        <w:rPr>
          <w:b/>
          <w:bCs/>
          <w:color w:val="000000"/>
        </w:rPr>
        <w:t xml:space="preserve">20 </w:t>
      </w:r>
      <w:r w:rsidRPr="00051166">
        <w:rPr>
          <w:b/>
          <w:bCs/>
          <w:color w:val="000000"/>
        </w:rPr>
        <w:t>позиций</w:t>
      </w:r>
      <w:r>
        <w:rPr>
          <w:color w:val="000000"/>
        </w:rPr>
        <w:t xml:space="preserve"> </w:t>
      </w:r>
    </w:p>
    <w:p w14:paraId="108F0C9F" w14:textId="445C9EF8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</w:t>
      </w:r>
      <w:r>
        <w:rPr>
          <w:color w:val="000000"/>
        </w:rPr>
        <w:t>.</w:t>
      </w:r>
      <w:r w:rsidRPr="00051166">
        <w:rPr>
          <w:color w:val="000000"/>
        </w:rPr>
        <w:t xml:space="preserve"> Самосвал карьерный (4859) </w:t>
      </w:r>
      <w:proofErr w:type="spellStart"/>
      <w:r w:rsidRPr="00051166">
        <w:rPr>
          <w:color w:val="000000"/>
        </w:rPr>
        <w:t>БелАз</w:t>
      </w:r>
      <w:proofErr w:type="spellEnd"/>
      <w:r w:rsidRPr="00051166">
        <w:rPr>
          <w:color w:val="000000"/>
        </w:rPr>
        <w:t xml:space="preserve"> -7547 (45т.), бортовой номер ЦБ-000033</w:t>
      </w:r>
      <w:r>
        <w:rPr>
          <w:color w:val="000000"/>
        </w:rPr>
        <w:t>;</w:t>
      </w:r>
    </w:p>
    <w:p w14:paraId="5AE3E6FC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2</w:t>
      </w:r>
      <w:r>
        <w:rPr>
          <w:color w:val="000000"/>
        </w:rPr>
        <w:t>.</w:t>
      </w:r>
      <w:r w:rsidRPr="00051166">
        <w:rPr>
          <w:color w:val="000000"/>
        </w:rPr>
        <w:t xml:space="preserve"> Самосвал карьерный (4865) </w:t>
      </w:r>
      <w:proofErr w:type="spellStart"/>
      <w:r w:rsidRPr="00051166">
        <w:rPr>
          <w:color w:val="000000"/>
        </w:rPr>
        <w:t>БелАз</w:t>
      </w:r>
      <w:proofErr w:type="spellEnd"/>
      <w:r w:rsidRPr="00051166">
        <w:rPr>
          <w:color w:val="000000"/>
        </w:rPr>
        <w:t xml:space="preserve"> -7547 (45т.), бортовой номер ЦБ-00003</w:t>
      </w:r>
      <w:r>
        <w:rPr>
          <w:color w:val="000000"/>
        </w:rPr>
        <w:t>5;</w:t>
      </w:r>
    </w:p>
    <w:p w14:paraId="7421265D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3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HITACHI ZW310 (Т40083), бортовой номер 000001767; </w:t>
      </w:r>
    </w:p>
    <w:p w14:paraId="36C9AF4D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4</w:t>
      </w:r>
      <w:r>
        <w:rPr>
          <w:color w:val="000000"/>
        </w:rPr>
        <w:t>.</w:t>
      </w:r>
      <w:r w:rsidRPr="00051166">
        <w:rPr>
          <w:color w:val="000000"/>
        </w:rPr>
        <w:t xml:space="preserve"> Автомобиль специальный (бортовой) с КМУ5868 G, год выпуска 2013, номер свидетельства о регистрации 974 КН 14; </w:t>
      </w:r>
    </w:p>
    <w:p w14:paraId="7256FE01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5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HITACHI ZW220 РК144014, бортовой номер 000000508; </w:t>
      </w:r>
    </w:p>
    <w:p w14:paraId="0E5B4ED3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6</w:t>
      </w:r>
      <w:r>
        <w:rPr>
          <w:color w:val="000000"/>
        </w:rPr>
        <w:t>.</w:t>
      </w:r>
      <w:r w:rsidRPr="00051166">
        <w:rPr>
          <w:color w:val="000000"/>
        </w:rPr>
        <w:t xml:space="preserve"> Автомобиль специальный (тягач специальный) с, бортовой номер 000001726, год выпуска 2013, номер свидетельства о регистрации У 968 КН 14; </w:t>
      </w:r>
    </w:p>
    <w:p w14:paraId="5FEB9BD7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7</w:t>
      </w:r>
      <w:r>
        <w:rPr>
          <w:color w:val="000000"/>
        </w:rPr>
        <w:t>.</w:t>
      </w:r>
      <w:r w:rsidRPr="00051166">
        <w:rPr>
          <w:color w:val="000000"/>
        </w:rPr>
        <w:t xml:space="preserve"> Спец пассажирское УРАЛ 32551-001041, бортовой номер 000001747, год выпуска 2011, номер свидетельства о регистрации Х 184 КВ 14; </w:t>
      </w:r>
    </w:p>
    <w:p w14:paraId="6CC660DE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8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HITACHI ZW310 14 РА 8547, бортовой номер 000001766; </w:t>
      </w:r>
    </w:p>
    <w:p w14:paraId="117F15B8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9</w:t>
      </w:r>
      <w:r>
        <w:rPr>
          <w:color w:val="000000"/>
        </w:rPr>
        <w:t>.</w:t>
      </w:r>
      <w:r w:rsidRPr="00051166">
        <w:rPr>
          <w:color w:val="000000"/>
        </w:rPr>
        <w:t xml:space="preserve"> Автотопливозаправщик 464903-0000010 КАМАЗ, бортовой номер 000000138, год выпуска 2009, номер свидетельства о регистрации Х 127 ЕН 14; </w:t>
      </w:r>
    </w:p>
    <w:p w14:paraId="5370EB11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10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HITACHI ZW310 14 РК 1428 14 РК 1428, бортовой номер ЦБ-001213; </w:t>
      </w:r>
    </w:p>
    <w:p w14:paraId="2DF6BFFF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11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HITACHI ZW310 РК142614, бортовой номер 000000430; </w:t>
      </w:r>
    </w:p>
    <w:p w14:paraId="6E3064CA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12</w:t>
      </w:r>
      <w:r>
        <w:rPr>
          <w:color w:val="000000"/>
        </w:rPr>
        <w:t>.</w:t>
      </w:r>
      <w:r w:rsidRPr="00051166">
        <w:rPr>
          <w:color w:val="000000"/>
        </w:rPr>
        <w:t xml:space="preserve"> Автотопливозаправщик 66190 АТЗ-10-4320 Урал, бортовой номер 000001732, год выпуска 2012, номер свидетельства о регистрации У 971 КН 14; </w:t>
      </w:r>
    </w:p>
    <w:p w14:paraId="51977A57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13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HITACHI ZW370-G РК143614, бортовой номер 000000439; </w:t>
      </w:r>
    </w:p>
    <w:p w14:paraId="3B3D373E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14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HITACHI ZW550-G,</w:t>
      </w:r>
      <w:r>
        <w:rPr>
          <w:color w:val="000000"/>
        </w:rPr>
        <w:t xml:space="preserve"> </w:t>
      </w:r>
      <w:r w:rsidRPr="00051166">
        <w:rPr>
          <w:color w:val="000000"/>
        </w:rPr>
        <w:t xml:space="preserve">бортовой номер 1; </w:t>
      </w:r>
    </w:p>
    <w:p w14:paraId="367D24FC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15</w:t>
      </w:r>
      <w:r>
        <w:rPr>
          <w:color w:val="000000"/>
        </w:rPr>
        <w:t>.</w:t>
      </w:r>
      <w:r w:rsidRPr="00051166">
        <w:rPr>
          <w:color w:val="000000"/>
        </w:rPr>
        <w:t xml:space="preserve"> Экскаватор HITACHI ZX470LC-5G РА 8547, бортовой номер 000000432; </w:t>
      </w:r>
    </w:p>
    <w:p w14:paraId="7A009AC1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16</w:t>
      </w:r>
      <w:r>
        <w:rPr>
          <w:color w:val="000000"/>
        </w:rPr>
        <w:t>.</w:t>
      </w:r>
      <w:r w:rsidRPr="00051166">
        <w:rPr>
          <w:color w:val="000000"/>
        </w:rPr>
        <w:t xml:space="preserve"> Экскаватор HITACHI ZX470LC-5G РА 8548, бортовой номер 000000433; </w:t>
      </w:r>
    </w:p>
    <w:p w14:paraId="043DDBB2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17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Komatsu WA470-3А 56898 14 РА 7223; </w:t>
      </w:r>
    </w:p>
    <w:p w14:paraId="5421FFA0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18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Komatsu WA470-3А РА 4867 14, 000001751, 14 РА 4867; </w:t>
      </w:r>
    </w:p>
    <w:p w14:paraId="37586D4D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19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Komatsu WA470-3 14 РА 0712; </w:t>
      </w:r>
    </w:p>
    <w:p w14:paraId="027E439A" w14:textId="01EC5C6D" w:rsidR="000F3115" w:rsidRDefault="005B7B69" w:rsidP="005B7B69">
      <w:pPr>
        <w:ind w:firstLine="709"/>
        <w:jc w:val="both"/>
        <w:rPr>
          <w:color w:val="000000"/>
        </w:rPr>
      </w:pPr>
      <w:r w:rsidRPr="00051166">
        <w:rPr>
          <w:color w:val="000000"/>
        </w:rPr>
        <w:t>20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Komatsu WA600-1L 14 Р1У1 5442, 14 РМ 5442</w:t>
      </w:r>
      <w:r>
        <w:rPr>
          <w:color w:val="000000"/>
        </w:rPr>
        <w:t>.</w:t>
      </w:r>
    </w:p>
    <w:p w14:paraId="1E58105D" w14:textId="77777777" w:rsidR="005B7B69" w:rsidRDefault="005B7B69" w:rsidP="005B7B69">
      <w:pPr>
        <w:ind w:firstLine="709"/>
        <w:jc w:val="both"/>
        <w:rPr>
          <w:color w:val="000000"/>
        </w:rPr>
      </w:pPr>
    </w:p>
    <w:p w14:paraId="1ABC22D6" w14:textId="0CBF7377" w:rsidR="005B7B69" w:rsidRPr="00BB6EE7" w:rsidRDefault="005B7B69" w:rsidP="005B7B69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8 912 592</w:t>
      </w:r>
      <w:r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D86159">
        <w:rPr>
          <w:color w:val="000000"/>
        </w:rPr>
        <w:t>Восемь миллионов девятьсот двенадцать тысяч пятьсот девяносто два</w:t>
      </w:r>
      <w:r>
        <w:rPr>
          <w:color w:val="000000"/>
        </w:rPr>
        <w:t xml:space="preserve">) </w:t>
      </w:r>
      <w:r w:rsidRPr="00B46FEC">
        <w:rPr>
          <w:b/>
          <w:bCs/>
          <w:color w:val="0070C0"/>
        </w:rPr>
        <w:t>руб. 00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3E913DCA" w14:textId="721A4640" w:rsidR="005B7B69" w:rsidRDefault="005B7B69" w:rsidP="005B7B6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>
        <w:rPr>
          <w:b/>
          <w:bCs/>
          <w:color w:val="0070C0"/>
        </w:rPr>
        <w:t>178 251</w:t>
      </w:r>
      <w:r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D86159">
        <w:rPr>
          <w:color w:val="000000"/>
        </w:rPr>
        <w:t>Сто семьдесят восемь тысяч двести пятьдесят один</w:t>
      </w:r>
      <w:r>
        <w:rPr>
          <w:color w:val="000000"/>
        </w:rPr>
        <w:t xml:space="preserve">) </w:t>
      </w:r>
      <w:r w:rsidRPr="00B46FEC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84</w:t>
      </w:r>
      <w:r w:rsidRPr="00B46FEC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4FC4440" w14:textId="77777777" w:rsidR="005B7B69" w:rsidRPr="00EE4E19" w:rsidRDefault="005B7B69" w:rsidP="005B7B6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5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3CD32B3C" w14:textId="2FCB4DAC" w:rsidR="005B7B69" w:rsidRPr="00EE4E19" w:rsidRDefault="005B7B69" w:rsidP="005B7B6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color w:val="0070C0"/>
          <w:lang w:eastAsia="en-US"/>
        </w:rPr>
        <w:t>623 881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D86159">
        <w:rPr>
          <w:lang w:eastAsia="en-US"/>
        </w:rPr>
        <w:t>Шестьсот двадцать три тысячи восемьсот восемьдесят один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>
        <w:rPr>
          <w:b/>
          <w:bCs/>
          <w:color w:val="0070C0"/>
          <w:lang w:eastAsia="en-US"/>
        </w:rPr>
        <w:t>44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0C2E6A6D" w14:textId="77777777" w:rsidR="005B7B69" w:rsidRDefault="005B7B69" w:rsidP="005B7B6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6BB591F7" w14:textId="77777777" w:rsidR="005B7B69" w:rsidRDefault="005B7B69" w:rsidP="005B7B6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2FAD9DAD" w14:textId="77777777" w:rsidR="005B7B69" w:rsidRPr="00EE4E19" w:rsidRDefault="005B7B69" w:rsidP="005B7B6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Со 2-ого по 15-ый период - 3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</w:t>
      </w:r>
      <w:r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3286D3E2" w14:textId="77777777" w:rsidR="005B7B69" w:rsidRDefault="005B7B69" w:rsidP="005B7B69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BB5E91" w:rsidRPr="00512048" w14:paraId="3A02A949" w14:textId="77777777" w:rsidTr="00E763F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97B5D5D" w14:textId="63CE68B2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lastRenderedPageBreak/>
              <w:t xml:space="preserve">Дата и время </w:t>
            </w:r>
            <w:r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0CB9B7F1" w14:textId="2E76B9B1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4BD25578" w14:textId="77447C14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5F25A9EB" w14:textId="08129CB4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42F48798" w14:textId="56F30B46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5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BB5E91" w:rsidRPr="00512048" w14:paraId="0FAD4000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2531E9" w14:textId="45198AA1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26.09.23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4F869B3" w14:textId="041570E7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10.10.23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8FBB865" w14:textId="18E5DC3B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BDDAF4B" w14:textId="0875D98B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8 912 592,00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29A975A" w14:textId="7F20775D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445 629,60 ₽</w:t>
            </w:r>
          </w:p>
        </w:tc>
      </w:tr>
      <w:tr w:rsidR="00BB5E91" w:rsidRPr="00512048" w14:paraId="1ECE0C70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47CED7C" w14:textId="0546B83B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11.10.23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7AF6B57" w14:textId="44E64CF3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14.10.23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FB5B269" w14:textId="1DC35EAB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88A3CC2" w14:textId="692EE615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8 288 710,56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A49DDC8" w14:textId="2317DBD9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414 435,53 ₽</w:t>
            </w:r>
          </w:p>
        </w:tc>
      </w:tr>
      <w:tr w:rsidR="00BB5E91" w:rsidRPr="00512048" w14:paraId="7E00C857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1BFE2CD" w14:textId="44958174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15.10.23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96CC291" w14:textId="67D1C669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18.10.23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710452" w14:textId="50BA5F07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6BFC137" w14:textId="5AF1A434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7 664 829,12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5642588" w14:textId="2D5ADDC3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383 241,46 ₽</w:t>
            </w:r>
          </w:p>
        </w:tc>
      </w:tr>
      <w:tr w:rsidR="00BB5E91" w:rsidRPr="00512048" w14:paraId="0BE4ABF8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F12AE0F" w14:textId="47CDC23D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19.10.23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AAC6A6A" w14:textId="3AF5DBA6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22.10.23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37B2CD1" w14:textId="43A5076A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7730C43" w14:textId="6671B902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7 040 947,68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3AA6B57" w14:textId="50B42118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0755F">
              <w:t>352 047,38 ₽</w:t>
            </w:r>
          </w:p>
        </w:tc>
      </w:tr>
      <w:tr w:rsidR="00BB5E91" w:rsidRPr="00512048" w14:paraId="540F770A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EA607E2" w14:textId="5ADDE698" w:rsidR="00BB5E91" w:rsidRPr="00C23A7A" w:rsidRDefault="00BB5E91" w:rsidP="00BB5E91">
            <w:pPr>
              <w:jc w:val="center"/>
              <w:rPr>
                <w:color w:val="FF0000"/>
              </w:rPr>
            </w:pPr>
            <w:r w:rsidRPr="0020755F">
              <w:t>23.10.23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2894B2F" w14:textId="05EB4441" w:rsidR="00BB5E91" w:rsidRPr="00C23A7A" w:rsidRDefault="00BB5E91" w:rsidP="00BB5E91">
            <w:pPr>
              <w:jc w:val="center"/>
              <w:rPr>
                <w:color w:val="FF0000"/>
              </w:rPr>
            </w:pPr>
            <w:r w:rsidRPr="0020755F">
              <w:t>26.10.23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8161B00" w14:textId="5A768EB0" w:rsidR="00BB5E91" w:rsidRPr="004D4F78" w:rsidRDefault="00BB5E91" w:rsidP="00BB5E91">
            <w:pPr>
              <w:jc w:val="center"/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53168912" w14:textId="4EF646FC" w:rsidR="00BB5E91" w:rsidRPr="004D4F78" w:rsidRDefault="00BB5E91" w:rsidP="00BB5E91">
            <w:pPr>
              <w:jc w:val="center"/>
            </w:pPr>
            <w:r w:rsidRPr="0020755F">
              <w:t>6 417 066,24 ₽</w:t>
            </w:r>
          </w:p>
        </w:tc>
        <w:tc>
          <w:tcPr>
            <w:tcW w:w="1960" w:type="dxa"/>
            <w:shd w:val="clear" w:color="auto" w:fill="auto"/>
            <w:noWrap/>
          </w:tcPr>
          <w:p w14:paraId="2295489D" w14:textId="0B9DFDB7" w:rsidR="00BB5E91" w:rsidRPr="004D4F78" w:rsidRDefault="00BB5E91" w:rsidP="00BB5E91">
            <w:pPr>
              <w:jc w:val="center"/>
            </w:pPr>
            <w:r w:rsidRPr="0020755F">
              <w:t>320 853,31 ₽</w:t>
            </w:r>
          </w:p>
        </w:tc>
      </w:tr>
      <w:tr w:rsidR="00BB5E91" w:rsidRPr="00512048" w14:paraId="32EF1190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056A9D3" w14:textId="471B1F0F" w:rsidR="00BB5E91" w:rsidRPr="00FC0D19" w:rsidRDefault="00BB5E91" w:rsidP="00BB5E91">
            <w:pPr>
              <w:jc w:val="center"/>
            </w:pPr>
            <w:r w:rsidRPr="0020755F">
              <w:t>27.10.23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7BDF2C5" w14:textId="76836A86" w:rsidR="00BB5E91" w:rsidRPr="00FC0D19" w:rsidRDefault="00BB5E91" w:rsidP="00BB5E91">
            <w:pPr>
              <w:jc w:val="center"/>
            </w:pPr>
            <w:r w:rsidRPr="0020755F">
              <w:t>30.10.23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D1757CA" w14:textId="2A9A7BFC" w:rsidR="00BB5E91" w:rsidRPr="00FC0D19" w:rsidRDefault="00BB5E91" w:rsidP="00BB5E91">
            <w:pPr>
              <w:jc w:val="center"/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638FD39F" w14:textId="03933C35" w:rsidR="00BB5E91" w:rsidRPr="00FC0D19" w:rsidRDefault="00BB5E91" w:rsidP="00BB5E91">
            <w:pPr>
              <w:jc w:val="center"/>
            </w:pPr>
            <w:r w:rsidRPr="0020755F">
              <w:t>5 793 184,80 ₽</w:t>
            </w:r>
          </w:p>
        </w:tc>
        <w:tc>
          <w:tcPr>
            <w:tcW w:w="1960" w:type="dxa"/>
            <w:shd w:val="clear" w:color="auto" w:fill="auto"/>
            <w:noWrap/>
          </w:tcPr>
          <w:p w14:paraId="1FB6628A" w14:textId="42795F92" w:rsidR="00BB5E91" w:rsidRPr="00FC0D19" w:rsidRDefault="00BB5E91" w:rsidP="00BB5E91">
            <w:pPr>
              <w:jc w:val="center"/>
            </w:pPr>
            <w:r w:rsidRPr="0020755F">
              <w:t>289 659,24 ₽</w:t>
            </w:r>
          </w:p>
        </w:tc>
      </w:tr>
      <w:tr w:rsidR="00BB5E91" w:rsidRPr="00512048" w14:paraId="38645333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8819B74" w14:textId="45544539" w:rsidR="00BB5E91" w:rsidRPr="00FC0D19" w:rsidRDefault="00BB5E91" w:rsidP="00BB5E91">
            <w:pPr>
              <w:jc w:val="center"/>
            </w:pPr>
            <w:r w:rsidRPr="0020755F">
              <w:t>31.10.23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F357853" w14:textId="4CF065BC" w:rsidR="00BB5E91" w:rsidRPr="00FC0D19" w:rsidRDefault="00BB5E91" w:rsidP="00BB5E91">
            <w:pPr>
              <w:jc w:val="center"/>
            </w:pPr>
            <w:r w:rsidRPr="0020755F">
              <w:t>03.11.23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155D110" w14:textId="3D7BC8D2" w:rsidR="00BB5E91" w:rsidRPr="00FC0D19" w:rsidRDefault="00BB5E91" w:rsidP="00BB5E91">
            <w:pPr>
              <w:jc w:val="center"/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5441FC2C" w14:textId="50D3ECDD" w:rsidR="00BB5E91" w:rsidRPr="00FC0D19" w:rsidRDefault="00BB5E91" w:rsidP="00BB5E91">
            <w:pPr>
              <w:jc w:val="center"/>
            </w:pPr>
            <w:r w:rsidRPr="0020755F">
              <w:t>5 169 303,36 ₽</w:t>
            </w:r>
          </w:p>
        </w:tc>
        <w:tc>
          <w:tcPr>
            <w:tcW w:w="1960" w:type="dxa"/>
            <w:shd w:val="clear" w:color="auto" w:fill="auto"/>
            <w:noWrap/>
          </w:tcPr>
          <w:p w14:paraId="02740805" w14:textId="6D32CC8C" w:rsidR="00BB5E91" w:rsidRPr="00FC0D19" w:rsidRDefault="00BB5E91" w:rsidP="00BB5E91">
            <w:pPr>
              <w:jc w:val="center"/>
            </w:pPr>
            <w:r w:rsidRPr="0020755F">
              <w:t>258 465,17 ₽</w:t>
            </w:r>
          </w:p>
        </w:tc>
      </w:tr>
      <w:tr w:rsidR="00BB5E91" w:rsidRPr="00512048" w14:paraId="6FE5182B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BD8ABE2" w14:textId="50DE1723" w:rsidR="00BB5E91" w:rsidRPr="00FC0D19" w:rsidRDefault="00BB5E91" w:rsidP="00BB5E91">
            <w:pPr>
              <w:jc w:val="center"/>
            </w:pPr>
            <w:r w:rsidRPr="0020755F">
              <w:t>04.11.23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2470492" w14:textId="732A725A" w:rsidR="00BB5E91" w:rsidRPr="00FC0D19" w:rsidRDefault="00BB5E91" w:rsidP="00BB5E91">
            <w:pPr>
              <w:jc w:val="center"/>
            </w:pPr>
            <w:r w:rsidRPr="0020755F">
              <w:t>07.11.23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9873E77" w14:textId="3E71E254" w:rsidR="00BB5E91" w:rsidRPr="00FC0D19" w:rsidRDefault="00BB5E91" w:rsidP="00BB5E91">
            <w:pPr>
              <w:jc w:val="center"/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14742483" w14:textId="32047F44" w:rsidR="00BB5E91" w:rsidRPr="00FC0D19" w:rsidRDefault="00BB5E91" w:rsidP="00BB5E91">
            <w:pPr>
              <w:jc w:val="center"/>
            </w:pPr>
            <w:r w:rsidRPr="0020755F">
              <w:t>4 545 421,92 ₽</w:t>
            </w:r>
          </w:p>
        </w:tc>
        <w:tc>
          <w:tcPr>
            <w:tcW w:w="1960" w:type="dxa"/>
            <w:shd w:val="clear" w:color="auto" w:fill="auto"/>
            <w:noWrap/>
          </w:tcPr>
          <w:p w14:paraId="46A981CB" w14:textId="719329DE" w:rsidR="00BB5E91" w:rsidRPr="00FC0D19" w:rsidRDefault="00BB5E91" w:rsidP="00BB5E91">
            <w:pPr>
              <w:jc w:val="center"/>
            </w:pPr>
            <w:r w:rsidRPr="0020755F">
              <w:t>227 271,10 ₽</w:t>
            </w:r>
          </w:p>
        </w:tc>
      </w:tr>
      <w:tr w:rsidR="00BB5E91" w:rsidRPr="00512048" w14:paraId="7797CACA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2DD1824" w14:textId="35BA2582" w:rsidR="00BB5E91" w:rsidRPr="00FC0D19" w:rsidRDefault="00BB5E91" w:rsidP="00BB5E91">
            <w:pPr>
              <w:jc w:val="center"/>
            </w:pPr>
            <w:r w:rsidRPr="0020755F">
              <w:t>08.11.23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6F3F3EC" w14:textId="413DA971" w:rsidR="00BB5E91" w:rsidRPr="00FC0D19" w:rsidRDefault="00BB5E91" w:rsidP="00BB5E91">
            <w:pPr>
              <w:jc w:val="center"/>
            </w:pPr>
            <w:r w:rsidRPr="0020755F">
              <w:t>11.11.23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7E16C37" w14:textId="759A3D3F" w:rsidR="00BB5E91" w:rsidRPr="00FC0D19" w:rsidRDefault="00BB5E91" w:rsidP="00BB5E91">
            <w:pPr>
              <w:jc w:val="center"/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2E015EC3" w14:textId="392C9AFD" w:rsidR="00BB5E91" w:rsidRPr="00FC0D19" w:rsidRDefault="00BB5E91" w:rsidP="00BB5E91">
            <w:pPr>
              <w:jc w:val="center"/>
            </w:pPr>
            <w:r w:rsidRPr="0020755F">
              <w:t>3 921 540,48 ₽</w:t>
            </w:r>
          </w:p>
        </w:tc>
        <w:tc>
          <w:tcPr>
            <w:tcW w:w="1960" w:type="dxa"/>
            <w:shd w:val="clear" w:color="auto" w:fill="auto"/>
            <w:noWrap/>
          </w:tcPr>
          <w:p w14:paraId="059D1E15" w14:textId="7F42B48C" w:rsidR="00BB5E91" w:rsidRPr="00FC0D19" w:rsidRDefault="00BB5E91" w:rsidP="00BB5E91">
            <w:pPr>
              <w:jc w:val="center"/>
            </w:pPr>
            <w:r w:rsidRPr="0020755F">
              <w:t>196 077,02 ₽</w:t>
            </w:r>
          </w:p>
        </w:tc>
      </w:tr>
      <w:tr w:rsidR="00BB5E91" w:rsidRPr="00512048" w14:paraId="7FD87FB7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54BAC4F" w14:textId="3D155A7E" w:rsidR="00BB5E91" w:rsidRPr="00FC0D19" w:rsidRDefault="00BB5E91" w:rsidP="00BB5E91">
            <w:pPr>
              <w:jc w:val="center"/>
            </w:pPr>
            <w:r w:rsidRPr="0020755F">
              <w:t>12.11.23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1E0F2B" w14:textId="773D6285" w:rsidR="00BB5E91" w:rsidRPr="00FC0D19" w:rsidRDefault="00BB5E91" w:rsidP="00BB5E91">
            <w:pPr>
              <w:jc w:val="center"/>
            </w:pPr>
            <w:r w:rsidRPr="0020755F">
              <w:t>15.11.23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338AE81" w14:textId="08F984DA" w:rsidR="00BB5E91" w:rsidRPr="00FC0D19" w:rsidRDefault="00BB5E91" w:rsidP="00BB5E91">
            <w:pPr>
              <w:jc w:val="center"/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308B4216" w14:textId="676A4E79" w:rsidR="00BB5E91" w:rsidRPr="00FC0D19" w:rsidRDefault="00BB5E91" w:rsidP="00BB5E91">
            <w:pPr>
              <w:jc w:val="center"/>
            </w:pPr>
            <w:r w:rsidRPr="0020755F">
              <w:t>3 297 659,04 ₽</w:t>
            </w:r>
          </w:p>
        </w:tc>
        <w:tc>
          <w:tcPr>
            <w:tcW w:w="1960" w:type="dxa"/>
            <w:shd w:val="clear" w:color="auto" w:fill="auto"/>
            <w:noWrap/>
          </w:tcPr>
          <w:p w14:paraId="69731AD0" w14:textId="74516965" w:rsidR="00BB5E91" w:rsidRPr="00FC0D19" w:rsidRDefault="00BB5E91" w:rsidP="00BB5E91">
            <w:pPr>
              <w:jc w:val="center"/>
            </w:pPr>
            <w:r w:rsidRPr="0020755F">
              <w:t>164 882,95 ₽</w:t>
            </w:r>
          </w:p>
        </w:tc>
      </w:tr>
      <w:tr w:rsidR="00BB5E91" w:rsidRPr="00512048" w14:paraId="0A1D89D2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FA88DBC" w14:textId="7245480A" w:rsidR="00BB5E91" w:rsidRPr="00FC0D19" w:rsidRDefault="00BB5E91" w:rsidP="00BB5E91">
            <w:pPr>
              <w:jc w:val="center"/>
            </w:pPr>
            <w:r w:rsidRPr="0020755F">
              <w:t>16.11.23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05241AE" w14:textId="66E9ADAD" w:rsidR="00BB5E91" w:rsidRPr="00FC0D19" w:rsidRDefault="00BB5E91" w:rsidP="00BB5E91">
            <w:pPr>
              <w:jc w:val="center"/>
            </w:pPr>
            <w:r w:rsidRPr="0020755F">
              <w:t>19.11.23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EAEAEFE" w14:textId="2DB8C467" w:rsidR="00BB5E91" w:rsidRPr="00FC0D19" w:rsidRDefault="00BB5E91" w:rsidP="00BB5E91">
            <w:pPr>
              <w:jc w:val="center"/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2E7C06A3" w14:textId="2453753E" w:rsidR="00BB5E91" w:rsidRPr="00FC0D19" w:rsidRDefault="00BB5E91" w:rsidP="00BB5E91">
            <w:pPr>
              <w:jc w:val="center"/>
            </w:pPr>
            <w:r w:rsidRPr="0020755F">
              <w:t>2 673 777,60 ₽</w:t>
            </w:r>
          </w:p>
        </w:tc>
        <w:tc>
          <w:tcPr>
            <w:tcW w:w="1960" w:type="dxa"/>
            <w:shd w:val="clear" w:color="auto" w:fill="auto"/>
            <w:noWrap/>
          </w:tcPr>
          <w:p w14:paraId="6717762D" w14:textId="30C58C7D" w:rsidR="00BB5E91" w:rsidRPr="00FC0D19" w:rsidRDefault="00BB5E91" w:rsidP="00BB5E91">
            <w:pPr>
              <w:jc w:val="center"/>
            </w:pPr>
            <w:r w:rsidRPr="0020755F">
              <w:t>133 688,88 ₽</w:t>
            </w:r>
          </w:p>
        </w:tc>
      </w:tr>
      <w:tr w:rsidR="00BB5E91" w:rsidRPr="00512048" w14:paraId="38A07783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A3CFF3A" w14:textId="25AB5D65" w:rsidR="00BB5E91" w:rsidRPr="00FC0D19" w:rsidRDefault="00BB5E91" w:rsidP="00BB5E91">
            <w:pPr>
              <w:jc w:val="center"/>
            </w:pPr>
            <w:r w:rsidRPr="0020755F">
              <w:t>20.11.23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11827EB" w14:textId="3A2AB832" w:rsidR="00BB5E91" w:rsidRPr="00FC0D19" w:rsidRDefault="00BB5E91" w:rsidP="00BB5E91">
            <w:pPr>
              <w:jc w:val="center"/>
            </w:pPr>
            <w:r w:rsidRPr="0020755F">
              <w:t>23.11.23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6C01FAA" w14:textId="13E91B1A" w:rsidR="00BB5E91" w:rsidRPr="00FC0D19" w:rsidRDefault="00BB5E91" w:rsidP="00BB5E91">
            <w:pPr>
              <w:jc w:val="center"/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638B8690" w14:textId="70C16C1D" w:rsidR="00BB5E91" w:rsidRPr="00FC0D19" w:rsidRDefault="00BB5E91" w:rsidP="00BB5E91">
            <w:pPr>
              <w:jc w:val="center"/>
            </w:pPr>
            <w:r w:rsidRPr="0020755F">
              <w:t>2 049 896,16 ₽</w:t>
            </w:r>
          </w:p>
        </w:tc>
        <w:tc>
          <w:tcPr>
            <w:tcW w:w="1960" w:type="dxa"/>
            <w:shd w:val="clear" w:color="auto" w:fill="auto"/>
            <w:noWrap/>
          </w:tcPr>
          <w:p w14:paraId="7AB6246E" w14:textId="475D932A" w:rsidR="00BB5E91" w:rsidRPr="00FC0D19" w:rsidRDefault="00BB5E91" w:rsidP="00BB5E91">
            <w:pPr>
              <w:jc w:val="center"/>
            </w:pPr>
            <w:r w:rsidRPr="0020755F">
              <w:t>102 494,81 ₽</w:t>
            </w:r>
          </w:p>
        </w:tc>
      </w:tr>
      <w:tr w:rsidR="00BB5E91" w:rsidRPr="00512048" w14:paraId="5E75D9A4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F15B7A0" w14:textId="6BE38B32" w:rsidR="00BB5E91" w:rsidRPr="00FC0D19" w:rsidRDefault="00BB5E91" w:rsidP="00BB5E91">
            <w:pPr>
              <w:jc w:val="center"/>
            </w:pPr>
            <w:r w:rsidRPr="0020755F">
              <w:t>24.11.23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F32698F" w14:textId="135FEE4F" w:rsidR="00BB5E91" w:rsidRPr="00FC0D19" w:rsidRDefault="00BB5E91" w:rsidP="00BB5E91">
            <w:pPr>
              <w:jc w:val="center"/>
            </w:pPr>
            <w:r w:rsidRPr="0020755F">
              <w:t>27.11.23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C089DA4" w14:textId="62460AF6" w:rsidR="00BB5E91" w:rsidRPr="00FC0D19" w:rsidRDefault="00BB5E91" w:rsidP="00BB5E91">
            <w:pPr>
              <w:jc w:val="center"/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01947ED0" w14:textId="341F7D66" w:rsidR="00BB5E91" w:rsidRPr="00FC0D19" w:rsidRDefault="00BB5E91" w:rsidP="00BB5E91">
            <w:pPr>
              <w:jc w:val="center"/>
            </w:pPr>
            <w:r w:rsidRPr="0020755F">
              <w:t>1 426 014,72 ₽</w:t>
            </w:r>
          </w:p>
        </w:tc>
        <w:tc>
          <w:tcPr>
            <w:tcW w:w="1960" w:type="dxa"/>
            <w:shd w:val="clear" w:color="auto" w:fill="auto"/>
            <w:noWrap/>
          </w:tcPr>
          <w:p w14:paraId="38D1AA0F" w14:textId="371A7976" w:rsidR="00BB5E91" w:rsidRPr="00FC0D19" w:rsidRDefault="00BB5E91" w:rsidP="00BB5E91">
            <w:pPr>
              <w:jc w:val="center"/>
            </w:pPr>
            <w:r w:rsidRPr="0020755F">
              <w:t>71 300,74 ₽</w:t>
            </w:r>
          </w:p>
        </w:tc>
      </w:tr>
      <w:tr w:rsidR="00BB5E91" w:rsidRPr="00512048" w14:paraId="3E490BC3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A2B45DD" w14:textId="0DB281AE" w:rsidR="00BB5E91" w:rsidRPr="00FC0D19" w:rsidRDefault="00BB5E91" w:rsidP="00BB5E91">
            <w:pPr>
              <w:jc w:val="center"/>
            </w:pPr>
            <w:r w:rsidRPr="0020755F">
              <w:t>28.11.23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9240E99" w14:textId="1425B393" w:rsidR="00BB5E91" w:rsidRPr="00FC0D19" w:rsidRDefault="00BB5E91" w:rsidP="00BB5E91">
            <w:pPr>
              <w:jc w:val="center"/>
            </w:pPr>
            <w:r w:rsidRPr="0020755F">
              <w:t>01.12.23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750B8DC" w14:textId="0566CD32" w:rsidR="00BB5E91" w:rsidRPr="00FC0D19" w:rsidRDefault="00BB5E91" w:rsidP="00BB5E91">
            <w:pPr>
              <w:jc w:val="center"/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0ED08905" w14:textId="53DAB2E2" w:rsidR="00BB5E91" w:rsidRPr="00FC0D19" w:rsidRDefault="00BB5E91" w:rsidP="00BB5E91">
            <w:pPr>
              <w:jc w:val="center"/>
            </w:pPr>
            <w:r w:rsidRPr="0020755F">
              <w:t>802 133,28 ₽</w:t>
            </w:r>
          </w:p>
        </w:tc>
        <w:tc>
          <w:tcPr>
            <w:tcW w:w="1960" w:type="dxa"/>
            <w:shd w:val="clear" w:color="auto" w:fill="auto"/>
            <w:noWrap/>
          </w:tcPr>
          <w:p w14:paraId="71254806" w14:textId="080D5907" w:rsidR="00BB5E91" w:rsidRPr="00FC0D19" w:rsidRDefault="00BB5E91" w:rsidP="00BB5E91">
            <w:pPr>
              <w:jc w:val="center"/>
            </w:pPr>
            <w:r w:rsidRPr="0020755F">
              <w:t>40 106,66 ₽</w:t>
            </w:r>
          </w:p>
        </w:tc>
      </w:tr>
      <w:tr w:rsidR="00BB5E91" w:rsidRPr="00512048" w14:paraId="59B8CA69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354FBCE" w14:textId="031D1B9E" w:rsidR="00BB5E91" w:rsidRPr="00FC0D19" w:rsidRDefault="00BB5E91" w:rsidP="00BB5E91">
            <w:pPr>
              <w:jc w:val="center"/>
            </w:pPr>
            <w:r w:rsidRPr="0020755F">
              <w:t>02.12.23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E4CB7A5" w14:textId="0EB9271C" w:rsidR="00BB5E91" w:rsidRPr="00FC0D19" w:rsidRDefault="00BB5E91" w:rsidP="00BB5E91">
            <w:pPr>
              <w:jc w:val="center"/>
            </w:pPr>
            <w:r w:rsidRPr="0020755F">
              <w:t>05.12.23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02E1C6B" w14:textId="701E252D" w:rsidR="00BB5E91" w:rsidRPr="00FC0D19" w:rsidRDefault="00BB5E91" w:rsidP="00BB5E91">
            <w:pPr>
              <w:jc w:val="center"/>
            </w:pPr>
            <w:r w:rsidRPr="0020755F">
              <w:t>623 881,44 ₽</w:t>
            </w:r>
          </w:p>
        </w:tc>
        <w:tc>
          <w:tcPr>
            <w:tcW w:w="2180" w:type="dxa"/>
            <w:shd w:val="clear" w:color="auto" w:fill="auto"/>
            <w:noWrap/>
          </w:tcPr>
          <w:p w14:paraId="240508CB" w14:textId="4F85358B" w:rsidR="00BB5E91" w:rsidRPr="00FC0D19" w:rsidRDefault="00BB5E91" w:rsidP="00BB5E91">
            <w:pPr>
              <w:jc w:val="center"/>
            </w:pPr>
            <w:r w:rsidRPr="0020755F">
              <w:t>178 251,84 ₽</w:t>
            </w:r>
          </w:p>
        </w:tc>
        <w:tc>
          <w:tcPr>
            <w:tcW w:w="1960" w:type="dxa"/>
            <w:shd w:val="clear" w:color="auto" w:fill="auto"/>
            <w:noWrap/>
          </w:tcPr>
          <w:p w14:paraId="702F1801" w14:textId="4463FBA0" w:rsidR="00BB5E91" w:rsidRPr="00FC0D19" w:rsidRDefault="00BB5E91" w:rsidP="00BB5E91">
            <w:pPr>
              <w:jc w:val="center"/>
            </w:pPr>
            <w:r w:rsidRPr="0020755F">
              <w:t>8 912,59 ₽</w:t>
            </w:r>
          </w:p>
        </w:tc>
      </w:tr>
    </w:tbl>
    <w:p w14:paraId="09B5B3B7" w14:textId="77777777" w:rsidR="005B7B69" w:rsidRDefault="005B7B69" w:rsidP="005B7B69">
      <w:pPr>
        <w:ind w:firstLine="709"/>
        <w:jc w:val="both"/>
        <w:rPr>
          <w:rFonts w:eastAsia="Times New Roman"/>
        </w:rPr>
      </w:pPr>
    </w:p>
    <w:p w14:paraId="523D8050" w14:textId="220A5A78" w:rsidR="005B7B69" w:rsidRPr="000C62B9" w:rsidRDefault="005B7B69" w:rsidP="00D86159">
      <w:pPr>
        <w:ind w:firstLine="708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</w:t>
      </w:r>
      <w:r>
        <w:rPr>
          <w:b/>
          <w:bCs/>
          <w:color w:val="0070C0"/>
        </w:rPr>
        <w:t>1</w:t>
      </w:r>
      <w:r>
        <w:rPr>
          <w:b/>
          <w:bCs/>
          <w:color w:val="0070C0"/>
        </w:rPr>
        <w:t>2</w:t>
      </w:r>
    </w:p>
    <w:p w14:paraId="0B141E44" w14:textId="77777777" w:rsidR="005B7B69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5B38BA">
        <w:rPr>
          <w:b/>
          <w:bCs/>
          <w:color w:val="000000"/>
        </w:rPr>
        <w:t>Спецтехника</w:t>
      </w:r>
      <w:r w:rsidRPr="00051166">
        <w:rPr>
          <w:b/>
          <w:bCs/>
          <w:color w:val="000000"/>
        </w:rPr>
        <w:t xml:space="preserve">. Всего </w:t>
      </w:r>
      <w:r>
        <w:rPr>
          <w:b/>
          <w:bCs/>
          <w:color w:val="000000"/>
        </w:rPr>
        <w:t xml:space="preserve">18 </w:t>
      </w:r>
      <w:r w:rsidRPr="00051166">
        <w:rPr>
          <w:b/>
          <w:bCs/>
          <w:color w:val="000000"/>
        </w:rPr>
        <w:t>позиций</w:t>
      </w:r>
      <w:r>
        <w:rPr>
          <w:color w:val="000000"/>
        </w:rPr>
        <w:t xml:space="preserve"> </w:t>
      </w:r>
    </w:p>
    <w:p w14:paraId="53247A73" w14:textId="2EE10F49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</w:t>
      </w:r>
      <w:r>
        <w:rPr>
          <w:color w:val="000000"/>
        </w:rPr>
        <w:t>.</w:t>
      </w:r>
      <w:r w:rsidRPr="00051166">
        <w:rPr>
          <w:color w:val="000000"/>
        </w:rPr>
        <w:t xml:space="preserve"> Экскаватор КОМАЦУ РС 400-7 14 РА 0711, бортовой номер 39448, номер свидетельства о регистрации 14 РА 0711; </w:t>
      </w:r>
    </w:p>
    <w:p w14:paraId="397A6EBC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2</w:t>
      </w:r>
      <w:r>
        <w:rPr>
          <w:color w:val="000000"/>
        </w:rPr>
        <w:t>.</w:t>
      </w:r>
      <w:r w:rsidRPr="00051166">
        <w:rPr>
          <w:color w:val="000000"/>
        </w:rPr>
        <w:t xml:space="preserve"> Экскаватор КОМАЦУ РС 400-7 14 РА 8514, бортовой номер 39448, номер свидетельства о регистрации 14 PM 8514; </w:t>
      </w:r>
    </w:p>
    <w:p w14:paraId="28F6FDC9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3</w:t>
      </w:r>
      <w:r>
        <w:rPr>
          <w:color w:val="000000"/>
        </w:rPr>
        <w:t>.</w:t>
      </w:r>
      <w:r w:rsidRPr="00051166">
        <w:rPr>
          <w:color w:val="000000"/>
        </w:rPr>
        <w:t xml:space="preserve"> Спец пассажирское УРАЛ 32551-0013-41, бортовой номер ЦБ-001176, год выпуска 2012, номер свидетельства о регистрации У 977 КН 14; </w:t>
      </w:r>
    </w:p>
    <w:p w14:paraId="2672D98B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4</w:t>
      </w:r>
      <w:r>
        <w:rPr>
          <w:color w:val="000000"/>
        </w:rPr>
        <w:t>.</w:t>
      </w:r>
      <w:r w:rsidRPr="00051166">
        <w:rPr>
          <w:color w:val="000000"/>
        </w:rPr>
        <w:t xml:space="preserve"> Бульдозер Д-475А #10762, бортовой номер 000000176, год выпуска 2002, 10762; </w:t>
      </w:r>
    </w:p>
    <w:p w14:paraId="1F1074F4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5</w:t>
      </w:r>
      <w:r>
        <w:rPr>
          <w:color w:val="000000"/>
        </w:rPr>
        <w:t>.</w:t>
      </w:r>
      <w:r w:rsidRPr="00051166">
        <w:rPr>
          <w:color w:val="000000"/>
        </w:rPr>
        <w:t xml:space="preserve"> Бульдозер Д-475А, бортовой номер 2, год выпуска 2004, KMT0D56E02020019, номер свидетельства о регистрации ТС 547906; </w:t>
      </w:r>
    </w:p>
    <w:p w14:paraId="556364BE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6</w:t>
      </w:r>
      <w:r>
        <w:rPr>
          <w:color w:val="000000"/>
        </w:rPr>
        <w:t>.</w:t>
      </w:r>
      <w:r w:rsidRPr="00051166">
        <w:rPr>
          <w:color w:val="000000"/>
        </w:rPr>
        <w:t xml:space="preserve"> Автотопливозаправщик 66190 АТЗ-10-4320, бортовой номер ЦБ-001188, год выпуска 2013, номер свидетельства о регистрации У 972 КН 14; </w:t>
      </w:r>
    </w:p>
    <w:p w14:paraId="611CBE63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7</w:t>
      </w:r>
      <w:r>
        <w:rPr>
          <w:color w:val="000000"/>
        </w:rPr>
        <w:t>.</w:t>
      </w:r>
      <w:r w:rsidRPr="00051166">
        <w:rPr>
          <w:color w:val="000000"/>
        </w:rPr>
        <w:t xml:space="preserve"> Бульдозер CAT D 10N, бортовой номер 2YD1374, 14 РМ 3497; </w:t>
      </w:r>
    </w:p>
    <w:p w14:paraId="26C0D55A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8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WA600-1 14 Р1У1 3499, 14 РМ 3499; </w:t>
      </w:r>
    </w:p>
    <w:p w14:paraId="4EC59B10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9</w:t>
      </w:r>
      <w:r>
        <w:rPr>
          <w:color w:val="000000"/>
        </w:rPr>
        <w:t>.</w:t>
      </w:r>
      <w:r w:rsidRPr="00051166">
        <w:rPr>
          <w:color w:val="000000"/>
        </w:rPr>
        <w:t xml:space="preserve"> Грузовой бортовой с КМУ 637771 на шасси УРАЛ, бортовой номер 000001748, год выпуска 2011, номер свидетельства о регистрации Х 185 КВ 14; </w:t>
      </w:r>
    </w:p>
    <w:p w14:paraId="0DDA8597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10</w:t>
      </w:r>
      <w:r>
        <w:rPr>
          <w:color w:val="000000"/>
        </w:rPr>
        <w:t>.</w:t>
      </w:r>
      <w:r w:rsidRPr="00051166">
        <w:rPr>
          <w:color w:val="000000"/>
        </w:rPr>
        <w:t xml:space="preserve"> </w:t>
      </w:r>
      <w:proofErr w:type="spellStart"/>
      <w:r w:rsidRPr="00051166">
        <w:rPr>
          <w:color w:val="000000"/>
        </w:rPr>
        <w:t>Спецпассажирское</w:t>
      </w:r>
      <w:proofErr w:type="spellEnd"/>
      <w:r w:rsidRPr="00051166">
        <w:rPr>
          <w:color w:val="000000"/>
        </w:rPr>
        <w:t xml:space="preserve"> УРАЛ 32551-0010-42 Р 908 КР 14, бортовой номер 000000568, год выпуска 2006, номер свидетельства о регистрации Р 908 КР 14; </w:t>
      </w:r>
    </w:p>
    <w:p w14:paraId="13439DFE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11</w:t>
      </w:r>
      <w:r>
        <w:rPr>
          <w:color w:val="000000"/>
        </w:rPr>
        <w:t>.</w:t>
      </w:r>
      <w:r w:rsidRPr="00051166">
        <w:rPr>
          <w:color w:val="000000"/>
        </w:rPr>
        <w:t xml:space="preserve"> Экскаватор HITACHI ZX470LC-5G РА 8549, бортовой номер 000000431</w:t>
      </w:r>
      <w:r>
        <w:rPr>
          <w:color w:val="000000"/>
        </w:rPr>
        <w:t>;</w:t>
      </w:r>
    </w:p>
    <w:p w14:paraId="2410CC3A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12</w:t>
      </w:r>
      <w:r>
        <w:rPr>
          <w:color w:val="000000"/>
        </w:rPr>
        <w:t>.</w:t>
      </w:r>
      <w:r w:rsidRPr="00051166">
        <w:rPr>
          <w:color w:val="000000"/>
        </w:rPr>
        <w:t xml:space="preserve"> Экскаватор HITACHI ZX470LC-5G РТ 7269, бортовой номер 000000451, 7269 РТ 14; </w:t>
      </w:r>
    </w:p>
    <w:p w14:paraId="33779454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13</w:t>
      </w:r>
      <w:r>
        <w:rPr>
          <w:color w:val="000000"/>
        </w:rPr>
        <w:t>.</w:t>
      </w:r>
      <w:r w:rsidRPr="00051166">
        <w:rPr>
          <w:color w:val="000000"/>
        </w:rPr>
        <w:t xml:space="preserve"> Автомобиль специальный (бортовой) с КМУ5868 G, бортовой номер ЦБ-001185, год выпуска 2013, номер свидетельства о регистрации У 973 КН 14; </w:t>
      </w:r>
    </w:p>
    <w:p w14:paraId="0D822A65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14</w:t>
      </w:r>
      <w:r>
        <w:rPr>
          <w:color w:val="000000"/>
        </w:rPr>
        <w:t>.</w:t>
      </w:r>
      <w:r w:rsidRPr="00051166">
        <w:rPr>
          <w:color w:val="000000"/>
        </w:rPr>
        <w:t xml:space="preserve"> Экскаватор HITACHI ZX470LC-5G РТ 7270, бортовой номер 000000434</w:t>
      </w:r>
      <w:r>
        <w:rPr>
          <w:color w:val="000000"/>
        </w:rPr>
        <w:t>;</w:t>
      </w:r>
    </w:p>
    <w:p w14:paraId="55A109EE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15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Komatsu WA470-3А 14 РА 4870</w:t>
      </w:r>
      <w:r>
        <w:rPr>
          <w:color w:val="000000"/>
        </w:rPr>
        <w:t>;</w:t>
      </w:r>
      <w:r w:rsidRPr="00051166">
        <w:rPr>
          <w:color w:val="000000"/>
        </w:rPr>
        <w:t xml:space="preserve"> </w:t>
      </w:r>
    </w:p>
    <w:p w14:paraId="1E06D3DE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16</w:t>
      </w:r>
      <w:r>
        <w:rPr>
          <w:color w:val="000000"/>
        </w:rPr>
        <w:t>.</w:t>
      </w:r>
      <w:r w:rsidRPr="00051166">
        <w:rPr>
          <w:color w:val="000000"/>
        </w:rPr>
        <w:t xml:space="preserve"> Погрузчик Komatsu WA470-3А 14 РА 7224; </w:t>
      </w:r>
    </w:p>
    <w:p w14:paraId="06FAAE6A" w14:textId="77777777" w:rsidR="005B7B69" w:rsidRPr="00051166" w:rsidRDefault="005B7B6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17</w:t>
      </w:r>
      <w:r>
        <w:rPr>
          <w:color w:val="000000"/>
        </w:rPr>
        <w:t>.</w:t>
      </w:r>
      <w:r w:rsidRPr="00051166">
        <w:rPr>
          <w:color w:val="000000"/>
        </w:rPr>
        <w:t xml:space="preserve"> Грузовой самосвал БелАЗ 7547 РА 6054 14; </w:t>
      </w:r>
    </w:p>
    <w:p w14:paraId="069189FA" w14:textId="49604D96" w:rsidR="000F3115" w:rsidRDefault="005B7B69" w:rsidP="005B7B69">
      <w:pPr>
        <w:ind w:firstLine="709"/>
        <w:jc w:val="both"/>
        <w:rPr>
          <w:color w:val="000000"/>
        </w:rPr>
      </w:pPr>
      <w:r w:rsidRPr="00051166">
        <w:rPr>
          <w:color w:val="000000"/>
        </w:rPr>
        <w:t>18</w:t>
      </w:r>
      <w:r>
        <w:rPr>
          <w:color w:val="000000"/>
        </w:rPr>
        <w:t>.</w:t>
      </w:r>
      <w:r w:rsidRPr="00051166">
        <w:rPr>
          <w:color w:val="000000"/>
        </w:rPr>
        <w:t xml:space="preserve"> Грузовой самосвал БелАЗ 7547 РА 8546 14</w:t>
      </w:r>
      <w:r>
        <w:rPr>
          <w:color w:val="000000"/>
        </w:rPr>
        <w:t>.</w:t>
      </w:r>
    </w:p>
    <w:p w14:paraId="60E78480" w14:textId="77777777" w:rsidR="005B7B69" w:rsidRDefault="005B7B69" w:rsidP="005B7B69">
      <w:pPr>
        <w:ind w:firstLine="709"/>
        <w:jc w:val="both"/>
        <w:rPr>
          <w:color w:val="000000"/>
        </w:rPr>
      </w:pPr>
    </w:p>
    <w:p w14:paraId="2D31A117" w14:textId="3BB19C26" w:rsidR="005B7B69" w:rsidRPr="00BB6EE7" w:rsidRDefault="005B7B69" w:rsidP="005B7B69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17 608 752</w:t>
      </w:r>
      <w:r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766574">
        <w:rPr>
          <w:color w:val="000000"/>
        </w:rPr>
        <w:t>Семнадцать миллионов шестьсот восемь тысяч семьсот пятьдесят два</w:t>
      </w:r>
      <w:r>
        <w:rPr>
          <w:color w:val="000000"/>
        </w:rPr>
        <w:t xml:space="preserve">) </w:t>
      </w:r>
      <w:r w:rsidRPr="00B46FEC">
        <w:rPr>
          <w:b/>
          <w:bCs/>
          <w:color w:val="0070C0"/>
        </w:rPr>
        <w:t>руб. 00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63FDCC57" w14:textId="3BED0B48" w:rsidR="005B7B69" w:rsidRDefault="005B7B69" w:rsidP="005B7B69">
      <w:pPr>
        <w:jc w:val="both"/>
        <w:rPr>
          <w:lang w:eastAsia="en-US"/>
        </w:rPr>
      </w:pPr>
      <w:r w:rsidRPr="00FA42AA">
        <w:rPr>
          <w:b/>
          <w:bCs/>
        </w:rPr>
        <w:lastRenderedPageBreak/>
        <w:t>Цена отсечения</w:t>
      </w:r>
      <w:r>
        <w:rPr>
          <w:b/>
          <w:bCs/>
        </w:rPr>
        <w:t xml:space="preserve">: </w:t>
      </w:r>
      <w:r>
        <w:rPr>
          <w:b/>
          <w:bCs/>
          <w:color w:val="0070C0"/>
        </w:rPr>
        <w:t>352 175</w:t>
      </w:r>
      <w:r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766574">
        <w:rPr>
          <w:color w:val="000000"/>
        </w:rPr>
        <w:t>Триста пятьдесят две тысячи сто семьдесят пять</w:t>
      </w:r>
      <w:r>
        <w:rPr>
          <w:color w:val="000000"/>
        </w:rPr>
        <w:t xml:space="preserve">) </w:t>
      </w:r>
      <w:r w:rsidRPr="00B46FEC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0</w:t>
      </w:r>
      <w:r>
        <w:rPr>
          <w:b/>
          <w:bCs/>
          <w:color w:val="0070C0"/>
        </w:rPr>
        <w:t>4</w:t>
      </w:r>
      <w:r w:rsidRPr="00B46FEC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1A950F68" w14:textId="77777777" w:rsidR="005B7B69" w:rsidRPr="00EE4E19" w:rsidRDefault="005B7B69" w:rsidP="005B7B6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5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637CCE8A" w14:textId="2B2EA409" w:rsidR="005B7B69" w:rsidRPr="00EE4E19" w:rsidRDefault="005B7B69" w:rsidP="005B7B6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color w:val="0070C0"/>
          <w:lang w:eastAsia="en-US"/>
        </w:rPr>
        <w:t>1 232 612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766574">
        <w:rPr>
          <w:lang w:eastAsia="en-US"/>
        </w:rPr>
        <w:t>Один миллион двести тридцать две тысячи шестьсот двенадцать)</w:t>
      </w:r>
      <w:r w:rsidRPr="00EE4E19">
        <w:rPr>
          <w:lang w:eastAsia="en-US"/>
        </w:rPr>
        <w:t xml:space="preserve"> </w:t>
      </w:r>
      <w:r w:rsidRPr="00B46FEC">
        <w:rPr>
          <w:b/>
          <w:bCs/>
          <w:color w:val="0070C0"/>
          <w:lang w:eastAsia="en-US"/>
        </w:rPr>
        <w:t xml:space="preserve">руб. </w:t>
      </w:r>
      <w:r>
        <w:rPr>
          <w:b/>
          <w:bCs/>
          <w:color w:val="0070C0"/>
          <w:lang w:eastAsia="en-US"/>
        </w:rPr>
        <w:t>6</w:t>
      </w:r>
      <w:r>
        <w:rPr>
          <w:b/>
          <w:bCs/>
          <w:color w:val="0070C0"/>
          <w:lang w:eastAsia="en-US"/>
        </w:rPr>
        <w:t>4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460C6218" w14:textId="77777777" w:rsidR="005B7B69" w:rsidRDefault="005B7B69" w:rsidP="005B7B6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641C0404" w14:textId="77777777" w:rsidR="005B7B69" w:rsidRDefault="005B7B69" w:rsidP="005B7B6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21D2EA5E" w14:textId="77777777" w:rsidR="005B7B69" w:rsidRPr="00EE4E19" w:rsidRDefault="005B7B69" w:rsidP="005B7B6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Со 2-ого по 15-ый период - 3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</w:t>
      </w:r>
      <w:r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3375D49E" w14:textId="77777777" w:rsidR="005B7B69" w:rsidRDefault="005B7B69" w:rsidP="005B7B69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BB5E91" w:rsidRPr="00512048" w14:paraId="639FFD67" w14:textId="77777777" w:rsidTr="00E763F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4A6A7B47" w14:textId="487607C7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72083060" w14:textId="1091DDC9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3F34CE0F" w14:textId="6A672A5C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7D1E09A" w14:textId="74903AA5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79A254E6" w14:textId="55EB8AC7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5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BB5E91" w:rsidRPr="00512048" w14:paraId="22F90493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BC95062" w14:textId="19D919A8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26.09.23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51D6BA9" w14:textId="51A786EA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10.10.23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4B804BE" w14:textId="5DDB8216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29AB866" w14:textId="17BDD34F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17 608 752,00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34A116EB" w14:textId="4C42E8EB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880 437,60 ₽</w:t>
            </w:r>
          </w:p>
        </w:tc>
      </w:tr>
      <w:tr w:rsidR="00BB5E91" w:rsidRPr="00512048" w14:paraId="1C0CCE97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6312EA7" w14:textId="7B2386D2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11.10.23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7D79FCC" w14:textId="775C7C58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14.10.23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61A3ADC" w14:textId="59255E36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750FD63" w14:textId="46283F10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16 376 139,36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9159549" w14:textId="7DF5AB8E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818 806,97 ₽</w:t>
            </w:r>
          </w:p>
        </w:tc>
      </w:tr>
      <w:tr w:rsidR="00BB5E91" w:rsidRPr="00512048" w14:paraId="5FFC88EB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25E2BC2" w14:textId="66EC4978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15.10.23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1C16E18" w14:textId="46808AA3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18.10.23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4A96689" w14:textId="351D84D7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1CF6B1E" w14:textId="22D427D3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15 143 526,72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D4D0D1B" w14:textId="2421E538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757 176,34 ₽</w:t>
            </w:r>
          </w:p>
        </w:tc>
      </w:tr>
      <w:tr w:rsidR="00BB5E91" w:rsidRPr="00512048" w14:paraId="20D37D39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61D9479" w14:textId="54380316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19.10.23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7D5D333" w14:textId="105FBF06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22.10.23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11144570" w14:textId="006CA5AA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B8A178" w14:textId="4798A2CA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13 910 914,08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331752E2" w14:textId="26D03A1A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2C2323">
              <w:t>695 545,70 ₽</w:t>
            </w:r>
          </w:p>
        </w:tc>
      </w:tr>
      <w:tr w:rsidR="00BB5E91" w:rsidRPr="00512048" w14:paraId="04C0DF76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C77B45E" w14:textId="64D70636" w:rsidR="00BB5E91" w:rsidRPr="00C23A7A" w:rsidRDefault="00BB5E91" w:rsidP="00BB5E91">
            <w:pPr>
              <w:jc w:val="center"/>
              <w:rPr>
                <w:color w:val="FF0000"/>
              </w:rPr>
            </w:pPr>
            <w:r w:rsidRPr="002C2323">
              <w:t>23.10.23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74F70FC" w14:textId="746295EE" w:rsidR="00BB5E91" w:rsidRPr="00C23A7A" w:rsidRDefault="00BB5E91" w:rsidP="00BB5E91">
            <w:pPr>
              <w:jc w:val="center"/>
              <w:rPr>
                <w:color w:val="FF0000"/>
              </w:rPr>
            </w:pPr>
            <w:r w:rsidRPr="002C2323">
              <w:t>26.10.23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DAE50AF" w14:textId="094FCC52" w:rsidR="00BB5E91" w:rsidRPr="004D4F78" w:rsidRDefault="00BB5E91" w:rsidP="00BB5E91">
            <w:pPr>
              <w:jc w:val="center"/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335A1AF3" w14:textId="141C0CFA" w:rsidR="00BB5E91" w:rsidRPr="004D4F78" w:rsidRDefault="00BB5E91" w:rsidP="00BB5E91">
            <w:pPr>
              <w:jc w:val="center"/>
            </w:pPr>
            <w:r w:rsidRPr="002C2323">
              <w:t>12 678 301,44 ₽</w:t>
            </w:r>
          </w:p>
        </w:tc>
        <w:tc>
          <w:tcPr>
            <w:tcW w:w="1960" w:type="dxa"/>
            <w:shd w:val="clear" w:color="auto" w:fill="auto"/>
            <w:noWrap/>
          </w:tcPr>
          <w:p w14:paraId="22C899CC" w14:textId="61048811" w:rsidR="00BB5E91" w:rsidRPr="004D4F78" w:rsidRDefault="00BB5E91" w:rsidP="00BB5E91">
            <w:pPr>
              <w:jc w:val="center"/>
            </w:pPr>
            <w:r w:rsidRPr="002C2323">
              <w:t>633 915,07 ₽</w:t>
            </w:r>
          </w:p>
        </w:tc>
      </w:tr>
      <w:tr w:rsidR="00BB5E91" w:rsidRPr="00512048" w14:paraId="21541562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64955C1" w14:textId="05E4CC98" w:rsidR="00BB5E91" w:rsidRPr="00FC0D19" w:rsidRDefault="00BB5E91" w:rsidP="00BB5E91">
            <w:pPr>
              <w:jc w:val="center"/>
            </w:pPr>
            <w:r w:rsidRPr="002C2323">
              <w:t>27.10.23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66BCD8A" w14:textId="3589A395" w:rsidR="00BB5E91" w:rsidRPr="00FC0D19" w:rsidRDefault="00BB5E91" w:rsidP="00BB5E91">
            <w:pPr>
              <w:jc w:val="center"/>
            </w:pPr>
            <w:r w:rsidRPr="002C2323">
              <w:t>30.10.23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0B90DDD" w14:textId="7C556617" w:rsidR="00BB5E91" w:rsidRPr="00FC0D19" w:rsidRDefault="00BB5E91" w:rsidP="00BB5E91">
            <w:pPr>
              <w:jc w:val="center"/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76558BF5" w14:textId="733A6DD3" w:rsidR="00BB5E91" w:rsidRPr="00FC0D19" w:rsidRDefault="00BB5E91" w:rsidP="00BB5E91">
            <w:pPr>
              <w:jc w:val="center"/>
            </w:pPr>
            <w:r w:rsidRPr="002C2323">
              <w:t>11 445 688,80 ₽</w:t>
            </w:r>
          </w:p>
        </w:tc>
        <w:tc>
          <w:tcPr>
            <w:tcW w:w="1960" w:type="dxa"/>
            <w:shd w:val="clear" w:color="auto" w:fill="auto"/>
            <w:noWrap/>
          </w:tcPr>
          <w:p w14:paraId="4AE72A71" w14:textId="23942008" w:rsidR="00BB5E91" w:rsidRPr="00FC0D19" w:rsidRDefault="00BB5E91" w:rsidP="00BB5E91">
            <w:pPr>
              <w:jc w:val="center"/>
            </w:pPr>
            <w:r w:rsidRPr="002C2323">
              <w:t>572 284,44 ₽</w:t>
            </w:r>
          </w:p>
        </w:tc>
      </w:tr>
      <w:tr w:rsidR="00BB5E91" w:rsidRPr="00512048" w14:paraId="5DAE6E49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1C50C65" w14:textId="049D876F" w:rsidR="00BB5E91" w:rsidRPr="00FC0D19" w:rsidRDefault="00BB5E91" w:rsidP="00BB5E91">
            <w:pPr>
              <w:jc w:val="center"/>
            </w:pPr>
            <w:r w:rsidRPr="002C2323">
              <w:t>31.10.23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F795694" w14:textId="2A616D77" w:rsidR="00BB5E91" w:rsidRPr="00FC0D19" w:rsidRDefault="00BB5E91" w:rsidP="00BB5E91">
            <w:pPr>
              <w:jc w:val="center"/>
            </w:pPr>
            <w:r w:rsidRPr="002C2323">
              <w:t>03.11.23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CFB6E71" w14:textId="76B13449" w:rsidR="00BB5E91" w:rsidRPr="00FC0D19" w:rsidRDefault="00BB5E91" w:rsidP="00BB5E91">
            <w:pPr>
              <w:jc w:val="center"/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74C8B67F" w14:textId="072FCE5B" w:rsidR="00BB5E91" w:rsidRPr="00FC0D19" w:rsidRDefault="00BB5E91" w:rsidP="00BB5E91">
            <w:pPr>
              <w:jc w:val="center"/>
            </w:pPr>
            <w:r w:rsidRPr="002C2323">
              <w:t>10 213 076,16 ₽</w:t>
            </w:r>
          </w:p>
        </w:tc>
        <w:tc>
          <w:tcPr>
            <w:tcW w:w="1960" w:type="dxa"/>
            <w:shd w:val="clear" w:color="auto" w:fill="auto"/>
            <w:noWrap/>
          </w:tcPr>
          <w:p w14:paraId="530E10FC" w14:textId="500C3A05" w:rsidR="00BB5E91" w:rsidRPr="00FC0D19" w:rsidRDefault="00BB5E91" w:rsidP="00BB5E91">
            <w:pPr>
              <w:jc w:val="center"/>
            </w:pPr>
            <w:r w:rsidRPr="002C2323">
              <w:t>510 653,81 ₽</w:t>
            </w:r>
          </w:p>
        </w:tc>
      </w:tr>
      <w:tr w:rsidR="00BB5E91" w:rsidRPr="00512048" w14:paraId="082428C5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7C9BF17" w14:textId="001ABE2B" w:rsidR="00BB5E91" w:rsidRPr="00FC0D19" w:rsidRDefault="00BB5E91" w:rsidP="00BB5E91">
            <w:pPr>
              <w:jc w:val="center"/>
            </w:pPr>
            <w:r w:rsidRPr="002C2323">
              <w:t>04.11.23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1B47D4A" w14:textId="1CFE1DC3" w:rsidR="00BB5E91" w:rsidRPr="00FC0D19" w:rsidRDefault="00BB5E91" w:rsidP="00BB5E91">
            <w:pPr>
              <w:jc w:val="center"/>
            </w:pPr>
            <w:r w:rsidRPr="002C2323">
              <w:t>07.11.23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43778F7" w14:textId="5BC886C6" w:rsidR="00BB5E91" w:rsidRPr="00FC0D19" w:rsidRDefault="00BB5E91" w:rsidP="00BB5E91">
            <w:pPr>
              <w:jc w:val="center"/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3F2889F3" w14:textId="36E7465A" w:rsidR="00BB5E91" w:rsidRPr="00FC0D19" w:rsidRDefault="00BB5E91" w:rsidP="00BB5E91">
            <w:pPr>
              <w:jc w:val="center"/>
            </w:pPr>
            <w:r w:rsidRPr="002C2323">
              <w:t>8 980 463,52 ₽</w:t>
            </w:r>
          </w:p>
        </w:tc>
        <w:tc>
          <w:tcPr>
            <w:tcW w:w="1960" w:type="dxa"/>
            <w:shd w:val="clear" w:color="auto" w:fill="auto"/>
            <w:noWrap/>
          </w:tcPr>
          <w:p w14:paraId="1141108A" w14:textId="6182BE2A" w:rsidR="00BB5E91" w:rsidRPr="00FC0D19" w:rsidRDefault="00BB5E91" w:rsidP="00BB5E91">
            <w:pPr>
              <w:jc w:val="center"/>
            </w:pPr>
            <w:r w:rsidRPr="002C2323">
              <w:t>449 023,18 ₽</w:t>
            </w:r>
          </w:p>
        </w:tc>
      </w:tr>
      <w:tr w:rsidR="00BB5E91" w:rsidRPr="00512048" w14:paraId="3D781E33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E3CCE9A" w14:textId="6FC6386E" w:rsidR="00BB5E91" w:rsidRPr="00FC0D19" w:rsidRDefault="00BB5E91" w:rsidP="00BB5E91">
            <w:pPr>
              <w:jc w:val="center"/>
            </w:pPr>
            <w:r w:rsidRPr="002C2323">
              <w:t>08.11.23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DCEDD43" w14:textId="226FD8BC" w:rsidR="00BB5E91" w:rsidRPr="00FC0D19" w:rsidRDefault="00BB5E91" w:rsidP="00BB5E91">
            <w:pPr>
              <w:jc w:val="center"/>
            </w:pPr>
            <w:r w:rsidRPr="002C2323">
              <w:t>11.11.23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40B1BCB" w14:textId="37DA790B" w:rsidR="00BB5E91" w:rsidRPr="00FC0D19" w:rsidRDefault="00BB5E91" w:rsidP="00BB5E91">
            <w:pPr>
              <w:jc w:val="center"/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69362D62" w14:textId="53625F2E" w:rsidR="00BB5E91" w:rsidRPr="00FC0D19" w:rsidRDefault="00BB5E91" w:rsidP="00BB5E91">
            <w:pPr>
              <w:jc w:val="center"/>
            </w:pPr>
            <w:r w:rsidRPr="002C2323">
              <w:t>7 747 850,88 ₽</w:t>
            </w:r>
          </w:p>
        </w:tc>
        <w:tc>
          <w:tcPr>
            <w:tcW w:w="1960" w:type="dxa"/>
            <w:shd w:val="clear" w:color="auto" w:fill="auto"/>
            <w:noWrap/>
          </w:tcPr>
          <w:p w14:paraId="5E780581" w14:textId="7FEA4CC9" w:rsidR="00BB5E91" w:rsidRPr="00FC0D19" w:rsidRDefault="00BB5E91" w:rsidP="00BB5E91">
            <w:pPr>
              <w:jc w:val="center"/>
            </w:pPr>
            <w:r w:rsidRPr="002C2323">
              <w:t>387 392,54 ₽</w:t>
            </w:r>
          </w:p>
        </w:tc>
      </w:tr>
      <w:tr w:rsidR="00BB5E91" w:rsidRPr="00512048" w14:paraId="22CEBFB1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42B596D" w14:textId="5A90BC7F" w:rsidR="00BB5E91" w:rsidRPr="00FC0D19" w:rsidRDefault="00BB5E91" w:rsidP="00BB5E91">
            <w:pPr>
              <w:jc w:val="center"/>
            </w:pPr>
            <w:r w:rsidRPr="002C2323">
              <w:t>12.11.23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E128EB4" w14:textId="7D9C292D" w:rsidR="00BB5E91" w:rsidRPr="00FC0D19" w:rsidRDefault="00BB5E91" w:rsidP="00BB5E91">
            <w:pPr>
              <w:jc w:val="center"/>
            </w:pPr>
            <w:r w:rsidRPr="002C2323">
              <w:t>15.11.23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8F95CA4" w14:textId="6AE4A9C4" w:rsidR="00BB5E91" w:rsidRPr="00FC0D19" w:rsidRDefault="00BB5E91" w:rsidP="00BB5E91">
            <w:pPr>
              <w:jc w:val="center"/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5163E3D5" w14:textId="6151BF4F" w:rsidR="00BB5E91" w:rsidRPr="00FC0D19" w:rsidRDefault="00BB5E91" w:rsidP="00BB5E91">
            <w:pPr>
              <w:jc w:val="center"/>
            </w:pPr>
            <w:r w:rsidRPr="002C2323">
              <w:t>6 515 238,24 ₽</w:t>
            </w:r>
          </w:p>
        </w:tc>
        <w:tc>
          <w:tcPr>
            <w:tcW w:w="1960" w:type="dxa"/>
            <w:shd w:val="clear" w:color="auto" w:fill="auto"/>
            <w:noWrap/>
          </w:tcPr>
          <w:p w14:paraId="00283D92" w14:textId="18252453" w:rsidR="00BB5E91" w:rsidRPr="00FC0D19" w:rsidRDefault="00BB5E91" w:rsidP="00BB5E91">
            <w:pPr>
              <w:jc w:val="center"/>
            </w:pPr>
            <w:r w:rsidRPr="002C2323">
              <w:t>325 761,91 ₽</w:t>
            </w:r>
          </w:p>
        </w:tc>
      </w:tr>
      <w:tr w:rsidR="00BB5E91" w:rsidRPr="00512048" w14:paraId="2226B5DF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09C9EE0" w14:textId="63EF49D5" w:rsidR="00BB5E91" w:rsidRPr="00FC0D19" w:rsidRDefault="00BB5E91" w:rsidP="00BB5E91">
            <w:pPr>
              <w:jc w:val="center"/>
            </w:pPr>
            <w:r w:rsidRPr="002C2323">
              <w:t>16.11.23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387DABB" w14:textId="6DF06DBB" w:rsidR="00BB5E91" w:rsidRPr="00FC0D19" w:rsidRDefault="00BB5E91" w:rsidP="00BB5E91">
            <w:pPr>
              <w:jc w:val="center"/>
            </w:pPr>
            <w:r w:rsidRPr="002C2323">
              <w:t>19.11.23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DDF0C61" w14:textId="3BAE9AB7" w:rsidR="00BB5E91" w:rsidRPr="00FC0D19" w:rsidRDefault="00BB5E91" w:rsidP="00BB5E91">
            <w:pPr>
              <w:jc w:val="center"/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00EAB3EB" w14:textId="34723B05" w:rsidR="00BB5E91" w:rsidRPr="00FC0D19" w:rsidRDefault="00BB5E91" w:rsidP="00BB5E91">
            <w:pPr>
              <w:jc w:val="center"/>
            </w:pPr>
            <w:r w:rsidRPr="002C2323">
              <w:t>5 282 625,60 ₽</w:t>
            </w:r>
          </w:p>
        </w:tc>
        <w:tc>
          <w:tcPr>
            <w:tcW w:w="1960" w:type="dxa"/>
            <w:shd w:val="clear" w:color="auto" w:fill="auto"/>
            <w:noWrap/>
          </w:tcPr>
          <w:p w14:paraId="4704E735" w14:textId="1D4EEECF" w:rsidR="00BB5E91" w:rsidRPr="00FC0D19" w:rsidRDefault="00BB5E91" w:rsidP="00BB5E91">
            <w:pPr>
              <w:jc w:val="center"/>
            </w:pPr>
            <w:r w:rsidRPr="002C2323">
              <w:t>264 131,28 ₽</w:t>
            </w:r>
          </w:p>
        </w:tc>
      </w:tr>
      <w:tr w:rsidR="00BB5E91" w:rsidRPr="00512048" w14:paraId="03E60CD1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21BF43E" w14:textId="782C3351" w:rsidR="00BB5E91" w:rsidRPr="00FC0D19" w:rsidRDefault="00BB5E91" w:rsidP="00BB5E91">
            <w:pPr>
              <w:jc w:val="center"/>
            </w:pPr>
            <w:r w:rsidRPr="002C2323">
              <w:t>20.11.23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575CC42" w14:textId="52B9AC80" w:rsidR="00BB5E91" w:rsidRPr="00FC0D19" w:rsidRDefault="00BB5E91" w:rsidP="00BB5E91">
            <w:pPr>
              <w:jc w:val="center"/>
            </w:pPr>
            <w:r w:rsidRPr="002C2323">
              <w:t>23.11.23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329E2BB" w14:textId="381B90EE" w:rsidR="00BB5E91" w:rsidRPr="00FC0D19" w:rsidRDefault="00BB5E91" w:rsidP="00BB5E91">
            <w:pPr>
              <w:jc w:val="center"/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08EC0936" w14:textId="1493B98E" w:rsidR="00BB5E91" w:rsidRPr="00FC0D19" w:rsidRDefault="00BB5E91" w:rsidP="00BB5E91">
            <w:pPr>
              <w:jc w:val="center"/>
            </w:pPr>
            <w:r w:rsidRPr="002C2323">
              <w:t>4 050 012,96 ₽</w:t>
            </w:r>
          </w:p>
        </w:tc>
        <w:tc>
          <w:tcPr>
            <w:tcW w:w="1960" w:type="dxa"/>
            <w:shd w:val="clear" w:color="auto" w:fill="auto"/>
            <w:noWrap/>
          </w:tcPr>
          <w:p w14:paraId="622A17F5" w14:textId="02422DD1" w:rsidR="00BB5E91" w:rsidRPr="00FC0D19" w:rsidRDefault="00BB5E91" w:rsidP="00BB5E91">
            <w:pPr>
              <w:jc w:val="center"/>
            </w:pPr>
            <w:r w:rsidRPr="002C2323">
              <w:t>202 500,65 ₽</w:t>
            </w:r>
          </w:p>
        </w:tc>
      </w:tr>
      <w:tr w:rsidR="00BB5E91" w:rsidRPr="00512048" w14:paraId="0FC8D44E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B86563D" w14:textId="3FE46B5D" w:rsidR="00BB5E91" w:rsidRPr="00FC0D19" w:rsidRDefault="00BB5E91" w:rsidP="00BB5E91">
            <w:pPr>
              <w:jc w:val="center"/>
            </w:pPr>
            <w:r w:rsidRPr="002C2323">
              <w:t>24.11.23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BA7315C" w14:textId="38F7B0B8" w:rsidR="00BB5E91" w:rsidRPr="00FC0D19" w:rsidRDefault="00BB5E91" w:rsidP="00BB5E91">
            <w:pPr>
              <w:jc w:val="center"/>
            </w:pPr>
            <w:r w:rsidRPr="002C2323">
              <w:t>27.11.23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81D7009" w14:textId="11435CD6" w:rsidR="00BB5E91" w:rsidRPr="00FC0D19" w:rsidRDefault="00BB5E91" w:rsidP="00BB5E91">
            <w:pPr>
              <w:jc w:val="center"/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5C5FEC66" w14:textId="604D36FC" w:rsidR="00BB5E91" w:rsidRPr="00FC0D19" w:rsidRDefault="00BB5E91" w:rsidP="00BB5E91">
            <w:pPr>
              <w:jc w:val="center"/>
            </w:pPr>
            <w:r w:rsidRPr="002C2323">
              <w:t>2 817 400,32 ₽</w:t>
            </w:r>
          </w:p>
        </w:tc>
        <w:tc>
          <w:tcPr>
            <w:tcW w:w="1960" w:type="dxa"/>
            <w:shd w:val="clear" w:color="auto" w:fill="auto"/>
            <w:noWrap/>
          </w:tcPr>
          <w:p w14:paraId="66FCEACE" w14:textId="0D435910" w:rsidR="00BB5E91" w:rsidRPr="00FC0D19" w:rsidRDefault="00BB5E91" w:rsidP="00BB5E91">
            <w:pPr>
              <w:jc w:val="center"/>
            </w:pPr>
            <w:r w:rsidRPr="002C2323">
              <w:t>140 870,02 ₽</w:t>
            </w:r>
          </w:p>
        </w:tc>
      </w:tr>
      <w:tr w:rsidR="00BB5E91" w:rsidRPr="00512048" w14:paraId="13B387F8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685644B" w14:textId="6BBC636C" w:rsidR="00BB5E91" w:rsidRPr="00FC0D19" w:rsidRDefault="00BB5E91" w:rsidP="00BB5E91">
            <w:pPr>
              <w:jc w:val="center"/>
            </w:pPr>
            <w:r w:rsidRPr="002C2323">
              <w:t>28.11.23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6654E50" w14:textId="353F114F" w:rsidR="00BB5E91" w:rsidRPr="00FC0D19" w:rsidRDefault="00BB5E91" w:rsidP="00BB5E91">
            <w:pPr>
              <w:jc w:val="center"/>
            </w:pPr>
            <w:r w:rsidRPr="002C2323">
              <w:t>01.12.23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77A2E53" w14:textId="4F87CCE7" w:rsidR="00BB5E91" w:rsidRPr="00FC0D19" w:rsidRDefault="00BB5E91" w:rsidP="00BB5E91">
            <w:pPr>
              <w:jc w:val="center"/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05500923" w14:textId="27CCA584" w:rsidR="00BB5E91" w:rsidRPr="00FC0D19" w:rsidRDefault="00BB5E91" w:rsidP="00BB5E91">
            <w:pPr>
              <w:jc w:val="center"/>
            </w:pPr>
            <w:r w:rsidRPr="002C2323">
              <w:t>1 584 787,68 ₽</w:t>
            </w:r>
          </w:p>
        </w:tc>
        <w:tc>
          <w:tcPr>
            <w:tcW w:w="1960" w:type="dxa"/>
            <w:shd w:val="clear" w:color="auto" w:fill="auto"/>
            <w:noWrap/>
          </w:tcPr>
          <w:p w14:paraId="6A7B352A" w14:textId="70F68C7F" w:rsidR="00BB5E91" w:rsidRPr="00FC0D19" w:rsidRDefault="00BB5E91" w:rsidP="00BB5E91">
            <w:pPr>
              <w:jc w:val="center"/>
            </w:pPr>
            <w:r w:rsidRPr="002C2323">
              <w:t>79 239,38 ₽</w:t>
            </w:r>
          </w:p>
        </w:tc>
      </w:tr>
      <w:tr w:rsidR="00BB5E91" w:rsidRPr="00512048" w14:paraId="22EC9681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973E44C" w14:textId="3D78D248" w:rsidR="00BB5E91" w:rsidRPr="00FC0D19" w:rsidRDefault="00BB5E91" w:rsidP="00BB5E91">
            <w:pPr>
              <w:jc w:val="center"/>
            </w:pPr>
            <w:r w:rsidRPr="002C2323">
              <w:t>02.12.23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E0A2216" w14:textId="5F27EE98" w:rsidR="00BB5E91" w:rsidRPr="00FC0D19" w:rsidRDefault="00BB5E91" w:rsidP="00BB5E91">
            <w:pPr>
              <w:jc w:val="center"/>
            </w:pPr>
            <w:r w:rsidRPr="002C2323">
              <w:t>05.12.23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5CA5DBE" w14:textId="19F92047" w:rsidR="00BB5E91" w:rsidRPr="00FC0D19" w:rsidRDefault="00BB5E91" w:rsidP="00BB5E91">
            <w:pPr>
              <w:jc w:val="center"/>
            </w:pPr>
            <w:r w:rsidRPr="002C2323">
              <w:t>1 232 612,64 ₽</w:t>
            </w:r>
          </w:p>
        </w:tc>
        <w:tc>
          <w:tcPr>
            <w:tcW w:w="2180" w:type="dxa"/>
            <w:shd w:val="clear" w:color="auto" w:fill="auto"/>
            <w:noWrap/>
          </w:tcPr>
          <w:p w14:paraId="3F7AFAE5" w14:textId="0557FC38" w:rsidR="00BB5E91" w:rsidRPr="00FC0D19" w:rsidRDefault="00BB5E91" w:rsidP="00BB5E91">
            <w:pPr>
              <w:jc w:val="center"/>
            </w:pPr>
            <w:r w:rsidRPr="002C2323">
              <w:t>352 175,04 ₽</w:t>
            </w:r>
          </w:p>
        </w:tc>
        <w:tc>
          <w:tcPr>
            <w:tcW w:w="1960" w:type="dxa"/>
            <w:shd w:val="clear" w:color="auto" w:fill="auto"/>
            <w:noWrap/>
          </w:tcPr>
          <w:p w14:paraId="6BF7F7DC" w14:textId="1B739B35" w:rsidR="00BB5E91" w:rsidRPr="00FC0D19" w:rsidRDefault="00BB5E91" w:rsidP="00BB5E91">
            <w:pPr>
              <w:jc w:val="center"/>
            </w:pPr>
            <w:r w:rsidRPr="002C2323">
              <w:t>17 608,75 ₽</w:t>
            </w:r>
          </w:p>
        </w:tc>
      </w:tr>
    </w:tbl>
    <w:p w14:paraId="3A320D36" w14:textId="77777777" w:rsidR="005B7B69" w:rsidRDefault="005B7B69" w:rsidP="005B7B69">
      <w:pPr>
        <w:ind w:firstLine="709"/>
        <w:jc w:val="both"/>
        <w:rPr>
          <w:rFonts w:eastAsia="Times New Roman"/>
        </w:rPr>
      </w:pPr>
    </w:p>
    <w:p w14:paraId="421B545E" w14:textId="240E3BA0" w:rsidR="005B7B69" w:rsidRDefault="00D8615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color w:val="0070C0"/>
        </w:rPr>
      </w:pPr>
      <w:r>
        <w:rPr>
          <w:b/>
          <w:bCs/>
          <w:color w:val="0070C0"/>
        </w:rPr>
        <w:tab/>
      </w:r>
      <w:r w:rsidR="005B7B69" w:rsidRPr="005B7B69">
        <w:rPr>
          <w:b/>
          <w:bCs/>
          <w:color w:val="0070C0"/>
        </w:rPr>
        <w:t>Лот № 14</w:t>
      </w:r>
    </w:p>
    <w:p w14:paraId="4C4ABE70" w14:textId="77777777" w:rsidR="005B7B69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DD18D5">
        <w:rPr>
          <w:b/>
          <w:bCs/>
          <w:color w:val="000000"/>
        </w:rPr>
        <w:t>Спецтехника</w:t>
      </w:r>
      <w:r w:rsidRPr="00051166">
        <w:rPr>
          <w:b/>
          <w:bCs/>
          <w:color w:val="000000"/>
        </w:rPr>
        <w:t xml:space="preserve">. Всего </w:t>
      </w:r>
      <w:r>
        <w:rPr>
          <w:b/>
          <w:bCs/>
          <w:color w:val="000000"/>
        </w:rPr>
        <w:t xml:space="preserve">16 </w:t>
      </w:r>
      <w:r w:rsidRPr="00051166">
        <w:rPr>
          <w:b/>
          <w:bCs/>
          <w:color w:val="000000"/>
        </w:rPr>
        <w:t>позиций</w:t>
      </w:r>
      <w:r>
        <w:rPr>
          <w:color w:val="000000"/>
        </w:rPr>
        <w:t xml:space="preserve"> </w:t>
      </w:r>
    </w:p>
    <w:p w14:paraId="011C6772" w14:textId="2496E7E3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</w:t>
      </w:r>
      <w:r>
        <w:rPr>
          <w:color w:val="000000"/>
        </w:rPr>
        <w:t>.</w:t>
      </w:r>
      <w:r w:rsidRPr="00051166">
        <w:rPr>
          <w:color w:val="000000"/>
        </w:rPr>
        <w:t xml:space="preserve"> Автосамосвал "Белаз-540", бортовой номер 00000125, год выпуска 1979, номер свидетельства о регистрации РМ 5443 14; </w:t>
      </w:r>
    </w:p>
    <w:p w14:paraId="39B94307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2</w:t>
      </w:r>
      <w:r>
        <w:rPr>
          <w:color w:val="000000"/>
        </w:rPr>
        <w:t>.</w:t>
      </w:r>
      <w:r w:rsidRPr="00051166">
        <w:rPr>
          <w:color w:val="000000"/>
        </w:rPr>
        <w:t xml:space="preserve"> </w:t>
      </w:r>
      <w:proofErr w:type="spellStart"/>
      <w:r w:rsidRPr="00051166">
        <w:rPr>
          <w:color w:val="000000"/>
        </w:rPr>
        <w:t>Белаз</w:t>
      </w:r>
      <w:proofErr w:type="spellEnd"/>
      <w:r w:rsidRPr="00051166">
        <w:rPr>
          <w:color w:val="000000"/>
        </w:rPr>
        <w:t xml:space="preserve"> – 540, бортовой номер 000000126, год выпуска 1989; </w:t>
      </w:r>
    </w:p>
    <w:p w14:paraId="134D2961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3</w:t>
      </w:r>
      <w:r>
        <w:rPr>
          <w:color w:val="000000"/>
        </w:rPr>
        <w:t>.</w:t>
      </w:r>
      <w:r w:rsidRPr="00051166">
        <w:rPr>
          <w:color w:val="000000"/>
        </w:rPr>
        <w:t xml:space="preserve"> КАМАЗ 54112 Н 453 АВ 14, бортовой номер 000000131, год выпуска 1989, номер свидетельства о регистрации Н 453 АВ 14; </w:t>
      </w:r>
    </w:p>
    <w:p w14:paraId="12393845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4</w:t>
      </w:r>
      <w:r>
        <w:rPr>
          <w:color w:val="000000"/>
        </w:rPr>
        <w:t>.</w:t>
      </w:r>
      <w:r w:rsidRPr="00051166">
        <w:rPr>
          <w:color w:val="000000"/>
        </w:rPr>
        <w:t xml:space="preserve"> Самосвал с сочлененной рамой б/у </w:t>
      </w:r>
      <w:proofErr w:type="spellStart"/>
      <w:r w:rsidRPr="00051166">
        <w:rPr>
          <w:color w:val="000000"/>
        </w:rPr>
        <w:t>sn</w:t>
      </w:r>
      <w:proofErr w:type="spellEnd"/>
      <w:r w:rsidRPr="00051166">
        <w:rPr>
          <w:color w:val="000000"/>
        </w:rPr>
        <w:t xml:space="preserve"> 2316 HM300-2, бортовой номер ЦБ-001221 год выпуска 2007, номер свидетельства о регистрации 14 РА 8556; </w:t>
      </w:r>
    </w:p>
    <w:p w14:paraId="3830743A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5</w:t>
      </w:r>
      <w:r>
        <w:rPr>
          <w:color w:val="000000"/>
        </w:rPr>
        <w:t>.</w:t>
      </w:r>
      <w:r w:rsidRPr="00051166">
        <w:rPr>
          <w:color w:val="000000"/>
        </w:rPr>
        <w:t xml:space="preserve"> Пилорама ленточнопильная Т-4 с эл.</w:t>
      </w:r>
      <w:r>
        <w:rPr>
          <w:color w:val="000000"/>
        </w:rPr>
        <w:t xml:space="preserve"> </w:t>
      </w:r>
      <w:r w:rsidRPr="00051166">
        <w:rPr>
          <w:color w:val="000000"/>
        </w:rPr>
        <w:t xml:space="preserve">линейкой Тайга бортовой номер ЦБ-001218; </w:t>
      </w:r>
    </w:p>
    <w:p w14:paraId="35E7A1A6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6</w:t>
      </w:r>
      <w:r>
        <w:rPr>
          <w:color w:val="000000"/>
        </w:rPr>
        <w:t>.</w:t>
      </w:r>
      <w:r w:rsidRPr="00051166">
        <w:rPr>
          <w:color w:val="000000"/>
        </w:rPr>
        <w:t xml:space="preserve"> Урал 44202011110 С 055 КУ 14, бортовой номер БТ-000006, год выпуска 1993, номер свидетельства о регистрации С 055 КУ 14; </w:t>
      </w:r>
    </w:p>
    <w:p w14:paraId="12312936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7</w:t>
      </w:r>
      <w:r>
        <w:rPr>
          <w:color w:val="000000"/>
        </w:rPr>
        <w:t>.</w:t>
      </w:r>
      <w:r w:rsidRPr="00051166">
        <w:rPr>
          <w:color w:val="000000"/>
        </w:rPr>
        <w:t xml:space="preserve"> Автомобиль специальный (бортовой) с КМУ5868 G, бортовой номер ЦБ-001186, год выпуска 2013, номер свидетельства о регистрации У 975 КН 14; </w:t>
      </w:r>
    </w:p>
    <w:p w14:paraId="0306B02C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8</w:t>
      </w:r>
      <w:r>
        <w:rPr>
          <w:color w:val="000000"/>
        </w:rPr>
        <w:t>.</w:t>
      </w:r>
      <w:r w:rsidRPr="00051166">
        <w:rPr>
          <w:color w:val="000000"/>
        </w:rPr>
        <w:t xml:space="preserve"> Кран-манипулятор 6930-0000010 на шасси Урал-4320, бортовой номер 000001746 год выпуска 2011, номер свидетельства о регистрации Х 183 КВ 14; </w:t>
      </w:r>
    </w:p>
    <w:p w14:paraId="32A13A43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9</w:t>
      </w:r>
      <w:r>
        <w:rPr>
          <w:color w:val="000000"/>
        </w:rPr>
        <w:t>.</w:t>
      </w:r>
      <w:r w:rsidRPr="00051166">
        <w:rPr>
          <w:color w:val="000000"/>
        </w:rPr>
        <w:t xml:space="preserve"> Мастерская с оборудованием бортовой номер 000000192, номер свидетельства о регистрации В 279 МХ 28; </w:t>
      </w:r>
    </w:p>
    <w:p w14:paraId="6E44F19C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10</w:t>
      </w:r>
      <w:r>
        <w:rPr>
          <w:color w:val="000000"/>
        </w:rPr>
        <w:t>.</w:t>
      </w:r>
      <w:r w:rsidRPr="00051166">
        <w:rPr>
          <w:color w:val="000000"/>
        </w:rPr>
        <w:t xml:space="preserve"> Грузовой бортовой с КМУ 637771 на шасси УРАЛ, бортовой номер 000001749, год выпуска 2011, номер свидетельства о регистрации Х 186 КВ 14; </w:t>
      </w:r>
    </w:p>
    <w:p w14:paraId="65F5D346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11</w:t>
      </w:r>
      <w:r>
        <w:rPr>
          <w:color w:val="000000"/>
        </w:rPr>
        <w:t>.</w:t>
      </w:r>
      <w:r w:rsidRPr="00051166">
        <w:rPr>
          <w:color w:val="000000"/>
        </w:rPr>
        <w:t xml:space="preserve"> Полуприцеп бортовой 9370 АВ 6294 14,бортовой номер БТ-000030,год выпуска 1995, номер свидетельства о регистрации АВ 6294 14; </w:t>
      </w:r>
    </w:p>
    <w:p w14:paraId="22B709F6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lastRenderedPageBreak/>
        <w:t>12</w:t>
      </w:r>
      <w:r>
        <w:rPr>
          <w:color w:val="000000"/>
        </w:rPr>
        <w:t>.</w:t>
      </w:r>
      <w:r w:rsidRPr="00051166">
        <w:rPr>
          <w:color w:val="000000"/>
        </w:rPr>
        <w:t xml:space="preserve"> Полуприцеп бортовой СЗАП-93282 АВ 7216 14, бортовой номер 000000185, год выпуска 2011, номер свидетельства о регистрации АВ 7216 14; </w:t>
      </w:r>
    </w:p>
    <w:p w14:paraId="6305DA90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13</w:t>
      </w:r>
      <w:r>
        <w:rPr>
          <w:color w:val="000000"/>
        </w:rPr>
        <w:t>.</w:t>
      </w:r>
      <w:r w:rsidRPr="00051166">
        <w:rPr>
          <w:color w:val="000000"/>
        </w:rPr>
        <w:t xml:space="preserve"> Полуприцеп ОДАЗ 9370; </w:t>
      </w:r>
    </w:p>
    <w:p w14:paraId="729EA8FE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14</w:t>
      </w:r>
      <w:r>
        <w:rPr>
          <w:color w:val="000000"/>
        </w:rPr>
        <w:t>.</w:t>
      </w:r>
      <w:r w:rsidRPr="00051166">
        <w:rPr>
          <w:color w:val="000000"/>
        </w:rPr>
        <w:t xml:space="preserve"> Полуприцеп-роспуск 904702 АВ 6112 14, бортовой номер 000000569, год выпуска 2006, номер свидетельства о регистрации АВ 6112 14; </w:t>
      </w:r>
    </w:p>
    <w:p w14:paraId="4BC5FA94" w14:textId="77777777" w:rsidR="005B7B69" w:rsidRPr="00051166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15</w:t>
      </w:r>
      <w:r>
        <w:rPr>
          <w:color w:val="000000"/>
        </w:rPr>
        <w:t>.</w:t>
      </w:r>
      <w:r w:rsidRPr="00051166">
        <w:rPr>
          <w:color w:val="000000"/>
        </w:rPr>
        <w:t xml:space="preserve"> Полуприцеп-цистерна НЕФАЗ 96742-21-03 АВ, бортовой номер 000000564, год выпуска 2006, номер свидетельства о регистрации АВ 6110 14; </w:t>
      </w:r>
    </w:p>
    <w:p w14:paraId="052AE599" w14:textId="2A9EF019" w:rsidR="005B7B69" w:rsidRDefault="005B7B69" w:rsidP="00D8615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color w:val="000000"/>
        </w:rPr>
      </w:pPr>
      <w:r w:rsidRPr="00051166">
        <w:rPr>
          <w:color w:val="000000"/>
        </w:rPr>
        <w:t>16</w:t>
      </w:r>
      <w:r>
        <w:rPr>
          <w:color w:val="000000"/>
        </w:rPr>
        <w:t>.</w:t>
      </w:r>
      <w:r w:rsidRPr="00051166">
        <w:rPr>
          <w:color w:val="000000"/>
        </w:rPr>
        <w:t xml:space="preserve"> Прицеп 904702 АЕ 1191 14, бортовой номер БТ-000016, год выпуска 2006, номер свидетельства о регистрации АЕ 1191 14</w:t>
      </w:r>
      <w:r>
        <w:rPr>
          <w:color w:val="000000"/>
        </w:rPr>
        <w:t>.</w:t>
      </w:r>
    </w:p>
    <w:p w14:paraId="55BF8F98" w14:textId="77777777" w:rsidR="00D86159" w:rsidRDefault="00D86159" w:rsidP="00D86159">
      <w:pPr>
        <w:jc w:val="both"/>
        <w:rPr>
          <w:b/>
          <w:bCs/>
        </w:rPr>
      </w:pPr>
    </w:p>
    <w:p w14:paraId="3538D287" w14:textId="2B986130" w:rsidR="00D86159" w:rsidRPr="00BB6EE7" w:rsidRDefault="00D86159" w:rsidP="00D86159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>
        <w:rPr>
          <w:b/>
          <w:bCs/>
          <w:color w:val="0070C0"/>
        </w:rPr>
        <w:t>3 399 408</w:t>
      </w:r>
      <w:r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766574">
        <w:rPr>
          <w:color w:val="000000"/>
        </w:rPr>
        <w:t>Три миллиона триста девяносто девять тысяч четыреста восемь</w:t>
      </w:r>
      <w:r>
        <w:rPr>
          <w:color w:val="000000"/>
        </w:rPr>
        <w:t xml:space="preserve">) </w:t>
      </w:r>
      <w:r w:rsidRPr="00B46FEC">
        <w:rPr>
          <w:b/>
          <w:bCs/>
          <w:color w:val="0070C0"/>
        </w:rPr>
        <w:t>руб. 00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5FF15511" w14:textId="066D844C" w:rsidR="00D86159" w:rsidRDefault="00D86159" w:rsidP="00D8615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>
        <w:rPr>
          <w:b/>
          <w:bCs/>
          <w:color w:val="0070C0"/>
        </w:rPr>
        <w:t>67 988</w:t>
      </w:r>
      <w:r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766574">
        <w:rPr>
          <w:color w:val="000000"/>
        </w:rPr>
        <w:t>Шестьдесят семь тысяч девятьсот восемьдесят восемь</w:t>
      </w:r>
      <w:r>
        <w:rPr>
          <w:color w:val="000000"/>
        </w:rPr>
        <w:t xml:space="preserve">) </w:t>
      </w:r>
      <w:r w:rsidRPr="00B46FEC">
        <w:rPr>
          <w:b/>
          <w:bCs/>
          <w:color w:val="0070C0"/>
        </w:rPr>
        <w:t xml:space="preserve">руб. </w:t>
      </w:r>
      <w:r>
        <w:rPr>
          <w:b/>
          <w:bCs/>
          <w:color w:val="0070C0"/>
        </w:rPr>
        <w:t>16</w:t>
      </w:r>
      <w:r w:rsidRPr="00B46FEC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485946B7" w14:textId="77777777" w:rsidR="00D86159" w:rsidRPr="00EE4E19" w:rsidRDefault="00D86159" w:rsidP="00D8615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5</w:t>
      </w:r>
      <w:r w:rsidRPr="00EE4E19">
        <w:rPr>
          <w:b/>
          <w:bCs/>
          <w:lang w:eastAsia="en-US"/>
        </w:rPr>
        <w:t>% от начальной цены соответствующего периода;</w:t>
      </w:r>
    </w:p>
    <w:p w14:paraId="23FAB6A5" w14:textId="66132793" w:rsidR="00D86159" w:rsidRPr="00EE4E19" w:rsidRDefault="00D86159" w:rsidP="00D8615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color w:val="0070C0"/>
          <w:lang w:eastAsia="en-US"/>
        </w:rPr>
        <w:t>237 958</w:t>
      </w:r>
      <w:r w:rsidRPr="00B46FEC">
        <w:rPr>
          <w:b/>
          <w:bCs/>
          <w:color w:val="0070C0"/>
          <w:lang w:eastAsia="en-US"/>
        </w:rPr>
        <w:t xml:space="preserve"> </w:t>
      </w:r>
      <w:r w:rsidRPr="00EE4E19">
        <w:rPr>
          <w:lang w:eastAsia="en-US"/>
        </w:rPr>
        <w:t>(</w:t>
      </w:r>
      <w:r w:rsidR="00766574">
        <w:rPr>
          <w:lang w:eastAsia="en-US"/>
        </w:rPr>
        <w:t>Двести тридцать семь тысяч девятьсот пятьдесят восемь</w:t>
      </w:r>
      <w:r w:rsidRPr="00EE4E19">
        <w:rPr>
          <w:lang w:eastAsia="en-US"/>
        </w:rPr>
        <w:t xml:space="preserve">) </w:t>
      </w:r>
      <w:r w:rsidRPr="00B46FEC">
        <w:rPr>
          <w:b/>
          <w:bCs/>
          <w:color w:val="0070C0"/>
          <w:lang w:eastAsia="en-US"/>
        </w:rPr>
        <w:t xml:space="preserve">руб. </w:t>
      </w:r>
      <w:r>
        <w:rPr>
          <w:b/>
          <w:bCs/>
          <w:color w:val="0070C0"/>
          <w:lang w:eastAsia="en-US"/>
        </w:rPr>
        <w:t>56</w:t>
      </w:r>
      <w:r w:rsidRPr="00B46FEC">
        <w:rPr>
          <w:b/>
          <w:bCs/>
          <w:color w:val="0070C0"/>
          <w:lang w:eastAsia="en-US"/>
        </w:rPr>
        <w:t xml:space="preserve"> коп</w:t>
      </w:r>
      <w:r>
        <w:rPr>
          <w:lang w:eastAsia="en-US"/>
        </w:rPr>
        <w:t>.</w:t>
      </w:r>
    </w:p>
    <w:p w14:paraId="643D9B73" w14:textId="77777777" w:rsidR="00D86159" w:rsidRDefault="00D86159" w:rsidP="00D8615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2A817DDE" w14:textId="77777777" w:rsidR="00D86159" w:rsidRDefault="00D86159" w:rsidP="00D8615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14 календарных дней</w:t>
      </w:r>
    </w:p>
    <w:p w14:paraId="44C6877D" w14:textId="77777777" w:rsidR="00D86159" w:rsidRPr="00EE4E19" w:rsidRDefault="00D86159" w:rsidP="00D8615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Со 2-ого по 15-ый период - 3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</w:t>
      </w:r>
      <w:r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0F489816" w14:textId="77777777" w:rsidR="00D86159" w:rsidRDefault="00D86159" w:rsidP="00D86159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BB5E91" w:rsidRPr="00512048" w14:paraId="0588DDAA" w14:textId="77777777" w:rsidTr="00E763FD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EFF3704" w14:textId="7C5F3A0D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 и задатков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4FEE890A" w14:textId="60353FE2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  <w:r>
              <w:rPr>
                <w:rFonts w:eastAsia="Times New Roman"/>
                <w:b/>
                <w:bCs/>
                <w:color w:val="000000" w:themeColor="text1"/>
              </w:rPr>
              <w:t xml:space="preserve"> и задатков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D0C36C1" w14:textId="46B5C96D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289D2FBB" w14:textId="7C1EEF5B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13CD374" w14:textId="00FB1963" w:rsidR="00BB5E91" w:rsidRPr="00512048" w:rsidRDefault="00BB5E91" w:rsidP="00BB5E91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5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%</w:t>
            </w:r>
          </w:p>
        </w:tc>
      </w:tr>
      <w:tr w:rsidR="00BB5E91" w:rsidRPr="00512048" w14:paraId="42DB7832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6EAC7209" w14:textId="3BB63C07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26.09.23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689FB4B5" w14:textId="316D971A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10.10.23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1E48441" w14:textId="48A12725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46B29F29" w14:textId="46E2D723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3 399 408,00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D90B0CD" w14:textId="28F56D73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169 970,40 ₽</w:t>
            </w:r>
          </w:p>
        </w:tc>
      </w:tr>
      <w:tr w:rsidR="00BB5E91" w:rsidRPr="00512048" w14:paraId="1F5B0DB0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789EFA31" w14:textId="190B38B2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11.10.23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5F11673" w14:textId="0AC14F03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14.10.23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CF6FBF1" w14:textId="7DD253E5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A2C0EEF" w14:textId="7EAE5897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3 161 449,44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745E47C" w14:textId="184B7468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158 072,47 ₽</w:t>
            </w:r>
          </w:p>
        </w:tc>
      </w:tr>
      <w:tr w:rsidR="00BB5E91" w:rsidRPr="00512048" w14:paraId="68E80F2E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0328EBF6" w14:textId="7CA4E82C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15.10.23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3F0F9BC" w14:textId="0B49F855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18.10.23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EA97212" w14:textId="3AED3F30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58A060A" w14:textId="57F60986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2 923 490,88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3B167DE2" w14:textId="47680E07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146 174,54 ₽</w:t>
            </w:r>
          </w:p>
        </w:tc>
      </w:tr>
      <w:tr w:rsidR="00BB5E91" w:rsidRPr="00512048" w14:paraId="3C412B2D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99B4DE0" w14:textId="55CD9C55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19.10.23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46074F02" w14:textId="4DDAA3F2" w:rsidR="00BB5E91" w:rsidRPr="00C23A7A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22.10.23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6EE841" w14:textId="713020AD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36D0C800" w14:textId="02D8DF5B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2 685 532,32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02957F4C" w14:textId="182F79A0" w:rsidR="00BB5E91" w:rsidRPr="006B7B65" w:rsidRDefault="00BB5E91" w:rsidP="00BB5E91">
            <w:pPr>
              <w:jc w:val="center"/>
              <w:rPr>
                <w:rFonts w:eastAsia="Times New Roman"/>
                <w:color w:val="FF0000"/>
              </w:rPr>
            </w:pPr>
            <w:r w:rsidRPr="00E30EAB">
              <w:t>134 276,62 ₽</w:t>
            </w:r>
          </w:p>
        </w:tc>
      </w:tr>
      <w:tr w:rsidR="00BB5E91" w:rsidRPr="00512048" w14:paraId="08927BF1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B222967" w14:textId="3B6EEC38" w:rsidR="00BB5E91" w:rsidRPr="00C23A7A" w:rsidRDefault="00BB5E91" w:rsidP="00BB5E91">
            <w:pPr>
              <w:jc w:val="center"/>
              <w:rPr>
                <w:color w:val="FF0000"/>
              </w:rPr>
            </w:pPr>
            <w:r w:rsidRPr="00E30EAB">
              <w:t>23.10.23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89B2CE8" w14:textId="3A9AB706" w:rsidR="00BB5E91" w:rsidRPr="00C23A7A" w:rsidRDefault="00BB5E91" w:rsidP="00BB5E91">
            <w:pPr>
              <w:jc w:val="center"/>
              <w:rPr>
                <w:color w:val="FF0000"/>
              </w:rPr>
            </w:pPr>
            <w:r w:rsidRPr="00E30EAB">
              <w:t>26.10.23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416ADFA" w14:textId="3E57C98B" w:rsidR="00BB5E91" w:rsidRPr="004D4F78" w:rsidRDefault="00BB5E91" w:rsidP="00BB5E91">
            <w:pPr>
              <w:jc w:val="center"/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</w:tcPr>
          <w:p w14:paraId="051D26AB" w14:textId="2CA75C81" w:rsidR="00BB5E91" w:rsidRPr="004D4F78" w:rsidRDefault="00BB5E91" w:rsidP="00BB5E91">
            <w:pPr>
              <w:jc w:val="center"/>
            </w:pPr>
            <w:r w:rsidRPr="00E30EAB">
              <w:t>2 447 573,76 ₽</w:t>
            </w:r>
          </w:p>
        </w:tc>
        <w:tc>
          <w:tcPr>
            <w:tcW w:w="1960" w:type="dxa"/>
            <w:shd w:val="clear" w:color="auto" w:fill="auto"/>
            <w:noWrap/>
          </w:tcPr>
          <w:p w14:paraId="4A610F3D" w14:textId="7F55F92E" w:rsidR="00BB5E91" w:rsidRPr="004D4F78" w:rsidRDefault="00BB5E91" w:rsidP="00BB5E91">
            <w:pPr>
              <w:jc w:val="center"/>
            </w:pPr>
            <w:r w:rsidRPr="00E30EAB">
              <w:t>122 378,69 ₽</w:t>
            </w:r>
          </w:p>
        </w:tc>
      </w:tr>
      <w:tr w:rsidR="00BB5E91" w:rsidRPr="00512048" w14:paraId="6817B7D0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6A98BCA" w14:textId="204550ED" w:rsidR="00BB5E91" w:rsidRPr="00FC0D19" w:rsidRDefault="00BB5E91" w:rsidP="00BB5E91">
            <w:pPr>
              <w:jc w:val="center"/>
            </w:pPr>
            <w:r w:rsidRPr="00E30EAB">
              <w:t>27.10.23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164A9E9" w14:textId="1E3E4747" w:rsidR="00BB5E91" w:rsidRPr="00FC0D19" w:rsidRDefault="00BB5E91" w:rsidP="00BB5E91">
            <w:pPr>
              <w:jc w:val="center"/>
            </w:pPr>
            <w:r w:rsidRPr="00E30EAB">
              <w:t>30.10.23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DD72E47" w14:textId="56412497" w:rsidR="00BB5E91" w:rsidRPr="00FC0D19" w:rsidRDefault="00BB5E91" w:rsidP="00BB5E91">
            <w:pPr>
              <w:jc w:val="center"/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</w:tcPr>
          <w:p w14:paraId="73174370" w14:textId="1C259EBB" w:rsidR="00BB5E91" w:rsidRPr="00FC0D19" w:rsidRDefault="00BB5E91" w:rsidP="00BB5E91">
            <w:pPr>
              <w:jc w:val="center"/>
            </w:pPr>
            <w:r w:rsidRPr="00E30EAB">
              <w:t>2 209 615,20 ₽</w:t>
            </w:r>
          </w:p>
        </w:tc>
        <w:tc>
          <w:tcPr>
            <w:tcW w:w="1960" w:type="dxa"/>
            <w:shd w:val="clear" w:color="auto" w:fill="auto"/>
            <w:noWrap/>
          </w:tcPr>
          <w:p w14:paraId="5E832462" w14:textId="6A4738A8" w:rsidR="00BB5E91" w:rsidRPr="00FC0D19" w:rsidRDefault="00BB5E91" w:rsidP="00BB5E91">
            <w:pPr>
              <w:jc w:val="center"/>
            </w:pPr>
            <w:r w:rsidRPr="00E30EAB">
              <w:t>110 480,76 ₽</w:t>
            </w:r>
          </w:p>
        </w:tc>
      </w:tr>
      <w:tr w:rsidR="00BB5E91" w:rsidRPr="00512048" w14:paraId="1D96BEDB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0F39C32" w14:textId="4955853C" w:rsidR="00BB5E91" w:rsidRPr="00FC0D19" w:rsidRDefault="00BB5E91" w:rsidP="00BB5E91">
            <w:pPr>
              <w:jc w:val="center"/>
            </w:pPr>
            <w:r w:rsidRPr="00E30EAB">
              <w:t>31.10.23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CBC311C" w14:textId="70E52077" w:rsidR="00BB5E91" w:rsidRPr="00FC0D19" w:rsidRDefault="00BB5E91" w:rsidP="00BB5E91">
            <w:pPr>
              <w:jc w:val="center"/>
            </w:pPr>
            <w:r w:rsidRPr="00E30EAB">
              <w:t>03.11.23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AB4DE41" w14:textId="211B74FC" w:rsidR="00BB5E91" w:rsidRPr="00FC0D19" w:rsidRDefault="00BB5E91" w:rsidP="00BB5E91">
            <w:pPr>
              <w:jc w:val="center"/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</w:tcPr>
          <w:p w14:paraId="37BF50B6" w14:textId="3563B5D9" w:rsidR="00BB5E91" w:rsidRPr="00FC0D19" w:rsidRDefault="00BB5E91" w:rsidP="00BB5E91">
            <w:pPr>
              <w:jc w:val="center"/>
            </w:pPr>
            <w:r w:rsidRPr="00E30EAB">
              <w:t>1 971 656,64 ₽</w:t>
            </w:r>
          </w:p>
        </w:tc>
        <w:tc>
          <w:tcPr>
            <w:tcW w:w="1960" w:type="dxa"/>
            <w:shd w:val="clear" w:color="auto" w:fill="auto"/>
            <w:noWrap/>
          </w:tcPr>
          <w:p w14:paraId="41881B93" w14:textId="4D44188D" w:rsidR="00BB5E91" w:rsidRPr="00FC0D19" w:rsidRDefault="00BB5E91" w:rsidP="00BB5E91">
            <w:pPr>
              <w:jc w:val="center"/>
            </w:pPr>
            <w:r w:rsidRPr="00E30EAB">
              <w:t>98 582,83 ₽</w:t>
            </w:r>
          </w:p>
        </w:tc>
      </w:tr>
      <w:tr w:rsidR="00BB5E91" w:rsidRPr="00512048" w14:paraId="37C0FC7F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B2492FA" w14:textId="486EC771" w:rsidR="00BB5E91" w:rsidRPr="00FC0D19" w:rsidRDefault="00BB5E91" w:rsidP="00BB5E91">
            <w:pPr>
              <w:jc w:val="center"/>
            </w:pPr>
            <w:r w:rsidRPr="00E30EAB">
              <w:t>04.11.23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5275C3D" w14:textId="5CE61B4E" w:rsidR="00BB5E91" w:rsidRPr="00FC0D19" w:rsidRDefault="00BB5E91" w:rsidP="00BB5E91">
            <w:pPr>
              <w:jc w:val="center"/>
            </w:pPr>
            <w:r w:rsidRPr="00E30EAB">
              <w:t>07.11.23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20A345A" w14:textId="02B276B3" w:rsidR="00BB5E91" w:rsidRPr="00FC0D19" w:rsidRDefault="00BB5E91" w:rsidP="00BB5E91">
            <w:pPr>
              <w:jc w:val="center"/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</w:tcPr>
          <w:p w14:paraId="6C873044" w14:textId="13807211" w:rsidR="00BB5E91" w:rsidRPr="00FC0D19" w:rsidRDefault="00BB5E91" w:rsidP="00BB5E91">
            <w:pPr>
              <w:jc w:val="center"/>
            </w:pPr>
            <w:r w:rsidRPr="00E30EAB">
              <w:t>1 733 698,08 ₽</w:t>
            </w:r>
          </w:p>
        </w:tc>
        <w:tc>
          <w:tcPr>
            <w:tcW w:w="1960" w:type="dxa"/>
            <w:shd w:val="clear" w:color="auto" w:fill="auto"/>
            <w:noWrap/>
          </w:tcPr>
          <w:p w14:paraId="19539D29" w14:textId="41A4C321" w:rsidR="00BB5E91" w:rsidRPr="00FC0D19" w:rsidRDefault="00BB5E91" w:rsidP="00BB5E91">
            <w:pPr>
              <w:jc w:val="center"/>
            </w:pPr>
            <w:r w:rsidRPr="00E30EAB">
              <w:t>86 684,90 ₽</w:t>
            </w:r>
          </w:p>
        </w:tc>
      </w:tr>
      <w:tr w:rsidR="00BB5E91" w:rsidRPr="00512048" w14:paraId="00D78579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1A35C5F" w14:textId="68DEA85F" w:rsidR="00BB5E91" w:rsidRPr="00FC0D19" w:rsidRDefault="00BB5E91" w:rsidP="00BB5E91">
            <w:pPr>
              <w:jc w:val="center"/>
            </w:pPr>
            <w:r w:rsidRPr="00E30EAB">
              <w:t>08.11.23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31B5FE2" w14:textId="40EE271E" w:rsidR="00BB5E91" w:rsidRPr="00FC0D19" w:rsidRDefault="00BB5E91" w:rsidP="00BB5E91">
            <w:pPr>
              <w:jc w:val="center"/>
            </w:pPr>
            <w:r w:rsidRPr="00E30EAB">
              <w:t>11.11.23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C3A43DB" w14:textId="0B5F853D" w:rsidR="00BB5E91" w:rsidRPr="00FC0D19" w:rsidRDefault="00BB5E91" w:rsidP="00BB5E91">
            <w:pPr>
              <w:jc w:val="center"/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</w:tcPr>
          <w:p w14:paraId="624A1D5F" w14:textId="6A8738BE" w:rsidR="00BB5E91" w:rsidRPr="00FC0D19" w:rsidRDefault="00BB5E91" w:rsidP="00BB5E91">
            <w:pPr>
              <w:jc w:val="center"/>
            </w:pPr>
            <w:r w:rsidRPr="00E30EAB">
              <w:t>1 495 739,52 ₽</w:t>
            </w:r>
          </w:p>
        </w:tc>
        <w:tc>
          <w:tcPr>
            <w:tcW w:w="1960" w:type="dxa"/>
            <w:shd w:val="clear" w:color="auto" w:fill="auto"/>
            <w:noWrap/>
          </w:tcPr>
          <w:p w14:paraId="5055A63E" w14:textId="6098CB14" w:rsidR="00BB5E91" w:rsidRPr="00FC0D19" w:rsidRDefault="00BB5E91" w:rsidP="00BB5E91">
            <w:pPr>
              <w:jc w:val="center"/>
            </w:pPr>
            <w:r w:rsidRPr="00E30EAB">
              <w:t>74 786,98 ₽</w:t>
            </w:r>
          </w:p>
        </w:tc>
      </w:tr>
      <w:tr w:rsidR="00BB5E91" w:rsidRPr="00512048" w14:paraId="666119BC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7282A7A" w14:textId="60B3BA58" w:rsidR="00BB5E91" w:rsidRPr="00FC0D19" w:rsidRDefault="00BB5E91" w:rsidP="00BB5E91">
            <w:pPr>
              <w:jc w:val="center"/>
            </w:pPr>
            <w:r w:rsidRPr="00E30EAB">
              <w:t>12.11.23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AF27B04" w14:textId="6A00BA60" w:rsidR="00BB5E91" w:rsidRPr="00FC0D19" w:rsidRDefault="00BB5E91" w:rsidP="00BB5E91">
            <w:pPr>
              <w:jc w:val="center"/>
            </w:pPr>
            <w:r w:rsidRPr="00E30EAB">
              <w:t>15.11.23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3660E97" w14:textId="38FAF11B" w:rsidR="00BB5E91" w:rsidRPr="00FC0D19" w:rsidRDefault="00BB5E91" w:rsidP="00BB5E91">
            <w:pPr>
              <w:jc w:val="center"/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</w:tcPr>
          <w:p w14:paraId="4D4A6AEE" w14:textId="0E0078CC" w:rsidR="00BB5E91" w:rsidRPr="00FC0D19" w:rsidRDefault="00BB5E91" w:rsidP="00BB5E91">
            <w:pPr>
              <w:jc w:val="center"/>
            </w:pPr>
            <w:r w:rsidRPr="00E30EAB">
              <w:t>1 257 780,96 ₽</w:t>
            </w:r>
          </w:p>
        </w:tc>
        <w:tc>
          <w:tcPr>
            <w:tcW w:w="1960" w:type="dxa"/>
            <w:shd w:val="clear" w:color="auto" w:fill="auto"/>
            <w:noWrap/>
          </w:tcPr>
          <w:p w14:paraId="3AF50F84" w14:textId="4326D15F" w:rsidR="00BB5E91" w:rsidRPr="00FC0D19" w:rsidRDefault="00BB5E91" w:rsidP="00BB5E91">
            <w:pPr>
              <w:jc w:val="center"/>
            </w:pPr>
            <w:r w:rsidRPr="00E30EAB">
              <w:t>62 889,05 ₽</w:t>
            </w:r>
          </w:p>
        </w:tc>
      </w:tr>
      <w:tr w:rsidR="00BB5E91" w:rsidRPr="00512048" w14:paraId="59038A44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362538E2" w14:textId="433B0A3F" w:rsidR="00BB5E91" w:rsidRPr="00FC0D19" w:rsidRDefault="00BB5E91" w:rsidP="00BB5E91">
            <w:pPr>
              <w:jc w:val="center"/>
            </w:pPr>
            <w:r w:rsidRPr="00E30EAB">
              <w:t>16.11.23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D040C0B" w14:textId="4B04D978" w:rsidR="00BB5E91" w:rsidRPr="00FC0D19" w:rsidRDefault="00BB5E91" w:rsidP="00BB5E91">
            <w:pPr>
              <w:jc w:val="center"/>
            </w:pPr>
            <w:r w:rsidRPr="00E30EAB">
              <w:t>19.11.23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F4EE8F3" w14:textId="1417AE7B" w:rsidR="00BB5E91" w:rsidRPr="00FC0D19" w:rsidRDefault="00BB5E91" w:rsidP="00BB5E91">
            <w:pPr>
              <w:jc w:val="center"/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</w:tcPr>
          <w:p w14:paraId="014B7BC9" w14:textId="6B8D6F03" w:rsidR="00BB5E91" w:rsidRPr="00FC0D19" w:rsidRDefault="00BB5E91" w:rsidP="00BB5E91">
            <w:pPr>
              <w:jc w:val="center"/>
            </w:pPr>
            <w:r w:rsidRPr="00E30EAB">
              <w:t>1 019 822,40 ₽</w:t>
            </w:r>
          </w:p>
        </w:tc>
        <w:tc>
          <w:tcPr>
            <w:tcW w:w="1960" w:type="dxa"/>
            <w:shd w:val="clear" w:color="auto" w:fill="auto"/>
            <w:noWrap/>
          </w:tcPr>
          <w:p w14:paraId="47D888C3" w14:textId="2BE8A720" w:rsidR="00BB5E91" w:rsidRPr="00FC0D19" w:rsidRDefault="00BB5E91" w:rsidP="00BB5E91">
            <w:pPr>
              <w:jc w:val="center"/>
            </w:pPr>
            <w:r w:rsidRPr="00E30EAB">
              <w:t>50 991,12 ₽</w:t>
            </w:r>
          </w:p>
        </w:tc>
      </w:tr>
      <w:tr w:rsidR="00BB5E91" w:rsidRPr="00512048" w14:paraId="61D02074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7DC2772" w14:textId="176032CC" w:rsidR="00BB5E91" w:rsidRPr="00FC0D19" w:rsidRDefault="00BB5E91" w:rsidP="00BB5E91">
            <w:pPr>
              <w:jc w:val="center"/>
            </w:pPr>
            <w:r w:rsidRPr="00E30EAB">
              <w:t>20.11.23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3E22AF6" w14:textId="60896A1D" w:rsidR="00BB5E91" w:rsidRPr="00FC0D19" w:rsidRDefault="00BB5E91" w:rsidP="00BB5E91">
            <w:pPr>
              <w:jc w:val="center"/>
            </w:pPr>
            <w:r w:rsidRPr="00E30EAB">
              <w:t>23.11.23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6970499" w14:textId="12B8C89C" w:rsidR="00BB5E91" w:rsidRPr="00FC0D19" w:rsidRDefault="00BB5E91" w:rsidP="00BB5E91">
            <w:pPr>
              <w:jc w:val="center"/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82446" w14:textId="55F4B5A1" w:rsidR="00BB5E91" w:rsidRPr="00FC0D19" w:rsidRDefault="00BB5E91" w:rsidP="00BB5E91">
            <w:pPr>
              <w:jc w:val="center"/>
            </w:pPr>
            <w:r w:rsidRPr="00E30EAB">
              <w:t>781 863,84 ₽</w:t>
            </w:r>
          </w:p>
        </w:tc>
        <w:tc>
          <w:tcPr>
            <w:tcW w:w="1960" w:type="dxa"/>
            <w:shd w:val="clear" w:color="auto" w:fill="auto"/>
            <w:noWrap/>
          </w:tcPr>
          <w:p w14:paraId="09B437DF" w14:textId="27E8BABB" w:rsidR="00BB5E91" w:rsidRPr="00FC0D19" w:rsidRDefault="00BB5E91" w:rsidP="00BB5E91">
            <w:pPr>
              <w:jc w:val="center"/>
            </w:pPr>
            <w:r w:rsidRPr="00E30EAB">
              <w:t>39 093,19 ₽</w:t>
            </w:r>
          </w:p>
        </w:tc>
      </w:tr>
      <w:tr w:rsidR="00BB5E91" w:rsidRPr="00512048" w14:paraId="5E55E3D1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879F60F" w14:textId="26505839" w:rsidR="00BB5E91" w:rsidRPr="00FC0D19" w:rsidRDefault="00BB5E91" w:rsidP="00BB5E91">
            <w:pPr>
              <w:jc w:val="center"/>
            </w:pPr>
            <w:r w:rsidRPr="00E30EAB">
              <w:t>24.11.23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9E150DA" w14:textId="735556B3" w:rsidR="00BB5E91" w:rsidRPr="00FC0D19" w:rsidRDefault="00BB5E91" w:rsidP="00BB5E91">
            <w:pPr>
              <w:jc w:val="center"/>
            </w:pPr>
            <w:r w:rsidRPr="00E30EAB">
              <w:t>27.11.23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3E785E6" w14:textId="2BEC029F" w:rsidR="00BB5E91" w:rsidRPr="00FC0D19" w:rsidRDefault="00BB5E91" w:rsidP="00BB5E91">
            <w:pPr>
              <w:jc w:val="center"/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</w:tcPr>
          <w:p w14:paraId="4408A611" w14:textId="182D4F54" w:rsidR="00BB5E91" w:rsidRPr="00FC0D19" w:rsidRDefault="00BB5E91" w:rsidP="00BB5E91">
            <w:pPr>
              <w:jc w:val="center"/>
            </w:pPr>
            <w:r w:rsidRPr="00E30EAB">
              <w:t>543 905,28 ₽</w:t>
            </w:r>
          </w:p>
        </w:tc>
        <w:tc>
          <w:tcPr>
            <w:tcW w:w="1960" w:type="dxa"/>
            <w:shd w:val="clear" w:color="auto" w:fill="auto"/>
            <w:noWrap/>
          </w:tcPr>
          <w:p w14:paraId="1AD7A807" w14:textId="1D48FA85" w:rsidR="00BB5E91" w:rsidRPr="00FC0D19" w:rsidRDefault="00BB5E91" w:rsidP="00BB5E91">
            <w:pPr>
              <w:jc w:val="center"/>
            </w:pPr>
            <w:r w:rsidRPr="00E30EAB">
              <w:t>27 195,26 ₽</w:t>
            </w:r>
          </w:p>
        </w:tc>
      </w:tr>
      <w:tr w:rsidR="00BB5E91" w:rsidRPr="00512048" w14:paraId="5A631A09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011A983" w14:textId="13BF9237" w:rsidR="00BB5E91" w:rsidRPr="00FC0D19" w:rsidRDefault="00BB5E91" w:rsidP="00BB5E91">
            <w:pPr>
              <w:jc w:val="center"/>
            </w:pPr>
            <w:r w:rsidRPr="00E30EAB">
              <w:t>28.11.23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0A0BF3C" w14:textId="37590FEA" w:rsidR="00BB5E91" w:rsidRPr="00FC0D19" w:rsidRDefault="00BB5E91" w:rsidP="00BB5E91">
            <w:pPr>
              <w:jc w:val="center"/>
            </w:pPr>
            <w:r w:rsidRPr="00E30EAB">
              <w:t>01.12.23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11D546ED" w14:textId="6EC445DE" w:rsidR="00BB5E91" w:rsidRPr="00FC0D19" w:rsidRDefault="00BB5E91" w:rsidP="00BB5E91">
            <w:pPr>
              <w:jc w:val="center"/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</w:tcPr>
          <w:p w14:paraId="3E0EBBAD" w14:textId="7AB948E3" w:rsidR="00BB5E91" w:rsidRPr="00FC0D19" w:rsidRDefault="00BB5E91" w:rsidP="00BB5E91">
            <w:pPr>
              <w:jc w:val="center"/>
            </w:pPr>
            <w:r w:rsidRPr="00E30EAB">
              <w:t>305 946,72 ₽</w:t>
            </w:r>
          </w:p>
        </w:tc>
        <w:tc>
          <w:tcPr>
            <w:tcW w:w="1960" w:type="dxa"/>
            <w:shd w:val="clear" w:color="auto" w:fill="auto"/>
            <w:noWrap/>
          </w:tcPr>
          <w:p w14:paraId="5642C3EC" w14:textId="312E1464" w:rsidR="00BB5E91" w:rsidRPr="00FC0D19" w:rsidRDefault="00BB5E91" w:rsidP="00BB5E91">
            <w:pPr>
              <w:jc w:val="center"/>
            </w:pPr>
            <w:r w:rsidRPr="00E30EAB">
              <w:t>15 297,34 ₽</w:t>
            </w:r>
          </w:p>
        </w:tc>
      </w:tr>
      <w:tr w:rsidR="00BB5E91" w:rsidRPr="00512048" w14:paraId="411CBC3C" w14:textId="77777777" w:rsidTr="00E763FD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6EABB4A" w14:textId="4FD117C5" w:rsidR="00BB5E91" w:rsidRPr="00FC0D19" w:rsidRDefault="00BB5E91" w:rsidP="00BB5E91">
            <w:pPr>
              <w:jc w:val="center"/>
            </w:pPr>
            <w:r w:rsidRPr="00E30EAB">
              <w:t>02.12.23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61FCE91" w14:textId="2389B96F" w:rsidR="00BB5E91" w:rsidRPr="00FC0D19" w:rsidRDefault="00BB5E91" w:rsidP="00BB5E91">
            <w:pPr>
              <w:jc w:val="center"/>
            </w:pPr>
            <w:r w:rsidRPr="00E30EAB">
              <w:t>05.12.23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D444B7E" w14:textId="759B9B22" w:rsidR="00BB5E91" w:rsidRPr="00FC0D19" w:rsidRDefault="00BB5E91" w:rsidP="00BB5E91">
            <w:pPr>
              <w:jc w:val="center"/>
            </w:pPr>
            <w:r w:rsidRPr="00E30EAB">
              <w:t>237 958,56 ₽</w:t>
            </w:r>
          </w:p>
        </w:tc>
        <w:tc>
          <w:tcPr>
            <w:tcW w:w="2180" w:type="dxa"/>
            <w:shd w:val="clear" w:color="auto" w:fill="auto"/>
            <w:noWrap/>
          </w:tcPr>
          <w:p w14:paraId="2011112B" w14:textId="6D9B4FF3" w:rsidR="00BB5E91" w:rsidRPr="00FC0D19" w:rsidRDefault="00BB5E91" w:rsidP="00BB5E91">
            <w:pPr>
              <w:jc w:val="center"/>
            </w:pPr>
            <w:r w:rsidRPr="00E30EAB">
              <w:t>67 988,16 ₽</w:t>
            </w:r>
          </w:p>
        </w:tc>
        <w:tc>
          <w:tcPr>
            <w:tcW w:w="1960" w:type="dxa"/>
            <w:shd w:val="clear" w:color="auto" w:fill="auto"/>
            <w:noWrap/>
          </w:tcPr>
          <w:p w14:paraId="49CC63C8" w14:textId="7A570CFE" w:rsidR="00BB5E91" w:rsidRPr="00FC0D19" w:rsidRDefault="00BB5E91" w:rsidP="00BB5E91">
            <w:pPr>
              <w:jc w:val="center"/>
            </w:pPr>
            <w:r w:rsidRPr="00E30EAB">
              <w:t>3 399,41 ₽</w:t>
            </w:r>
          </w:p>
        </w:tc>
      </w:tr>
    </w:tbl>
    <w:p w14:paraId="7DBEA975" w14:textId="77777777" w:rsidR="00D86159" w:rsidRPr="00010C6F" w:rsidRDefault="00D86159" w:rsidP="005B7B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  <w:color w:val="000000"/>
        </w:rPr>
      </w:pPr>
    </w:p>
    <w:p w14:paraId="346E28B5" w14:textId="77777777" w:rsidR="005B7B69" w:rsidRDefault="005B7B69" w:rsidP="00C000B0">
      <w:pPr>
        <w:ind w:firstLine="720"/>
        <w:jc w:val="center"/>
        <w:rPr>
          <w:rFonts w:eastAsia="Times New Roman"/>
          <w:b/>
          <w:bCs/>
        </w:rPr>
      </w:pPr>
    </w:p>
    <w:p w14:paraId="4634B843" w14:textId="1F02406C" w:rsidR="00C000B0" w:rsidRPr="00534145" w:rsidRDefault="00C000B0" w:rsidP="00C000B0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6F8DAF5D" w14:textId="77777777" w:rsidR="00C000B0" w:rsidRPr="00534145" w:rsidRDefault="00C000B0" w:rsidP="00C000B0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</w:t>
      </w:r>
      <w:r>
        <w:rPr>
          <w:rFonts w:eastAsia="Times New Roman"/>
          <w:bCs/>
        </w:rPr>
        <w:t>торгов</w:t>
      </w:r>
      <w:r w:rsidRPr="00534145">
        <w:rPr>
          <w:rFonts w:eastAsia="Times New Roman"/>
          <w:bCs/>
        </w:rPr>
        <w:t>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298D7880" w14:textId="77777777" w:rsidR="00C000B0" w:rsidRPr="00534145" w:rsidRDefault="00C000B0" w:rsidP="00C000B0">
      <w:pPr>
        <w:ind w:firstLine="720"/>
        <w:jc w:val="both"/>
        <w:rPr>
          <w:rFonts w:eastAsia="Times New Roman"/>
          <w:bCs/>
        </w:rPr>
      </w:pPr>
    </w:p>
    <w:p w14:paraId="335487C3" w14:textId="77777777" w:rsidR="00C000B0" w:rsidRPr="00F30D8B" w:rsidRDefault="00C000B0" w:rsidP="00C000B0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продажи</w:t>
      </w:r>
    </w:p>
    <w:p w14:paraId="4CE925B2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lastRenderedPageBreak/>
        <w:t xml:space="preserve">К участию в </w:t>
      </w:r>
      <w:r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Pr="007028A7">
        <w:t>Оператора электронной площадки</w:t>
      </w:r>
      <w:r w:rsidRPr="00F30D8B">
        <w:t>, является выписка со счета О</w:t>
      </w:r>
      <w:r>
        <w:t xml:space="preserve">ператора </w:t>
      </w:r>
      <w:r w:rsidRPr="00F30D8B">
        <w:t>торгов.</w:t>
      </w:r>
    </w:p>
    <w:p w14:paraId="2758000C" w14:textId="77777777" w:rsidR="00C000B0" w:rsidRPr="00F30D8B" w:rsidRDefault="00C000B0" w:rsidP="00C000B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760692CA" w14:textId="77777777" w:rsidR="00C000B0" w:rsidRPr="00F30D8B" w:rsidRDefault="00C000B0" w:rsidP="00C000B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753A45B1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Организатору торгов.</w:t>
      </w:r>
    </w:p>
    <w:p w14:paraId="5790904F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5FFD0E06" w14:textId="77777777" w:rsidR="00C000B0" w:rsidRPr="00E2163C" w:rsidRDefault="00C000B0" w:rsidP="00C000B0">
      <w:pPr>
        <w:ind w:firstLine="567"/>
      </w:pPr>
    </w:p>
    <w:p w14:paraId="0A0FE888" w14:textId="77777777" w:rsidR="00C000B0" w:rsidRPr="00E2163C" w:rsidRDefault="00C000B0" w:rsidP="00C000B0">
      <w:pPr>
        <w:ind w:left="567"/>
        <w:jc w:val="both"/>
        <w:rPr>
          <w:b/>
          <w:bCs/>
        </w:rPr>
      </w:pPr>
      <w:r w:rsidRPr="00E2163C">
        <w:rPr>
          <w:b/>
          <w:bCs/>
        </w:rPr>
        <w:t xml:space="preserve">Документы, необходимые для участия в </w:t>
      </w:r>
      <w:r>
        <w:rPr>
          <w:b/>
          <w:bCs/>
        </w:rPr>
        <w:t>торгах</w:t>
      </w:r>
      <w:r w:rsidRPr="00E2163C">
        <w:rPr>
          <w:b/>
          <w:bCs/>
        </w:rPr>
        <w:t xml:space="preserve"> в электронной форме:</w:t>
      </w:r>
    </w:p>
    <w:p w14:paraId="1F584F8C" w14:textId="77777777" w:rsidR="00C000B0" w:rsidRPr="00E2163C" w:rsidRDefault="00C000B0" w:rsidP="00C000B0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Pr="00561C89">
        <w:t xml:space="preserve"> </w:t>
      </w:r>
      <w:r>
        <w:t>торгах ППП</w:t>
      </w:r>
      <w:r w:rsidRPr="00E2163C">
        <w:t>, проводимом в электронной форме.</w:t>
      </w:r>
    </w:p>
    <w:p w14:paraId="19F072CC" w14:textId="77777777" w:rsidR="00C000B0" w:rsidRPr="00E2163C" w:rsidRDefault="00C000B0" w:rsidP="00C000B0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>
        <w:t xml:space="preserve"> </w:t>
      </w:r>
      <w:r w:rsidRPr="00E2163C">
        <w:t>площадке</w:t>
      </w:r>
      <w:r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3870B3C8" w14:textId="77777777" w:rsidR="00C000B0" w:rsidRPr="00E2163C" w:rsidRDefault="00C000B0" w:rsidP="00C000B0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56ADD7EC" w14:textId="77777777" w:rsidR="00C000B0" w:rsidRPr="00E2163C" w:rsidRDefault="00C000B0" w:rsidP="00C000B0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лица:</w:t>
      </w:r>
    </w:p>
    <w:p w14:paraId="66415186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2E164E2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4BE81ED2" w14:textId="77777777" w:rsidR="00C000B0" w:rsidRPr="00E2163C" w:rsidRDefault="00C000B0" w:rsidP="00C000B0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22F34DB6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6AF8F669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6C121C4B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0DD456B8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260F92DC" w14:textId="77777777" w:rsidR="00C000B0" w:rsidRPr="00E2163C" w:rsidRDefault="00C000B0" w:rsidP="00C000B0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 лица:</w:t>
      </w:r>
    </w:p>
    <w:p w14:paraId="3E81B65F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13E3A0C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органе;</w:t>
      </w:r>
    </w:p>
    <w:p w14:paraId="1B45A88A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редакции;</w:t>
      </w:r>
    </w:p>
    <w:p w14:paraId="5A5F893A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1E2060C5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>
        <w:t>торгах ППП</w:t>
      </w:r>
      <w:r w:rsidRPr="00E2163C">
        <w:t xml:space="preserve"> выписку из Единого государственного реестра юридических лиц;</w:t>
      </w:r>
    </w:p>
    <w:p w14:paraId="5B2D3237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6FEC6136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 xml:space="preserve">Надлежащим образом оформленная доверенность, если от имени заявителя действует представитель. </w:t>
      </w:r>
    </w:p>
    <w:p w14:paraId="5A5A50C6" w14:textId="77777777" w:rsidR="00C000B0" w:rsidRPr="00E2163C" w:rsidRDefault="00C000B0" w:rsidP="00C000B0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55D99505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(Меморандум) и/или учредительный договор;</w:t>
      </w:r>
    </w:p>
    <w:p w14:paraId="1736B989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(инкорпорации);</w:t>
      </w:r>
    </w:p>
    <w:p w14:paraId="297872A5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решение о назначении директора(-</w:t>
      </w:r>
      <w:proofErr w:type="spellStart"/>
      <w:r w:rsidRPr="00E2163C">
        <w:t>ов</w:t>
      </w:r>
      <w:proofErr w:type="spellEnd"/>
      <w:r w:rsidRPr="00E2163C">
        <w:t>);</w:t>
      </w:r>
    </w:p>
    <w:p w14:paraId="0CD2EE6C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документ);</w:t>
      </w:r>
    </w:p>
    <w:p w14:paraId="13116DD8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1EAFAB52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good</w:t>
      </w:r>
      <w:proofErr w:type="spellEnd"/>
      <w:r w:rsidRPr="00E2163C">
        <w:t xml:space="preserve"> </w:t>
      </w:r>
      <w:proofErr w:type="spellStart"/>
      <w:r w:rsidRPr="00E2163C">
        <w:t>standing</w:t>
      </w:r>
      <w:proofErr w:type="spellEnd"/>
      <w:r w:rsidRPr="00E2163C">
        <w:t>) не старше 30 дней;</w:t>
      </w:r>
    </w:p>
    <w:p w14:paraId="544C36F0" w14:textId="77777777" w:rsidR="00C000B0" w:rsidRPr="00E2163C" w:rsidRDefault="00C000B0" w:rsidP="00C000B0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AE48057" w14:textId="77777777" w:rsidR="00C000B0" w:rsidRPr="00E2163C" w:rsidRDefault="00C000B0" w:rsidP="00C000B0">
      <w:pPr>
        <w:ind w:firstLine="567"/>
        <w:jc w:val="both"/>
      </w:pPr>
    </w:p>
    <w:p w14:paraId="7B1C3356" w14:textId="77777777" w:rsidR="00C000B0" w:rsidRPr="00E2163C" w:rsidRDefault="00C000B0" w:rsidP="00C000B0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3EA711E" w14:textId="77777777" w:rsidR="00C000B0" w:rsidRPr="00F30D8B" w:rsidRDefault="00C000B0" w:rsidP="00C000B0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</w:t>
      </w:r>
      <w:r>
        <w:t>торгов</w:t>
      </w:r>
      <w:r w:rsidRPr="00F30D8B">
        <w:t xml:space="preserve">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4023D93" w14:textId="77777777" w:rsidR="00C000B0" w:rsidRPr="00F30D8B" w:rsidRDefault="00C000B0" w:rsidP="00C000B0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75011AA6" w14:textId="77777777" w:rsidR="00C000B0" w:rsidRPr="00F30D8B" w:rsidRDefault="00C000B0" w:rsidP="00C000B0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466841DF" w14:textId="77777777" w:rsidR="00C000B0" w:rsidRDefault="00C000B0" w:rsidP="00C000B0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28B3F3AF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1A985B17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61EB4504" w14:textId="77777777" w:rsidR="00C000B0" w:rsidRDefault="00C000B0" w:rsidP="00C000B0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19C3851E" w14:textId="77777777" w:rsidR="00C000B0" w:rsidRDefault="00C000B0" w:rsidP="00C000B0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7CD6A17E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поступить на расчетный счет Оператора электронной площадки, указанный в настоящем сообщении не позднее даты</w:t>
      </w:r>
      <w:r>
        <w:rPr>
          <w:rFonts w:eastAsia="Times New Roman"/>
        </w:rPr>
        <w:t xml:space="preserve"> окончания периода</w:t>
      </w:r>
      <w:r w:rsidRPr="00453C72">
        <w:rPr>
          <w:rFonts w:eastAsia="Times New Roman"/>
        </w:rPr>
        <w:t>, указанной в сообщении. Задаток считается внесенным с даты поступления всей суммы Задатка на указанный счет.</w:t>
      </w:r>
    </w:p>
    <w:p w14:paraId="50FE578F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4871DB4C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52F6BDFD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5EE36268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54432545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 xml:space="preserve"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3" w:history="1">
        <w:r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2EF99AB7" w14:textId="77777777" w:rsidR="00C000B0" w:rsidRPr="00453C72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38B11F5F" w14:textId="77777777" w:rsidR="00C000B0" w:rsidRDefault="00C000B0" w:rsidP="00C000B0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7E0D3E86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 xml:space="preserve">ля участия в </w:t>
      </w:r>
      <w:r>
        <w:t>торгах</w:t>
      </w:r>
      <w:r w:rsidRPr="00F30D8B">
        <w:t xml:space="preserve"> (на каждый лот) претендент может подать только одну заявку.</w:t>
      </w:r>
    </w:p>
    <w:p w14:paraId="5D2491AA" w14:textId="77777777" w:rsidR="00C000B0" w:rsidRPr="00F30D8B" w:rsidRDefault="00C000B0" w:rsidP="00C000B0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5EF511AE" w14:textId="77777777" w:rsidR="00C000B0" w:rsidRDefault="00C000B0" w:rsidP="00C000B0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 xml:space="preserve">Изменение заявки допускается только путем подачи Претендентом новой заявки в сроки, установленные в сообщении о проведении </w:t>
      </w:r>
      <w:r>
        <w:rPr>
          <w:rFonts w:ascii="Times New Roman" w:hAnsi="Times New Roman" w:cs="Times New Roman"/>
        </w:rPr>
        <w:t>торгов</w:t>
      </w:r>
      <w:r w:rsidRPr="00F30D8B">
        <w:rPr>
          <w:rFonts w:ascii="Times New Roman" w:hAnsi="Times New Roman" w:cs="Times New Roman"/>
        </w:rPr>
        <w:t xml:space="preserve"> в электронной форме, при этом первоначальная заявка должна быть отозвана.</w:t>
      </w:r>
    </w:p>
    <w:p w14:paraId="7AB421C4" w14:textId="77777777" w:rsidR="00C000B0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</w:t>
      </w:r>
      <w:r>
        <w:t>ых</w:t>
      </w:r>
      <w:r w:rsidRPr="00F30D8B">
        <w:t xml:space="preserve"> </w:t>
      </w:r>
      <w:r>
        <w:t>торгах</w:t>
      </w:r>
      <w:r w:rsidRPr="00F30D8B">
        <w:t xml:space="preserve">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>в договоре о задатке и информационном сообщении.</w:t>
      </w:r>
    </w:p>
    <w:p w14:paraId="6B804912" w14:textId="77777777" w:rsidR="00C000B0" w:rsidRDefault="00C000B0" w:rsidP="00C000B0">
      <w:pPr>
        <w:autoSpaceDE w:val="0"/>
        <w:autoSpaceDN w:val="0"/>
        <w:adjustRightInd w:val="0"/>
        <w:ind w:firstLine="567"/>
        <w:jc w:val="both"/>
        <w:rPr>
          <w:b/>
        </w:rPr>
      </w:pPr>
      <w:r w:rsidRPr="00F30D8B">
        <w:t xml:space="preserve"> </w:t>
      </w:r>
    </w:p>
    <w:p w14:paraId="338034E5" w14:textId="77777777" w:rsidR="00C000B0" w:rsidRPr="008751C7" w:rsidRDefault="00C000B0" w:rsidP="00C000B0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87A0AAF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 xml:space="preserve">заявка на участие в </w:t>
      </w:r>
      <w:r>
        <w:t>торгах</w:t>
      </w:r>
      <w:r w:rsidRPr="00F30D8B">
        <w:t xml:space="preserve"> не соответствует требованиям, установленным в настоящем информационном сообщение;</w:t>
      </w:r>
    </w:p>
    <w:p w14:paraId="5CF8BF14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4DC7447F" w14:textId="77777777" w:rsidR="00C000B0" w:rsidRPr="00F30D8B" w:rsidRDefault="00C000B0" w:rsidP="00C000B0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709B9AFE" w14:textId="77777777" w:rsidR="00C000B0" w:rsidRPr="00F30D8B" w:rsidRDefault="00C000B0" w:rsidP="00C000B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</w:t>
      </w:r>
      <w:r>
        <w:rPr>
          <w:rFonts w:ascii="Times New Roman" w:hAnsi="Times New Roman" w:cs="Times New Roman"/>
          <w:color w:val="auto"/>
          <w:sz w:val="24"/>
          <w:szCs w:val="24"/>
        </w:rPr>
        <w:t>ня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торгов, указанной в информационном сообщении, при этом внесенные Претендентами задатки подлежат возврату </w:t>
      </w:r>
      <w:r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C9600D4" w14:textId="77777777" w:rsidR="00C000B0" w:rsidRPr="00F30D8B" w:rsidRDefault="00C000B0" w:rsidP="00C000B0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41AA96EA" w14:textId="77777777" w:rsidR="00C000B0" w:rsidRPr="00F30D8B" w:rsidRDefault="00C000B0" w:rsidP="00C000B0">
      <w:pPr>
        <w:ind w:firstLine="567"/>
        <w:jc w:val="both"/>
        <w:rPr>
          <w:b/>
          <w:bCs/>
        </w:rPr>
      </w:pPr>
      <w:r w:rsidRPr="00F30D8B">
        <w:rPr>
          <w:b/>
          <w:bCs/>
        </w:rPr>
        <w:t>Порядок проведения электронн</w:t>
      </w:r>
      <w:r>
        <w:rPr>
          <w:b/>
          <w:bCs/>
        </w:rPr>
        <w:t>ых</w:t>
      </w:r>
      <w:r w:rsidRPr="00F30D8B">
        <w:rPr>
          <w:b/>
          <w:bCs/>
        </w:rPr>
        <w:t xml:space="preserve"> </w:t>
      </w:r>
      <w:r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>
        <w:rPr>
          <w:b/>
          <w:bCs/>
        </w:rPr>
        <w:t>.</w:t>
      </w:r>
    </w:p>
    <w:p w14:paraId="486C56F0" w14:textId="77777777" w:rsidR="00C000B0" w:rsidRPr="00602575" w:rsidRDefault="00C000B0" w:rsidP="00C000B0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 xml:space="preserve"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</w:t>
      </w:r>
      <w:r w:rsidRPr="00961663">
        <w:lastRenderedPageBreak/>
        <w:t>установленный срок заявки, содержащие различные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7F501D69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По завершении </w:t>
      </w:r>
      <w:r>
        <w:t>Торгов</w:t>
      </w:r>
      <w:r w:rsidRPr="00F30D8B">
        <w:t xml:space="preserve"> при помощи программных средств электронной площадки формируется протокол о результатах </w:t>
      </w:r>
      <w:r>
        <w:t>торгов</w:t>
      </w:r>
      <w:r w:rsidRPr="00F30D8B">
        <w:t>.</w:t>
      </w:r>
    </w:p>
    <w:p w14:paraId="3F853862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</w:t>
      </w:r>
      <w:r>
        <w:t>Торгов</w:t>
      </w:r>
      <w:r w:rsidRPr="00F30D8B">
        <w:t xml:space="preserve"> подписывается </w:t>
      </w:r>
      <w:r>
        <w:t>О</w:t>
      </w:r>
      <w:r w:rsidRPr="00F30D8B">
        <w:t xml:space="preserve">рганизатором </w:t>
      </w:r>
      <w:r>
        <w:t>торгов в</w:t>
      </w:r>
      <w:r w:rsidRPr="00F30D8B">
        <w:t xml:space="preserve"> день п</w:t>
      </w:r>
      <w:r>
        <w:t>одведения итогов Торгов</w:t>
      </w:r>
      <w:r w:rsidRPr="00F30D8B">
        <w:t>.</w:t>
      </w:r>
    </w:p>
    <w:p w14:paraId="74D0EF86" w14:textId="77777777" w:rsidR="00C000B0" w:rsidRPr="00F30D8B" w:rsidRDefault="00C000B0" w:rsidP="00C000B0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>
        <w:t>Торгов ППП</w:t>
      </w:r>
      <w:r w:rsidRPr="00F30D8B">
        <w:t xml:space="preserve"> считается завершенной с момента подписания Организатором торгов протокола об итогах</w:t>
      </w:r>
      <w:r>
        <w:t xml:space="preserve"> Торгов</w:t>
      </w:r>
      <w:r w:rsidRPr="00F30D8B">
        <w:t>.</w:t>
      </w:r>
    </w:p>
    <w:p w14:paraId="0E81E56A" w14:textId="77777777" w:rsidR="00C000B0" w:rsidRPr="00005B45" w:rsidRDefault="00C000B0" w:rsidP="00C000B0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>
        <w:t>1</w:t>
      </w:r>
      <w:r w:rsidRPr="00B43FF9">
        <w:t xml:space="preserve"> рабочи</w:t>
      </w:r>
      <w:r>
        <w:t>й</w:t>
      </w:r>
      <w:r w:rsidRPr="00B43FF9">
        <w:t xml:space="preserve"> д</w:t>
      </w:r>
      <w:r>
        <w:t>ень после завершения периода при наличии заявок, отвечающих требованиям.</w:t>
      </w:r>
    </w:p>
    <w:p w14:paraId="284ABF31" w14:textId="77777777" w:rsidR="00C000B0" w:rsidRPr="00A90C57" w:rsidRDefault="00C000B0" w:rsidP="00C000B0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569590AB" w14:textId="77777777" w:rsidR="00C000B0" w:rsidRPr="00242FE7" w:rsidRDefault="00C000B0" w:rsidP="00C000B0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42DBD01B" w14:textId="77777777" w:rsidR="00C000B0" w:rsidRDefault="00C000B0" w:rsidP="00C000B0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05CB6970" w14:textId="77777777" w:rsidR="00C000B0" w:rsidRDefault="00C000B0" w:rsidP="00C000B0">
      <w:pPr>
        <w:ind w:right="-57" w:firstLine="567"/>
        <w:jc w:val="both"/>
      </w:pPr>
      <w:r w:rsidRPr="009F2880">
        <w:t xml:space="preserve"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</w:t>
      </w:r>
      <w:r>
        <w:t>проведения торгов, право приобретения Лота принадлежит участнику торгов, предложившему максимальную цену за этот Лот.</w:t>
      </w:r>
    </w:p>
    <w:p w14:paraId="6798A80E" w14:textId="77777777" w:rsidR="00C000B0" w:rsidRDefault="00C000B0" w:rsidP="00C000B0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66740E08" w14:textId="77777777" w:rsidR="00C000B0" w:rsidRPr="00FA42AA" w:rsidRDefault="00C000B0" w:rsidP="00C000B0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0D4B26CB" w14:textId="77777777" w:rsidR="00C000B0" w:rsidRPr="00B61658" w:rsidRDefault="00C000B0" w:rsidP="00C000B0">
      <w:pPr>
        <w:ind w:firstLine="567"/>
        <w:jc w:val="both"/>
      </w:pPr>
      <w:r w:rsidRPr="00DF2637"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171C0414" w14:textId="77777777" w:rsidR="00C000B0" w:rsidRDefault="00C000B0" w:rsidP="00C000B0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1C6E98D" w14:textId="7777777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66FA9592" w14:textId="77777777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3648E997" w14:textId="38E03D60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В течение пяти</w:t>
      </w:r>
      <w:r w:rsidR="00766574">
        <w:rPr>
          <w:b/>
          <w:bCs/>
        </w:rPr>
        <w:t xml:space="preserve"> рабочих</w:t>
      </w:r>
      <w:r w:rsidRPr="00F842CC">
        <w:rPr>
          <w:b/>
          <w:bCs/>
        </w:rPr>
        <w:t xml:space="preserve"> дней с даты подписания протокола о результатах торгов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263620BF" w14:textId="31575715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lastRenderedPageBreak/>
        <w:t xml:space="preserve">В случае отказа или уклонения победителя торгов от подписания договора купли-продажи в течение пяти </w:t>
      </w:r>
      <w:r w:rsidR="00766574">
        <w:rPr>
          <w:b/>
          <w:bCs/>
        </w:rPr>
        <w:t xml:space="preserve">рабочих </w:t>
      </w:r>
      <w:r w:rsidRPr="00F842CC">
        <w:rPr>
          <w:b/>
          <w:bCs/>
        </w:rPr>
        <w:t>дней со дня получения предложения арбитражного управляющего о заключении такого договора внесенный задаток ему не возвращается.</w:t>
      </w:r>
    </w:p>
    <w:p w14:paraId="7361A419" w14:textId="07D03ED4" w:rsidR="00F842CC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F842CC">
        <w:rPr>
          <w:b/>
          <w:bCs/>
        </w:rPr>
        <w:t>Оплата цены Объекта по Договору купли-продажи осуществляется Покупателем в течении 30 (тридцати)</w:t>
      </w:r>
      <w:r w:rsidR="00766574">
        <w:rPr>
          <w:b/>
          <w:bCs/>
        </w:rPr>
        <w:t xml:space="preserve"> календарных</w:t>
      </w:r>
      <w:r w:rsidRPr="00F842CC">
        <w:rPr>
          <w:b/>
          <w:bCs/>
        </w:rPr>
        <w:t xml:space="preserve"> дней со дня подписания договора купли-продажи.</w:t>
      </w:r>
    </w:p>
    <w:p w14:paraId="1D35EC35" w14:textId="03E14CEB" w:rsidR="00C22AA3" w:rsidRPr="00F842CC" w:rsidRDefault="00F842CC" w:rsidP="00F842CC">
      <w:pPr>
        <w:autoSpaceDE w:val="0"/>
        <w:autoSpaceDN w:val="0"/>
        <w:adjustRightInd w:val="0"/>
        <w:ind w:firstLine="720"/>
        <w:jc w:val="both"/>
        <w:outlineLvl w:val="1"/>
        <w:rPr>
          <w:b/>
        </w:rPr>
      </w:pPr>
      <w:r w:rsidRPr="00F842CC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sectPr w:rsidR="00C22AA3" w:rsidRPr="00F842CC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0F27C" w14:textId="77777777" w:rsidR="00956A10" w:rsidRDefault="00956A10" w:rsidP="008C3E4E">
      <w:r>
        <w:separator/>
      </w:r>
    </w:p>
  </w:endnote>
  <w:endnote w:type="continuationSeparator" w:id="0">
    <w:p w14:paraId="26EE570C" w14:textId="77777777" w:rsidR="00956A10" w:rsidRDefault="00956A1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CF85C" w14:textId="77777777" w:rsidR="00956A10" w:rsidRDefault="00956A10" w:rsidP="008C3E4E">
      <w:r>
        <w:separator/>
      </w:r>
    </w:p>
  </w:footnote>
  <w:footnote w:type="continuationSeparator" w:id="0">
    <w:p w14:paraId="58F3F57C" w14:textId="77777777" w:rsidR="00956A10" w:rsidRDefault="00956A1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73FE"/>
    <w:rsid w:val="00011993"/>
    <w:rsid w:val="00013A76"/>
    <w:rsid w:val="00017444"/>
    <w:rsid w:val="00017556"/>
    <w:rsid w:val="00030AC3"/>
    <w:rsid w:val="00036228"/>
    <w:rsid w:val="000417A0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E36F9"/>
    <w:rsid w:val="000E3C10"/>
    <w:rsid w:val="000E401A"/>
    <w:rsid w:val="000F1AC1"/>
    <w:rsid w:val="000F2FA3"/>
    <w:rsid w:val="000F3115"/>
    <w:rsid w:val="000F68B0"/>
    <w:rsid w:val="00102DF1"/>
    <w:rsid w:val="001067B3"/>
    <w:rsid w:val="001074B4"/>
    <w:rsid w:val="001224A6"/>
    <w:rsid w:val="0012511B"/>
    <w:rsid w:val="00126CBF"/>
    <w:rsid w:val="001277E7"/>
    <w:rsid w:val="001319C2"/>
    <w:rsid w:val="00136742"/>
    <w:rsid w:val="00147049"/>
    <w:rsid w:val="00147F25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563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2DAC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1396"/>
    <w:rsid w:val="004532A7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1F5C"/>
    <w:rsid w:val="004A3AAA"/>
    <w:rsid w:val="004A4550"/>
    <w:rsid w:val="004A4957"/>
    <w:rsid w:val="004B213A"/>
    <w:rsid w:val="004B4F82"/>
    <w:rsid w:val="004B7312"/>
    <w:rsid w:val="004B7A55"/>
    <w:rsid w:val="004E3E04"/>
    <w:rsid w:val="004E5EDE"/>
    <w:rsid w:val="004F34DB"/>
    <w:rsid w:val="004F608C"/>
    <w:rsid w:val="004F6267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4599"/>
    <w:rsid w:val="00527537"/>
    <w:rsid w:val="00531129"/>
    <w:rsid w:val="005327B1"/>
    <w:rsid w:val="00533435"/>
    <w:rsid w:val="00534145"/>
    <w:rsid w:val="00534D30"/>
    <w:rsid w:val="00541151"/>
    <w:rsid w:val="00542D25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B24B1"/>
    <w:rsid w:val="005B4CFD"/>
    <w:rsid w:val="005B6624"/>
    <w:rsid w:val="005B7B69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DDB"/>
    <w:rsid w:val="0070550B"/>
    <w:rsid w:val="00707771"/>
    <w:rsid w:val="0071095F"/>
    <w:rsid w:val="007129F7"/>
    <w:rsid w:val="00717E45"/>
    <w:rsid w:val="00722EFA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66574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494B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03AEA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56A10"/>
    <w:rsid w:val="0096073D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6914"/>
    <w:rsid w:val="00A1498B"/>
    <w:rsid w:val="00A21A14"/>
    <w:rsid w:val="00A31C60"/>
    <w:rsid w:val="00A320CD"/>
    <w:rsid w:val="00A36856"/>
    <w:rsid w:val="00A41D44"/>
    <w:rsid w:val="00A44EC2"/>
    <w:rsid w:val="00A45B69"/>
    <w:rsid w:val="00A473DF"/>
    <w:rsid w:val="00A5040A"/>
    <w:rsid w:val="00A5693C"/>
    <w:rsid w:val="00A6257E"/>
    <w:rsid w:val="00A65E3B"/>
    <w:rsid w:val="00A7215E"/>
    <w:rsid w:val="00A72BE2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0180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46FEC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B5E91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00B0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31FF"/>
    <w:rsid w:val="00D47E7E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6159"/>
    <w:rsid w:val="00D87E31"/>
    <w:rsid w:val="00D93D5F"/>
    <w:rsid w:val="00D94609"/>
    <w:rsid w:val="00DA0BB2"/>
    <w:rsid w:val="00DA1F41"/>
    <w:rsid w:val="00DA3542"/>
    <w:rsid w:val="00DA5BD3"/>
    <w:rsid w:val="00DB0B91"/>
    <w:rsid w:val="00DB36D5"/>
    <w:rsid w:val="00DB3A76"/>
    <w:rsid w:val="00DC567E"/>
    <w:rsid w:val="00DC5A91"/>
    <w:rsid w:val="00DD3A77"/>
    <w:rsid w:val="00DD499D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0395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42CC"/>
    <w:rsid w:val="00F85E26"/>
    <w:rsid w:val="00F87E35"/>
    <w:rsid w:val="00F87FF2"/>
    <w:rsid w:val="00FA42AA"/>
    <w:rsid w:val="00FA6C8A"/>
    <w:rsid w:val="00FA7F69"/>
    <w:rsid w:val="00FB0442"/>
    <w:rsid w:val="00FB0F1B"/>
    <w:rsid w:val="00FB21A1"/>
    <w:rsid w:val="00FB623A"/>
    <w:rsid w:val="00FC12C9"/>
    <w:rsid w:val="00FC2DC9"/>
    <w:rsid w:val="00FD60C5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615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  <w:style w:type="character" w:styleId="af4">
    <w:name w:val="annotation reference"/>
    <w:basedOn w:val="a0"/>
    <w:semiHidden/>
    <w:unhideWhenUsed/>
    <w:rsid w:val="004A1F5C"/>
    <w:rPr>
      <w:sz w:val="16"/>
      <w:szCs w:val="16"/>
    </w:rPr>
  </w:style>
  <w:style w:type="paragraph" w:styleId="af5">
    <w:name w:val="annotation text"/>
    <w:basedOn w:val="a"/>
    <w:link w:val="af6"/>
    <w:semiHidden/>
    <w:unhideWhenUsed/>
    <w:rsid w:val="004A1F5C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semiHidden/>
    <w:rsid w:val="004A1F5C"/>
    <w:rPr>
      <w:rFonts w:ascii="Times New Roman" w:hAnsi="Times New Roman"/>
    </w:rPr>
  </w:style>
  <w:style w:type="paragraph" w:styleId="af7">
    <w:name w:val="annotation subject"/>
    <w:basedOn w:val="af5"/>
    <w:next w:val="af5"/>
    <w:link w:val="af8"/>
    <w:semiHidden/>
    <w:unhideWhenUsed/>
    <w:rsid w:val="004A1F5C"/>
    <w:rPr>
      <w:b/>
      <w:bCs/>
    </w:rPr>
  </w:style>
  <w:style w:type="character" w:customStyle="1" w:styleId="af8">
    <w:name w:val="Тема примечания Знак"/>
    <w:basedOn w:val="af6"/>
    <w:link w:val="af7"/>
    <w:semiHidden/>
    <w:rsid w:val="004A1F5C"/>
    <w:rPr>
      <w:rFonts w:ascii="Times New Roman" w:hAnsi="Times New Roman"/>
      <w:b/>
      <w:bCs/>
    </w:rPr>
  </w:style>
  <w:style w:type="character" w:styleId="af9">
    <w:name w:val="FollowedHyperlink"/>
    <w:basedOn w:val="a0"/>
    <w:semiHidden/>
    <w:unhideWhenUsed/>
    <w:rsid w:val="00C000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12</Pages>
  <Words>5496</Words>
  <Characters>31330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36753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25</cp:revision>
  <cp:lastPrinted>2017-11-23T14:19:00Z</cp:lastPrinted>
  <dcterms:created xsi:type="dcterms:W3CDTF">2020-12-02T07:22:00Z</dcterms:created>
  <dcterms:modified xsi:type="dcterms:W3CDTF">2023-09-25T07:48:00Z</dcterms:modified>
</cp:coreProperties>
</file>