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F632C" w14:textId="77777777" w:rsidR="0067730A" w:rsidRDefault="0067730A"/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A55E9" w:rsidRPr="001D74DC" w14:paraId="43B330E0" w14:textId="77777777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5AA5C" w14:textId="77777777" w:rsidR="00AA55E9" w:rsidRPr="001D74DC" w:rsidRDefault="00AA55E9" w:rsidP="00AA55E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4D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 2</w:t>
            </w:r>
          </w:p>
          <w:p w14:paraId="7F358819" w14:textId="77777777" w:rsidR="00AA55E9" w:rsidRPr="001D74DC" w:rsidRDefault="00AA55E9" w:rsidP="00AA55E9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4DC">
              <w:rPr>
                <w:rFonts w:ascii="Times New Roman" w:eastAsia="Times New Roman" w:hAnsi="Times New Roman" w:cs="Times New Roman"/>
                <w:sz w:val="18"/>
                <w:szCs w:val="18"/>
              </w:rPr>
              <w:t>к Информационному сообщению</w:t>
            </w:r>
          </w:p>
        </w:tc>
      </w:tr>
    </w:tbl>
    <w:p w14:paraId="4C66DCB6" w14:textId="77777777" w:rsidR="00AA55E9" w:rsidRPr="001D74DC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212E1C11" w14:textId="77777777" w:rsidR="000E210D" w:rsidRPr="0067730A" w:rsidRDefault="000E210D" w:rsidP="000E210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b/>
          <w:sz w:val="21"/>
          <w:szCs w:val="21"/>
        </w:rPr>
        <w:t>ФОРМА</w:t>
      </w:r>
    </w:p>
    <w:p w14:paraId="33BDBFBB" w14:textId="77777777" w:rsidR="00AA55E9" w:rsidRPr="0067730A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b/>
          <w:sz w:val="21"/>
          <w:szCs w:val="21"/>
        </w:rPr>
        <w:t>Договор о задатке № ______________________</w:t>
      </w:r>
    </w:p>
    <w:p w14:paraId="11713AFC" w14:textId="77777777" w:rsidR="00AA55E9" w:rsidRPr="0067730A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b/>
          <w:sz w:val="21"/>
          <w:szCs w:val="21"/>
        </w:rPr>
        <w:t>(договор присоединения)</w:t>
      </w:r>
    </w:p>
    <w:p w14:paraId="3FF0908E" w14:textId="77777777" w:rsidR="00AA55E9" w:rsidRPr="0067730A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2"/>
        <w:gridCol w:w="5226"/>
      </w:tblGrid>
      <w:tr w:rsidR="00AA55E9" w:rsidRPr="0067730A" w14:paraId="1FDD5821" w14:textId="77777777" w:rsidTr="00F33CE1">
        <w:trPr>
          <w:trHeight w:val="80"/>
        </w:trPr>
        <w:tc>
          <w:tcPr>
            <w:tcW w:w="4602" w:type="dxa"/>
          </w:tcPr>
          <w:p w14:paraId="0AE65FDC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3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г. Москва </w:t>
            </w:r>
          </w:p>
          <w:p w14:paraId="42F822A2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6" w:type="dxa"/>
          </w:tcPr>
          <w:p w14:paraId="44558508" w14:textId="14851ECA" w:rsidR="00AA55E9" w:rsidRPr="0067730A" w:rsidRDefault="00AA55E9" w:rsidP="00186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3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«______»</w:t>
            </w:r>
            <w:bookmarkStart w:id="0" w:name="ТекстовоеПоле2"/>
            <w:r w:rsidRPr="006773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bookmarkEnd w:id="0"/>
            <w:r w:rsidR="0049319D" w:rsidRPr="0067730A">
              <w:rPr>
                <w:rFonts w:ascii="Times New Roman" w:eastAsia="Times New Roman" w:hAnsi="Times New Roman" w:cs="Times New Roman"/>
                <w:sz w:val="21"/>
                <w:szCs w:val="21"/>
              </w:rPr>
              <w:t>________202</w:t>
            </w:r>
            <w:r w:rsidR="00186943" w:rsidRPr="0067730A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6773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</w:t>
            </w:r>
          </w:p>
        </w:tc>
      </w:tr>
    </w:tbl>
    <w:p w14:paraId="098AA3C3" w14:textId="77777777" w:rsidR="00AA55E9" w:rsidRPr="0067730A" w:rsidRDefault="00AA55E9" w:rsidP="00186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>Акционерное общество Инвестиционно-финансовая компания «Солид» (далее - АО ИФК «Солид»), в лице Генерального директора Гоцева П.А., действующей на основании Устава, именуемое в дальнейшем «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Задаткополучатель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», с одной стороны, </w:t>
      </w:r>
    </w:p>
    <w:p w14:paraId="26B9250A" w14:textId="51FAFABB" w:rsidR="00AA55E9" w:rsidRPr="0067730A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</w:t>
      </w:r>
    </w:p>
    <w:p w14:paraId="27CEC920" w14:textId="77777777" w:rsidR="00AA55E9" w:rsidRPr="0067730A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i/>
          <w:sz w:val="21"/>
          <w:szCs w:val="21"/>
        </w:rPr>
        <w:t>(</w:t>
      </w:r>
      <w:proofErr w:type="gramStart"/>
      <w:r w:rsidRPr="0067730A">
        <w:rPr>
          <w:rFonts w:ascii="Times New Roman" w:eastAsia="Times New Roman" w:hAnsi="Times New Roman" w:cs="Times New Roman"/>
          <w:i/>
          <w:sz w:val="21"/>
          <w:szCs w:val="21"/>
        </w:rPr>
        <w:t>для</w:t>
      </w:r>
      <w:proofErr w:type="gramEnd"/>
      <w:r w:rsidRPr="0067730A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proofErr w:type="gramStart"/>
      <w:r w:rsidRPr="0067730A">
        <w:rPr>
          <w:rFonts w:ascii="Times New Roman" w:eastAsia="Times New Roman" w:hAnsi="Times New Roman" w:cs="Times New Roman"/>
          <w:i/>
          <w:sz w:val="21"/>
          <w:szCs w:val="21"/>
        </w:rPr>
        <w:t>ЮЛ</w:t>
      </w:r>
      <w:proofErr w:type="gramEnd"/>
      <w:r w:rsidRPr="0067730A">
        <w:rPr>
          <w:rFonts w:ascii="Times New Roman" w:eastAsia="Times New Roman" w:hAnsi="Times New Roman" w:cs="Times New Roman"/>
          <w:i/>
          <w:sz w:val="21"/>
          <w:szCs w:val="21"/>
        </w:rPr>
        <w:t xml:space="preserve"> - наименование, свидетельство о государственной регистрации: серия ____ № _______ за ОГРН _______ от «__»___20_ выдано ____ /для юридического лица, ИП/ Ф.И.О., ИНН ________, паспорт _______ выдан _____ «__»________ г., код подразделения _____ для ИП),</w:t>
      </w:r>
    </w:p>
    <w:p w14:paraId="430697F5" w14:textId="77777777" w:rsidR="00AA55E9" w:rsidRPr="0067730A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6F0068D8" w14:textId="77777777" w:rsidR="00AA55E9" w:rsidRPr="0067730A" w:rsidRDefault="0049319D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присоединившийся к настоящему договору, </w:t>
      </w:r>
      <w:r w:rsidR="00AA55E9" w:rsidRPr="0067730A">
        <w:rPr>
          <w:rFonts w:ascii="Times New Roman" w:eastAsia="Times New Roman" w:hAnsi="Times New Roman" w:cs="Times New Roman"/>
          <w:sz w:val="21"/>
          <w:szCs w:val="21"/>
        </w:rPr>
        <w:t>именуем___ в дальнейшем «</w:t>
      </w:r>
      <w:proofErr w:type="spellStart"/>
      <w:r w:rsidR="00AA55E9"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Задаткодатель</w:t>
      </w:r>
      <w:proofErr w:type="spellEnd"/>
      <w:r w:rsidR="00AA55E9" w:rsidRPr="0067730A">
        <w:rPr>
          <w:rFonts w:ascii="Times New Roman" w:eastAsia="Times New Roman" w:hAnsi="Times New Roman" w:cs="Times New Roman"/>
          <w:sz w:val="21"/>
          <w:szCs w:val="21"/>
        </w:rPr>
        <w:t>», с другой стороны, а вместе именуемые «Стороны», руководствуясь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статьями 380, 381, 428 </w:t>
      </w:r>
      <w:r w:rsidR="00AA55E9" w:rsidRPr="0067730A">
        <w:rPr>
          <w:rFonts w:ascii="Times New Roman" w:eastAsia="Times New Roman" w:hAnsi="Times New Roman" w:cs="Times New Roman"/>
          <w:sz w:val="21"/>
          <w:szCs w:val="21"/>
        </w:rPr>
        <w:t>Гражданск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>ого</w:t>
      </w:r>
      <w:r w:rsidR="00AA55E9" w:rsidRPr="0067730A">
        <w:rPr>
          <w:rFonts w:ascii="Times New Roman" w:eastAsia="Times New Roman" w:hAnsi="Times New Roman" w:cs="Times New Roman"/>
          <w:sz w:val="21"/>
          <w:szCs w:val="21"/>
        </w:rPr>
        <w:t xml:space="preserve"> кодекс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>а</w:t>
      </w:r>
      <w:r w:rsidR="00AA55E9" w:rsidRPr="0067730A">
        <w:rPr>
          <w:rFonts w:ascii="Times New Roman" w:eastAsia="Times New Roman" w:hAnsi="Times New Roman" w:cs="Times New Roman"/>
          <w:sz w:val="21"/>
          <w:szCs w:val="21"/>
        </w:rPr>
        <w:t xml:space="preserve"> РФ, заключили настоящий договор (далее – 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>Д</w:t>
      </w:r>
      <w:r w:rsidR="00AA55E9" w:rsidRPr="0067730A">
        <w:rPr>
          <w:rFonts w:ascii="Times New Roman" w:eastAsia="Times New Roman" w:hAnsi="Times New Roman" w:cs="Times New Roman"/>
          <w:sz w:val="21"/>
          <w:szCs w:val="21"/>
        </w:rPr>
        <w:t>оговор) о нижеследующем.</w:t>
      </w:r>
    </w:p>
    <w:p w14:paraId="7DC3144F" w14:textId="77777777" w:rsidR="00AA55E9" w:rsidRPr="0067730A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b/>
          <w:sz w:val="21"/>
          <w:szCs w:val="21"/>
        </w:rPr>
        <w:t>1. Предмет Договора</w:t>
      </w:r>
    </w:p>
    <w:p w14:paraId="3FEF25FE" w14:textId="3780C41B" w:rsidR="00AA55E9" w:rsidRPr="0067730A" w:rsidRDefault="00AA55E9" w:rsidP="00493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1.1. </w:t>
      </w:r>
      <w:r w:rsidR="0049319D" w:rsidRPr="0067730A">
        <w:rPr>
          <w:rFonts w:ascii="Times New Roman" w:eastAsia="Times New Roman" w:hAnsi="Times New Roman" w:cs="Times New Roman"/>
          <w:sz w:val="21"/>
          <w:szCs w:val="21"/>
        </w:rPr>
        <w:t xml:space="preserve">В соответствии с условиями настоящего Договора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Задаткодатель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для участия в </w:t>
      </w:r>
      <w:r w:rsidR="00B83DCD" w:rsidRPr="0067730A">
        <w:rPr>
          <w:rFonts w:ascii="Times New Roman" w:eastAsia="Times New Roman" w:hAnsi="Times New Roman" w:cs="Times New Roman"/>
          <w:sz w:val="21"/>
          <w:szCs w:val="21"/>
        </w:rPr>
        <w:t>торгах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в электронной форме</w:t>
      </w:r>
      <w:r w:rsidR="00B83DCD" w:rsidRPr="0067730A">
        <w:rPr>
          <w:rFonts w:ascii="Times New Roman" w:eastAsia="Times New Roman" w:hAnsi="Times New Roman" w:cs="Times New Roman"/>
          <w:sz w:val="21"/>
          <w:szCs w:val="21"/>
        </w:rPr>
        <w:t xml:space="preserve"> (далее – торги) </w:t>
      </w:r>
      <w:r w:rsidR="000F52A5" w:rsidRPr="0067730A">
        <w:rPr>
          <w:rFonts w:ascii="Times New Roman" w:eastAsia="Times New Roman" w:hAnsi="Times New Roman" w:cs="Times New Roman"/>
          <w:sz w:val="21"/>
          <w:szCs w:val="21"/>
        </w:rPr>
        <w:t>имущественных прав в виде прав требований</w:t>
      </w:r>
      <w:r w:rsidR="00B83DCD" w:rsidRPr="0067730A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принадлежащ</w:t>
      </w:r>
      <w:r w:rsidR="000F52A5" w:rsidRPr="0067730A">
        <w:rPr>
          <w:rFonts w:ascii="Times New Roman" w:eastAsia="Times New Roman" w:hAnsi="Times New Roman" w:cs="Times New Roman"/>
          <w:sz w:val="21"/>
          <w:szCs w:val="21"/>
        </w:rPr>
        <w:t>их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АО «</w:t>
      </w:r>
      <w:r w:rsidR="00B83DCD" w:rsidRPr="0067730A">
        <w:rPr>
          <w:rFonts w:ascii="Times New Roman" w:eastAsia="Times New Roman" w:hAnsi="Times New Roman" w:cs="Times New Roman"/>
          <w:sz w:val="21"/>
          <w:szCs w:val="21"/>
        </w:rPr>
        <w:t xml:space="preserve">СОЛИД Менеджмент» Д.У. Закрытым паевым инвестиционным фондом </w:t>
      </w:r>
      <w:r w:rsidR="004B35CE" w:rsidRPr="0067730A">
        <w:rPr>
          <w:rFonts w:ascii="Times New Roman" w:eastAsia="Times New Roman" w:hAnsi="Times New Roman" w:cs="Times New Roman"/>
          <w:sz w:val="21"/>
          <w:szCs w:val="21"/>
        </w:rPr>
        <w:t>рентным «Солид Недвижимость - 2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>»</w:t>
      </w:r>
      <w:r w:rsidRPr="0067730A">
        <w:rPr>
          <w:rFonts w:ascii="Times New Roman" w:eastAsia="Times New Roman" w:hAnsi="Times New Roman" w:cs="Times New Roman"/>
          <w:b/>
          <w:sz w:val="21"/>
          <w:szCs w:val="21"/>
        </w:rPr>
        <w:t>,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7730A">
        <w:rPr>
          <w:rFonts w:ascii="Times New Roman" w:eastAsia="Times New Roman" w:hAnsi="Times New Roman" w:cs="Times New Roman"/>
          <w:b/>
          <w:sz w:val="21"/>
          <w:szCs w:val="21"/>
        </w:rPr>
        <w:t>номер электронных торгов ________, Лот № ____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(далее – Имущество) перечисляет </w:t>
      </w:r>
      <w:r w:rsidR="0049319D" w:rsidRPr="0067730A">
        <w:rPr>
          <w:rFonts w:ascii="Times New Roman" w:eastAsia="Times New Roman" w:hAnsi="Times New Roman" w:cs="Times New Roman"/>
          <w:sz w:val="21"/>
          <w:szCs w:val="21"/>
        </w:rPr>
        <w:t xml:space="preserve">денежные средства 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>в размере</w:t>
      </w:r>
      <w:proofErr w:type="gramStart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7730A">
        <w:rPr>
          <w:rFonts w:ascii="Times New Roman" w:eastAsia="Times New Roman" w:hAnsi="Times New Roman" w:cs="Times New Roman"/>
          <w:b/>
          <w:sz w:val="21"/>
          <w:szCs w:val="21"/>
        </w:rPr>
        <w:t>_________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(__________________) </w:t>
      </w:r>
      <w:proofErr w:type="gramEnd"/>
      <w:r w:rsidRPr="0067730A">
        <w:rPr>
          <w:rFonts w:ascii="Times New Roman" w:eastAsia="Times New Roman" w:hAnsi="Times New Roman" w:cs="Times New Roman"/>
          <w:sz w:val="21"/>
          <w:szCs w:val="21"/>
        </w:rPr>
        <w:t>руб. __ коп. НДС не облагается</w:t>
      </w:r>
      <w:r w:rsidR="0049319D" w:rsidRPr="0067730A">
        <w:rPr>
          <w:rFonts w:ascii="Times New Roman" w:eastAsia="Times New Roman" w:hAnsi="Times New Roman" w:cs="Times New Roman"/>
          <w:sz w:val="21"/>
          <w:szCs w:val="21"/>
        </w:rPr>
        <w:t xml:space="preserve"> (далее – Задаток) на расчетный счет организатора торгов </w:t>
      </w:r>
      <w:proofErr w:type="spellStart"/>
      <w:r w:rsidR="0049319D" w:rsidRPr="0067730A">
        <w:rPr>
          <w:rFonts w:ascii="Times New Roman" w:eastAsia="Times New Roman" w:hAnsi="Times New Roman" w:cs="Times New Roman"/>
          <w:sz w:val="21"/>
          <w:szCs w:val="21"/>
        </w:rPr>
        <w:t>Задаткополучателя</w:t>
      </w:r>
      <w:proofErr w:type="spellEnd"/>
      <w:r w:rsidR="0049319D" w:rsidRPr="0067730A">
        <w:rPr>
          <w:rFonts w:ascii="Times New Roman" w:eastAsia="Times New Roman" w:hAnsi="Times New Roman" w:cs="Times New Roman"/>
          <w:sz w:val="21"/>
          <w:szCs w:val="21"/>
        </w:rPr>
        <w:t xml:space="preserve"> (далее по тексту – счёт </w:t>
      </w:r>
      <w:proofErr w:type="spellStart"/>
      <w:r w:rsidR="0049319D" w:rsidRPr="0067730A">
        <w:rPr>
          <w:rFonts w:ascii="Times New Roman" w:eastAsia="Times New Roman" w:hAnsi="Times New Roman" w:cs="Times New Roman"/>
          <w:sz w:val="21"/>
          <w:szCs w:val="21"/>
        </w:rPr>
        <w:t>Задаткополучателя</w:t>
      </w:r>
      <w:proofErr w:type="spellEnd"/>
      <w:r w:rsidR="0049319D" w:rsidRPr="0067730A">
        <w:rPr>
          <w:rFonts w:ascii="Times New Roman" w:eastAsia="Times New Roman" w:hAnsi="Times New Roman" w:cs="Times New Roman"/>
          <w:sz w:val="21"/>
          <w:szCs w:val="21"/>
        </w:rPr>
        <w:t>).</w:t>
      </w:r>
    </w:p>
    <w:p w14:paraId="54914E86" w14:textId="77777777" w:rsidR="00AA55E9" w:rsidRPr="0067730A" w:rsidRDefault="00AA55E9" w:rsidP="00AA5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1.2.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Задаткодатель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вносит </w:t>
      </w:r>
      <w:r w:rsidR="0049319D" w:rsidRPr="0067730A">
        <w:rPr>
          <w:rFonts w:ascii="Times New Roman" w:eastAsia="Times New Roman" w:hAnsi="Times New Roman" w:cs="Times New Roman"/>
          <w:sz w:val="21"/>
          <w:szCs w:val="21"/>
        </w:rPr>
        <w:t>З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адаток на расчётный счёт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Задаткополучателя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по следующим реквизитам: </w:t>
      </w:r>
    </w:p>
    <w:p w14:paraId="657E4EEF" w14:textId="77777777" w:rsidR="00AA55E9" w:rsidRPr="0067730A" w:rsidRDefault="00AA55E9" w:rsidP="00AA55E9">
      <w:pPr>
        <w:tabs>
          <w:tab w:val="left" w:pos="0"/>
          <w:tab w:val="left" w:pos="993"/>
        </w:tabs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>Получатель – АО ИФК «Солид»</w:t>
      </w:r>
    </w:p>
    <w:p w14:paraId="39A70203" w14:textId="77777777" w:rsidR="00AA55E9" w:rsidRPr="0067730A" w:rsidRDefault="00AA55E9" w:rsidP="00AA55E9">
      <w:pPr>
        <w:tabs>
          <w:tab w:val="left" w:pos="0"/>
          <w:tab w:val="left" w:pos="993"/>
        </w:tabs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>ОГРН 1027739045839, ИНН 5008009854, КПП 771401001</w:t>
      </w:r>
    </w:p>
    <w:p w14:paraId="5705091A" w14:textId="77777777" w:rsidR="00AA55E9" w:rsidRPr="0067730A" w:rsidRDefault="00AA55E9" w:rsidP="00AA55E9">
      <w:pPr>
        <w:tabs>
          <w:tab w:val="left" w:pos="10205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67730A">
        <w:rPr>
          <w:rFonts w:ascii="Times New Roman" w:eastAsia="Times New Roman" w:hAnsi="Times New Roman" w:cs="Times New Roman"/>
          <w:sz w:val="21"/>
          <w:szCs w:val="21"/>
        </w:rPr>
        <w:t>р</w:t>
      </w:r>
      <w:proofErr w:type="gramEnd"/>
      <w:r w:rsidRPr="0067730A">
        <w:rPr>
          <w:rFonts w:ascii="Times New Roman" w:eastAsia="Times New Roman" w:hAnsi="Times New Roman" w:cs="Times New Roman"/>
          <w:sz w:val="21"/>
          <w:szCs w:val="21"/>
        </w:rPr>
        <w:t>/с 40701810000000012359 в ПАО РОСБАНК г. Москва,</w:t>
      </w:r>
    </w:p>
    <w:p w14:paraId="773B0661" w14:textId="77777777" w:rsidR="00AA55E9" w:rsidRPr="0067730A" w:rsidRDefault="00AA55E9" w:rsidP="00AA55E9">
      <w:pPr>
        <w:tabs>
          <w:tab w:val="left" w:pos="10205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к/с 30101810000000000256, </w:t>
      </w:r>
    </w:p>
    <w:p w14:paraId="2E70B292" w14:textId="77777777" w:rsidR="00AA55E9" w:rsidRPr="0067730A" w:rsidRDefault="00AA55E9" w:rsidP="00AA55E9">
      <w:pPr>
        <w:tabs>
          <w:tab w:val="left" w:pos="10205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>БИК 044525256</w:t>
      </w:r>
    </w:p>
    <w:p w14:paraId="1B9726D8" w14:textId="77777777" w:rsidR="00186943" w:rsidRPr="0067730A" w:rsidRDefault="00AA55E9" w:rsidP="00186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9319D" w:rsidRPr="0067730A">
        <w:rPr>
          <w:rFonts w:ascii="Times New Roman" w:eastAsia="Times New Roman" w:hAnsi="Times New Roman" w:cs="Times New Roman"/>
          <w:sz w:val="21"/>
          <w:szCs w:val="21"/>
        </w:rPr>
        <w:t xml:space="preserve">В платежном документе в графе «Получатель» необходимо указать: </w:t>
      </w:r>
      <w:r w:rsidR="0049319D" w:rsidRPr="0067730A">
        <w:rPr>
          <w:rFonts w:ascii="Times New Roman" w:eastAsia="Times New Roman" w:hAnsi="Times New Roman" w:cs="Times New Roman"/>
          <w:b/>
          <w:sz w:val="21"/>
          <w:szCs w:val="21"/>
        </w:rPr>
        <w:t xml:space="preserve">АО ИФК «Солид». </w:t>
      </w:r>
      <w:r w:rsidR="0049319D" w:rsidRPr="0067730A">
        <w:rPr>
          <w:rFonts w:ascii="Times New Roman" w:eastAsia="Times New Roman" w:hAnsi="Times New Roman" w:cs="Times New Roman"/>
          <w:sz w:val="21"/>
          <w:szCs w:val="21"/>
        </w:rPr>
        <w:t>В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графе «Назначение платежа» (основание платежа) указывается: </w:t>
      </w:r>
      <w:r w:rsidRPr="0067730A">
        <w:rPr>
          <w:rFonts w:ascii="Times New Roman" w:eastAsia="Times New Roman" w:hAnsi="Times New Roman" w:cs="Times New Roman"/>
          <w:b/>
          <w:sz w:val="21"/>
          <w:szCs w:val="21"/>
        </w:rPr>
        <w:t xml:space="preserve">Задаток, дата 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>проведения</w:t>
      </w:r>
      <w:r w:rsidRPr="0067730A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B83DCD" w:rsidRPr="0067730A">
        <w:rPr>
          <w:rFonts w:ascii="Times New Roman" w:eastAsia="Times New Roman" w:hAnsi="Times New Roman" w:cs="Times New Roman"/>
          <w:sz w:val="21"/>
          <w:szCs w:val="21"/>
        </w:rPr>
        <w:t>торгов</w:t>
      </w:r>
      <w:r w:rsidRPr="0067730A">
        <w:rPr>
          <w:rFonts w:ascii="Times New Roman" w:eastAsia="Times New Roman" w:hAnsi="Times New Roman" w:cs="Times New Roman"/>
          <w:b/>
          <w:sz w:val="21"/>
          <w:szCs w:val="21"/>
        </w:rPr>
        <w:t xml:space="preserve">, номер </w:t>
      </w:r>
      <w:r w:rsidR="00F33CE1" w:rsidRPr="0067730A">
        <w:rPr>
          <w:rFonts w:ascii="Times New Roman" w:eastAsia="Times New Roman" w:hAnsi="Times New Roman" w:cs="Times New Roman"/>
          <w:b/>
          <w:sz w:val="21"/>
          <w:szCs w:val="21"/>
        </w:rPr>
        <w:t xml:space="preserve">электронных </w:t>
      </w:r>
      <w:r w:rsidRPr="0067730A">
        <w:rPr>
          <w:rFonts w:ascii="Times New Roman" w:eastAsia="Times New Roman" w:hAnsi="Times New Roman" w:cs="Times New Roman"/>
          <w:b/>
          <w:sz w:val="21"/>
          <w:szCs w:val="21"/>
        </w:rPr>
        <w:t>торгов и номер Лота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67730A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347F6448" w14:textId="10B9FAFF" w:rsidR="00AA55E9" w:rsidRPr="0067730A" w:rsidRDefault="00AA55E9" w:rsidP="00186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  <w:u w:val="single"/>
        </w:rPr>
        <w:t>Слово «Задаток» указывать обязательно.</w:t>
      </w:r>
    </w:p>
    <w:p w14:paraId="1636DE73" w14:textId="77777777" w:rsidR="00AA55E9" w:rsidRPr="0067730A" w:rsidRDefault="00AA55E9" w:rsidP="00186943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b/>
          <w:sz w:val="21"/>
          <w:szCs w:val="21"/>
        </w:rPr>
        <w:t>Перечисление задатка третьими лицами не допускается.</w:t>
      </w:r>
    </w:p>
    <w:p w14:paraId="52008F68" w14:textId="77777777" w:rsidR="00AA55E9" w:rsidRPr="0067730A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b/>
          <w:sz w:val="21"/>
          <w:szCs w:val="21"/>
        </w:rPr>
        <w:t>2. Внесение задатка</w:t>
      </w:r>
    </w:p>
    <w:p w14:paraId="7A8A7A5F" w14:textId="5FC47794" w:rsidR="00AA55E9" w:rsidRPr="0067730A" w:rsidRDefault="00AA55E9" w:rsidP="00AA55E9">
      <w:pPr>
        <w:tabs>
          <w:tab w:val="num" w:pos="-162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2.1. </w:t>
      </w:r>
      <w:proofErr w:type="gramStart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Денежные средства, указанные в п. 1.1 договора, должны быть внесены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Задаткодателем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единым платежом в валюте Российской Федерации на счёт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Задаткополучателя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не позднее срока, определенного в Информационном сообщении о провед</w:t>
      </w:r>
      <w:bookmarkStart w:id="1" w:name="ТекстовоеПоле41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ении </w:t>
      </w:r>
      <w:r w:rsidR="00186943" w:rsidRPr="0067730A">
        <w:rPr>
          <w:rFonts w:ascii="Times New Roman" w:eastAsia="Times New Roman" w:hAnsi="Times New Roman" w:cs="Times New Roman"/>
          <w:sz w:val="21"/>
          <w:szCs w:val="21"/>
        </w:rPr>
        <w:t>продажи посредством публичного предложения в электронной форме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, опубликованном </w:t>
      </w:r>
      <w:bookmarkEnd w:id="1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на сайте Оператора Электронной площадки </w:t>
      </w:r>
      <w:hyperlink r:id="rId10" w:history="1">
        <w:r w:rsidR="00186943" w:rsidRPr="0067730A">
          <w:rPr>
            <w:rStyle w:val="a6"/>
            <w:rFonts w:ascii="Times New Roman" w:hAnsi="Times New Roman" w:cs="Times New Roman"/>
            <w:color w:val="auto"/>
            <w:sz w:val="21"/>
            <w:szCs w:val="21"/>
          </w:rPr>
          <w:t>http</w:t>
        </w:r>
        <w:r w:rsidR="00186943" w:rsidRPr="0067730A">
          <w:rPr>
            <w:rStyle w:val="a6"/>
            <w:rFonts w:ascii="Times New Roman" w:hAnsi="Times New Roman" w:cs="Times New Roman"/>
            <w:color w:val="auto"/>
            <w:sz w:val="21"/>
            <w:szCs w:val="21"/>
            <w:lang w:val="en-US"/>
          </w:rPr>
          <w:t>s</w:t>
        </w:r>
        <w:r w:rsidR="00186943" w:rsidRPr="0067730A">
          <w:rPr>
            <w:rStyle w:val="a6"/>
            <w:rFonts w:ascii="Times New Roman" w:hAnsi="Times New Roman" w:cs="Times New Roman"/>
            <w:color w:val="auto"/>
            <w:sz w:val="21"/>
            <w:szCs w:val="21"/>
          </w:rPr>
          <w:t>://lot-online.ru/</w:t>
        </w:r>
      </w:hyperlink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(далее – Информационное сообщение о проведении торгов)</w:t>
      </w:r>
      <w:r w:rsidRPr="0067730A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>и считаются внесёнными с момента их зачисления на корреспондентский</w:t>
      </w:r>
      <w:proofErr w:type="gram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счёт банка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Задаткополучателя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14:paraId="2D857670" w14:textId="77777777" w:rsidR="00AA55E9" w:rsidRPr="0067730A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В случае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непоступления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в указанный срок суммы задатка или поступления неполной суммы задатка на корреспондентский счёт банка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Задаткополучателя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, обязательства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Задаткодателя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по внесению задатка считаются неисполненными, и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Задаткодатель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к участию в торгах не допускается. Представление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Задаткодателем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платёжных документов с отметкой об исполнении в этом случае не принимается.</w:t>
      </w:r>
    </w:p>
    <w:p w14:paraId="741D7E20" w14:textId="77777777" w:rsidR="00AA55E9" w:rsidRPr="0067730A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>2.2. На денежные средства, перечисленные в соответствии с договором, проценты не начисляются.</w:t>
      </w:r>
    </w:p>
    <w:p w14:paraId="2A7C90DB" w14:textId="33D27A24" w:rsidR="0049319D" w:rsidRPr="0067730A" w:rsidRDefault="0049319D" w:rsidP="0049319D">
      <w:pPr>
        <w:tabs>
          <w:tab w:val="left" w:pos="851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2.3. </w:t>
      </w:r>
      <w:proofErr w:type="gramStart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Задаток служит обеспечением исполнения обязательств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Задаткодателя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по заключению договора купли-продажи Имущества и оплате продаваемого на торгах Имущества в случае признания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Задаткодателя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победителем торгов, </w:t>
      </w:r>
      <w:r w:rsidRPr="0067730A">
        <w:rPr>
          <w:rFonts w:ascii="Times New Roman" w:eastAsia="Times New Roman" w:hAnsi="Times New Roman" w:cs="Times New Roman"/>
          <w:bCs/>
          <w:sz w:val="21"/>
          <w:szCs w:val="21"/>
        </w:rPr>
        <w:t xml:space="preserve">а также по заключению договора купли-продажи Имущества и оплате продаваемого Имущества в случае признания </w:t>
      </w:r>
      <w:proofErr w:type="spellStart"/>
      <w:r w:rsidRPr="0067730A">
        <w:rPr>
          <w:rFonts w:ascii="Times New Roman" w:eastAsia="Times New Roman" w:hAnsi="Times New Roman" w:cs="Times New Roman"/>
          <w:bCs/>
          <w:sz w:val="21"/>
          <w:szCs w:val="21"/>
        </w:rPr>
        <w:t>Задаткодателя</w:t>
      </w:r>
      <w:proofErr w:type="spellEnd"/>
      <w:r w:rsidRPr="0067730A">
        <w:rPr>
          <w:rFonts w:ascii="Times New Roman" w:eastAsia="Times New Roman" w:hAnsi="Times New Roman" w:cs="Times New Roman"/>
          <w:bCs/>
          <w:sz w:val="21"/>
          <w:szCs w:val="21"/>
        </w:rPr>
        <w:t xml:space="preserve"> единственным участником продажи и выражения им готовности к заключению договора купли-продажи в порядке, установленном </w:t>
      </w:r>
      <w:r w:rsidR="00186943" w:rsidRPr="0067730A">
        <w:rPr>
          <w:rFonts w:ascii="Times New Roman" w:eastAsia="Times New Roman" w:hAnsi="Times New Roman" w:cs="Times New Roman"/>
          <w:bCs/>
          <w:sz w:val="21"/>
          <w:szCs w:val="21"/>
        </w:rPr>
        <w:t>И</w:t>
      </w:r>
      <w:r w:rsidRPr="0067730A">
        <w:rPr>
          <w:rFonts w:ascii="Times New Roman" w:eastAsia="Times New Roman" w:hAnsi="Times New Roman" w:cs="Times New Roman"/>
          <w:bCs/>
          <w:sz w:val="21"/>
          <w:szCs w:val="21"/>
        </w:rPr>
        <w:t xml:space="preserve">нформационным сообщением о проведении </w:t>
      </w:r>
      <w:r w:rsidR="00B83DCD" w:rsidRPr="0067730A">
        <w:rPr>
          <w:rFonts w:ascii="Times New Roman" w:eastAsia="Times New Roman" w:hAnsi="Times New Roman" w:cs="Times New Roman"/>
          <w:bCs/>
          <w:sz w:val="21"/>
          <w:szCs w:val="21"/>
        </w:rPr>
        <w:t>торгов</w:t>
      </w:r>
      <w:r w:rsidRPr="0067730A">
        <w:rPr>
          <w:rFonts w:ascii="Times New Roman" w:eastAsia="Times New Roman" w:hAnsi="Times New Roman" w:cs="Times New Roman"/>
          <w:bCs/>
          <w:sz w:val="21"/>
          <w:szCs w:val="21"/>
        </w:rPr>
        <w:t>.</w:t>
      </w:r>
      <w:proofErr w:type="gramEnd"/>
    </w:p>
    <w:p w14:paraId="07CDE586" w14:textId="77777777" w:rsidR="00AA55E9" w:rsidRPr="0067730A" w:rsidRDefault="00AA55E9" w:rsidP="00AA55E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b/>
          <w:sz w:val="21"/>
          <w:szCs w:val="21"/>
        </w:rPr>
        <w:t>3. Возврат суммы задатка</w:t>
      </w:r>
    </w:p>
    <w:p w14:paraId="00EAEF7E" w14:textId="77777777" w:rsidR="00AA55E9" w:rsidRPr="0067730A" w:rsidRDefault="00AA55E9" w:rsidP="00AA55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3.1.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Задаткополучатель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обязуется возвратить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Задаткодателю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сумму задатка в случаях, установленных настоящим договором.</w:t>
      </w:r>
    </w:p>
    <w:p w14:paraId="4FF275E3" w14:textId="77777777" w:rsidR="00AA55E9" w:rsidRPr="0067730A" w:rsidRDefault="00AA55E9" w:rsidP="00AA5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3.2. Возврат задатка осуществляется на счет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Задаткодателя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по следующим платёжным реквизитам: банк __________, </w:t>
      </w:r>
      <w:proofErr w:type="gramStart"/>
      <w:r w:rsidRPr="0067730A">
        <w:rPr>
          <w:rFonts w:ascii="Times New Roman" w:eastAsia="Times New Roman" w:hAnsi="Times New Roman" w:cs="Times New Roman"/>
          <w:sz w:val="21"/>
          <w:szCs w:val="21"/>
        </w:rPr>
        <w:t>к</w:t>
      </w:r>
      <w:proofErr w:type="gramEnd"/>
      <w:r w:rsidRPr="0067730A">
        <w:rPr>
          <w:rFonts w:ascii="Times New Roman" w:eastAsia="Times New Roman" w:hAnsi="Times New Roman" w:cs="Times New Roman"/>
          <w:sz w:val="21"/>
          <w:szCs w:val="21"/>
        </w:rPr>
        <w:t>/с ________________, БИК __________, ИНН банка __________, счет получателя _______________.</w:t>
      </w:r>
    </w:p>
    <w:p w14:paraId="23A15963" w14:textId="77777777" w:rsidR="00AA55E9" w:rsidRPr="0067730A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Задаткодатель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обязан незамедлительно информировать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Задаткополучателя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об изменении своих банковских реквизитов путём направления письменного уведомления в адрес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Задаткополучателя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, направленного на электронную почту Организатора торгов: </w:t>
      </w:r>
      <w:hyperlink r:id="rId11" w:history="1">
        <w:r w:rsidRPr="0067730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auction@solidbroker.ru</w:t>
        </w:r>
      </w:hyperlink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Задаткополучатель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не отвечает за нарушение установленных договором сроков и порядка возврата задатка в случае, если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Задаткодатель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своевременно не информировал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Задаткополучателя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об изменении своих банковских реквизитов либо указал их неверно.</w:t>
      </w:r>
      <w:proofErr w:type="gramEnd"/>
    </w:p>
    <w:p w14:paraId="7FEEFAAF" w14:textId="77777777" w:rsidR="00AA55E9" w:rsidRPr="0067730A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3.3.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Задаткополучатель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обязуется возвратить внесённый задаток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Задаткодателю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на счёт, указанный в п.3.2 настоящего договора, в течение 5 (пяти) дней, со дня:</w:t>
      </w:r>
    </w:p>
    <w:p w14:paraId="0E1415F8" w14:textId="77777777" w:rsidR="00AA55E9" w:rsidRPr="0067730A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3.3.1. подведения итогов торгов,  в случае если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Задаткодатель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отозвал заявку в течение срока приема заявок, по письменному уведомлению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Задаткодателя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об отзыве заявки направленного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Задаткополучателю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на электронную почту: </w:t>
      </w:r>
      <w:hyperlink r:id="rId12" w:history="1">
        <w:r w:rsidRPr="0067730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auction@solidbroker.ru</w:t>
        </w:r>
      </w:hyperlink>
      <w:r w:rsidRPr="0067730A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339B9174" w14:textId="77777777" w:rsidR="00AA55E9" w:rsidRPr="0067730A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3.3.2. подведения итогов торгов, в случае если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Задаткодатель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не </w:t>
      </w:r>
      <w:proofErr w:type="gramStart"/>
      <w:r w:rsidRPr="0067730A">
        <w:rPr>
          <w:rFonts w:ascii="Times New Roman" w:eastAsia="Times New Roman" w:hAnsi="Times New Roman" w:cs="Times New Roman"/>
          <w:sz w:val="21"/>
          <w:szCs w:val="21"/>
        </w:rPr>
        <w:t>допущен</w:t>
      </w:r>
      <w:proofErr w:type="gram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к участию в торгах;</w:t>
      </w:r>
    </w:p>
    <w:p w14:paraId="7227D81E" w14:textId="77777777" w:rsidR="00AA55E9" w:rsidRPr="0067730A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3.3.3. подведения итогов торгов, в случае если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Задаткодатель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не будет признан победителем торгов;</w:t>
      </w:r>
    </w:p>
    <w:p w14:paraId="7D9AF3F3" w14:textId="77777777" w:rsidR="0049319D" w:rsidRPr="0067730A" w:rsidRDefault="00AA55E9" w:rsidP="00493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3.3.4. подписания соответствующего протокола, </w:t>
      </w:r>
      <w:r w:rsidR="0049319D" w:rsidRPr="0067730A">
        <w:rPr>
          <w:rFonts w:ascii="Times New Roman" w:eastAsia="Times New Roman" w:hAnsi="Times New Roman" w:cs="Times New Roman"/>
          <w:sz w:val="21"/>
          <w:szCs w:val="21"/>
        </w:rPr>
        <w:t xml:space="preserve">в случае признания аукциона несостоявшимся, за исключением случая, предусмотренного </w:t>
      </w:r>
      <w:r w:rsidR="00EB3B9E" w:rsidRPr="0067730A">
        <w:rPr>
          <w:rFonts w:ascii="Times New Roman" w:eastAsia="Times New Roman" w:hAnsi="Times New Roman" w:cs="Times New Roman"/>
          <w:sz w:val="21"/>
          <w:szCs w:val="21"/>
        </w:rPr>
        <w:t>п. 3.6</w:t>
      </w:r>
      <w:r w:rsidR="0049319D" w:rsidRPr="0067730A">
        <w:rPr>
          <w:rFonts w:ascii="Times New Roman" w:eastAsia="Times New Roman" w:hAnsi="Times New Roman" w:cs="Times New Roman"/>
          <w:sz w:val="21"/>
          <w:szCs w:val="21"/>
        </w:rPr>
        <w:t>. настоящего Договора;</w:t>
      </w:r>
      <w:proofErr w:type="gramEnd"/>
    </w:p>
    <w:p w14:paraId="3C8DB7A0" w14:textId="77777777" w:rsidR="00AA55E9" w:rsidRPr="0067730A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>3.3.5. принятия соответствующего решения, в случае отмены торгов.</w:t>
      </w:r>
    </w:p>
    <w:p w14:paraId="23CA42D4" w14:textId="77777777" w:rsidR="00AA55E9" w:rsidRPr="0067730A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3.4. Внесённый задаток не возвращается, в случае если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Задаткодатель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, признанный победителем торгов, уклоняется или отказывается от заключения в установленный информационным сообщением о проведении торгов срок договора купли-продажи имущества, либо уклоняется полностью или частично от оплаты имущества в срок, установленный договором купли-продажи имущества. </w:t>
      </w:r>
    </w:p>
    <w:p w14:paraId="2172805B" w14:textId="77777777" w:rsidR="00AA55E9" w:rsidRPr="0067730A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3.5. Задаток, внесённый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Задаткодателем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>, признанным победителем торгов, засчитывается в счёт платежей по договору купли-продажи имущества со дня его заключения.</w:t>
      </w:r>
    </w:p>
    <w:p w14:paraId="40B2E585" w14:textId="31165B5A" w:rsidR="00EB3B9E" w:rsidRPr="0067730A" w:rsidRDefault="00EB3B9E" w:rsidP="00EB3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3.6. </w:t>
      </w:r>
      <w:proofErr w:type="gramStart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В случае признания торгов несостоявшимися по причине допуска к участию в торгах единственного участника и принятия решения собственником имущества (Продавцом) о заключении договора купли-продажи с таким участником,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Задаткополучатель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обязуется возвратить сумму внесенного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Задаткодателем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>, признанным единственным участником торгов, Задатка в течение 5 (пяти) дней со дня подписания протокола о признании торгов несостоявшимися</w:t>
      </w:r>
      <w:r w:rsidR="00A776DA" w:rsidRPr="0067730A">
        <w:rPr>
          <w:rFonts w:ascii="Times New Roman" w:eastAsia="Times New Roman" w:hAnsi="Times New Roman" w:cs="Times New Roman"/>
          <w:sz w:val="21"/>
          <w:szCs w:val="21"/>
        </w:rPr>
        <w:t xml:space="preserve"> при условии отказа </w:t>
      </w:r>
      <w:proofErr w:type="spellStart"/>
      <w:r w:rsidR="00A776DA"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Задаткодателя</w:t>
      </w:r>
      <w:proofErr w:type="spellEnd"/>
      <w:r w:rsidR="00A776DA" w:rsidRPr="0067730A">
        <w:rPr>
          <w:rFonts w:ascii="Times New Roman" w:eastAsia="Times New Roman" w:hAnsi="Times New Roman" w:cs="Times New Roman"/>
          <w:sz w:val="21"/>
          <w:szCs w:val="21"/>
        </w:rPr>
        <w:t xml:space="preserve"> от заключения договора купли-продажи недвижимого</w:t>
      </w:r>
      <w:proofErr w:type="gramEnd"/>
      <w:r w:rsidR="00A776DA" w:rsidRPr="0067730A">
        <w:rPr>
          <w:rFonts w:ascii="Times New Roman" w:eastAsia="Times New Roman" w:hAnsi="Times New Roman" w:cs="Times New Roman"/>
          <w:sz w:val="21"/>
          <w:szCs w:val="21"/>
        </w:rPr>
        <w:t xml:space="preserve"> имущества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2A1BFD94" w14:textId="1FAE292D" w:rsidR="00EB3B9E" w:rsidRPr="0067730A" w:rsidRDefault="00EB3B9E" w:rsidP="00EB3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3.6.1. </w:t>
      </w:r>
      <w:proofErr w:type="gramStart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В случае признания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Задаткодателя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единственным участником </w:t>
      </w:r>
      <w:r w:rsidR="00B83DCD" w:rsidRPr="0067730A">
        <w:rPr>
          <w:rFonts w:ascii="Times New Roman" w:eastAsia="Times New Roman" w:hAnsi="Times New Roman" w:cs="Times New Roman"/>
          <w:sz w:val="21"/>
          <w:szCs w:val="21"/>
        </w:rPr>
        <w:t xml:space="preserve">торгов 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и выражения им готовности к заключению договора купли-продажи </w:t>
      </w:r>
      <w:r w:rsidR="00A776DA" w:rsidRPr="0067730A">
        <w:rPr>
          <w:rFonts w:ascii="Times New Roman" w:eastAsia="Times New Roman" w:hAnsi="Times New Roman" w:cs="Times New Roman"/>
          <w:sz w:val="21"/>
          <w:szCs w:val="21"/>
        </w:rPr>
        <w:t>и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мущества, на условиях установленных </w:t>
      </w:r>
      <w:r w:rsidR="00A776DA" w:rsidRPr="0067730A">
        <w:rPr>
          <w:rFonts w:ascii="Times New Roman" w:eastAsia="Times New Roman" w:hAnsi="Times New Roman" w:cs="Times New Roman"/>
          <w:sz w:val="21"/>
          <w:szCs w:val="21"/>
        </w:rPr>
        <w:t>И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>нформационным сообщением</w:t>
      </w:r>
      <w:r w:rsidR="00A776DA" w:rsidRPr="0067730A">
        <w:rPr>
          <w:rFonts w:ascii="Times New Roman" w:eastAsia="Times New Roman" w:hAnsi="Times New Roman" w:cs="Times New Roman"/>
          <w:sz w:val="21"/>
          <w:szCs w:val="21"/>
        </w:rPr>
        <w:t xml:space="preserve"> о проведении торгов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, сумма Задатка такому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Задаткодателю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может не возвращаться и засчитывается в счет исполнения обязательства по оплате цены имущества по договору купли-продажи имущества (при наличии </w:t>
      </w:r>
      <w:r w:rsidR="00B83DCD" w:rsidRPr="0067730A">
        <w:rPr>
          <w:rFonts w:ascii="Times New Roman" w:eastAsia="Times New Roman" w:hAnsi="Times New Roman" w:cs="Times New Roman"/>
          <w:sz w:val="21"/>
          <w:szCs w:val="21"/>
        </w:rPr>
        <w:t xml:space="preserve">письменного 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согласия единственного участника </w:t>
      </w:r>
      <w:r w:rsidR="00B83DCD" w:rsidRPr="0067730A">
        <w:rPr>
          <w:rFonts w:ascii="Times New Roman" w:eastAsia="Times New Roman" w:hAnsi="Times New Roman" w:cs="Times New Roman"/>
          <w:sz w:val="21"/>
          <w:szCs w:val="21"/>
        </w:rPr>
        <w:t>торгов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>).</w:t>
      </w:r>
      <w:proofErr w:type="gramEnd"/>
    </w:p>
    <w:p w14:paraId="23D01CD5" w14:textId="77777777" w:rsidR="00AA55E9" w:rsidRPr="0067730A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b/>
          <w:sz w:val="21"/>
          <w:szCs w:val="21"/>
        </w:rPr>
        <w:t>4. Заключительные положения</w:t>
      </w:r>
    </w:p>
    <w:p w14:paraId="01EED559" w14:textId="77777777" w:rsidR="00AA55E9" w:rsidRPr="0067730A" w:rsidRDefault="00AA55E9" w:rsidP="00AA55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>4.1. Исчисление сроков, указанных в настоящем договоре, определяется периодом времени, указанным в днях. Исчисление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427B7320" w14:textId="77777777" w:rsidR="00AA55E9" w:rsidRPr="0067730A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>4.2. Настоящий договор вступает в силу с момента его подписания Сторонами.</w:t>
      </w:r>
    </w:p>
    <w:p w14:paraId="14FC6A85" w14:textId="5C9A24F3" w:rsidR="00AA55E9" w:rsidRPr="0067730A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4.3. Подписывая настоящий договор, Стороны исходят из того, что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Задаткодатель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ознакомлен с порядком проведения </w:t>
      </w:r>
      <w:r w:rsidR="00A776DA" w:rsidRPr="0067730A">
        <w:rPr>
          <w:rFonts w:ascii="Times New Roman" w:eastAsia="Times New Roman" w:hAnsi="Times New Roman" w:cs="Times New Roman"/>
          <w:sz w:val="21"/>
          <w:szCs w:val="21"/>
        </w:rPr>
        <w:t>продажи посредством публичного предложения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>, условиями заключения и проектом договора купли-продажи имущества, правоустанавливающей и технической документацией на имущество, а также надлежащим образом идентифицировал имущество и ознакомлен с его фактическим состоянием.</w:t>
      </w:r>
    </w:p>
    <w:p w14:paraId="328F3D45" w14:textId="77777777" w:rsidR="00AA55E9" w:rsidRPr="0067730A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4.4. Все возможные споры и разногласия будут разрешаться Сторонами путём переговоров. В случае невозможности разрешения споров и разногласий путём переговоров, </w:t>
      </w:r>
      <w:r w:rsidR="00EB3B9E" w:rsidRPr="0067730A">
        <w:rPr>
          <w:rFonts w:ascii="Times New Roman" w:eastAsia="Times New Roman" w:hAnsi="Times New Roman" w:cs="Times New Roman"/>
          <w:sz w:val="21"/>
          <w:szCs w:val="21"/>
        </w:rPr>
        <w:t>они подлежат рассмотрению в арбитражном суде или в суде общей юрисдикции в соответствии с их компетенцией</w:t>
      </w:r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по месту нахождения </w:t>
      </w:r>
      <w:proofErr w:type="spellStart"/>
      <w:r w:rsidRPr="0067730A">
        <w:rPr>
          <w:rFonts w:ascii="Times New Roman" w:eastAsia="Times New Roman" w:hAnsi="Times New Roman" w:cs="Times New Roman"/>
          <w:sz w:val="21"/>
          <w:szCs w:val="21"/>
        </w:rPr>
        <w:t>Задаткополучателя</w:t>
      </w:r>
      <w:proofErr w:type="spellEnd"/>
      <w:r w:rsidRPr="0067730A">
        <w:rPr>
          <w:rFonts w:ascii="Times New Roman" w:eastAsia="Times New Roman" w:hAnsi="Times New Roman" w:cs="Times New Roman"/>
          <w:sz w:val="21"/>
          <w:szCs w:val="21"/>
        </w:rPr>
        <w:t xml:space="preserve"> в соответствии с законодательством Российской Федерации.</w:t>
      </w:r>
    </w:p>
    <w:p w14:paraId="3C2E4873" w14:textId="77777777" w:rsidR="00AA55E9" w:rsidRPr="0067730A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sz w:val="21"/>
          <w:szCs w:val="21"/>
        </w:rPr>
        <w:tab/>
        <w:t xml:space="preserve">4.5. Настоящий договор составлен в двух экземплярах, обладающих одинаковой юридической силой, по одному экземпляру для каждой Стороны. </w:t>
      </w:r>
    </w:p>
    <w:p w14:paraId="569E2916" w14:textId="77777777" w:rsidR="00AA55E9" w:rsidRPr="0067730A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7730A">
        <w:rPr>
          <w:rFonts w:ascii="Times New Roman" w:eastAsia="Times New Roman" w:hAnsi="Times New Roman" w:cs="Times New Roman"/>
          <w:b/>
          <w:sz w:val="21"/>
          <w:szCs w:val="21"/>
        </w:rPr>
        <w:t>5.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D74DC" w:rsidRPr="0067730A" w14:paraId="48EF70C8" w14:textId="77777777" w:rsidTr="00F33CE1">
        <w:tc>
          <w:tcPr>
            <w:tcW w:w="4927" w:type="dxa"/>
            <w:shd w:val="clear" w:color="auto" w:fill="auto"/>
          </w:tcPr>
          <w:p w14:paraId="33153DE3" w14:textId="77777777" w:rsidR="00AA55E9" w:rsidRPr="0067730A" w:rsidRDefault="00AA55E9" w:rsidP="00AA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67730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Задаткополучатель</w:t>
            </w:r>
            <w:proofErr w:type="spellEnd"/>
            <w:r w:rsidRPr="0067730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:</w:t>
            </w:r>
          </w:p>
          <w:p w14:paraId="27226C30" w14:textId="77777777" w:rsidR="001D74DC" w:rsidRPr="0067730A" w:rsidRDefault="001D74DC" w:rsidP="00AA55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F40821" w14:textId="77777777" w:rsidR="00AA55E9" w:rsidRPr="0067730A" w:rsidRDefault="00AA55E9" w:rsidP="00AA55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30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АО ИФК «Солид»</w:t>
            </w:r>
            <w:r w:rsidRPr="0067730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Место нахождения и почтовый адрес: 12</w:t>
            </w:r>
            <w:r w:rsidR="00EB3B9E" w:rsidRPr="0067730A">
              <w:rPr>
                <w:rFonts w:ascii="Times New Roman" w:eastAsia="Times New Roman" w:hAnsi="Times New Roman" w:cs="Times New Roman"/>
                <w:sz w:val="21"/>
                <w:szCs w:val="21"/>
              </w:rPr>
              <w:t>5284</w:t>
            </w:r>
            <w:r w:rsidRPr="0067730A">
              <w:rPr>
                <w:rFonts w:ascii="Times New Roman" w:eastAsia="Times New Roman" w:hAnsi="Times New Roman" w:cs="Times New Roman"/>
                <w:sz w:val="21"/>
                <w:szCs w:val="21"/>
              </w:rPr>
              <w:t>, г. Москва, шоссе Хорошевское, 32А, комната 14</w:t>
            </w:r>
          </w:p>
          <w:p w14:paraId="3CE8AB96" w14:textId="77777777" w:rsidR="00AA55E9" w:rsidRPr="0067730A" w:rsidRDefault="00AA55E9" w:rsidP="00AA55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30A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Телефон: +7 (495) 228-70-17</w:t>
            </w:r>
            <w:r w:rsidRPr="0067730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Электронная почта: </w:t>
            </w:r>
            <w:hyperlink r:id="rId13" w:history="1">
              <w:r w:rsidRPr="0067730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auction@solidbroker.ru</w:t>
              </w:r>
            </w:hyperlink>
          </w:p>
          <w:p w14:paraId="450B6BEA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67730A">
              <w:rPr>
                <w:rFonts w:ascii="Times New Roman" w:eastAsia="Times New Roman" w:hAnsi="Times New Roman" w:cs="Times New Roman"/>
                <w:sz w:val="21"/>
                <w:szCs w:val="21"/>
              </w:rPr>
              <w:t>ОГРН 1027739045839</w:t>
            </w:r>
            <w:r w:rsidRPr="0067730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ИНН 5008009854</w:t>
            </w:r>
            <w:r w:rsidRPr="0067730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КПП 771401001</w:t>
            </w:r>
            <w:r w:rsidRPr="0067730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gramStart"/>
            <w:r w:rsidRPr="0067730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</w:t>
            </w:r>
            <w:proofErr w:type="gramEnd"/>
            <w:r w:rsidRPr="0067730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/с 40701810000000012359 </w:t>
            </w:r>
          </w:p>
          <w:p w14:paraId="6237C25A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67730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в ПАО РОСБАНК г. Москва </w:t>
            </w:r>
          </w:p>
          <w:p w14:paraId="1027E871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67730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к/с 30101810000000000256 </w:t>
            </w:r>
          </w:p>
          <w:p w14:paraId="660CE02F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30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БИК 044525256</w:t>
            </w:r>
          </w:p>
          <w:p w14:paraId="2AE246F6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7730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Генеральный директор</w:t>
            </w:r>
          </w:p>
          <w:p w14:paraId="33B81B16" w14:textId="77777777" w:rsidR="001D74DC" w:rsidRPr="0067730A" w:rsidRDefault="001D74DC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CE7FEFE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30A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 /П.А. Гоцев/</w:t>
            </w:r>
          </w:p>
          <w:p w14:paraId="7B2E26E5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7" w:type="dxa"/>
            <w:shd w:val="clear" w:color="auto" w:fill="auto"/>
          </w:tcPr>
          <w:p w14:paraId="34970A1D" w14:textId="77777777" w:rsidR="00AA55E9" w:rsidRPr="0067730A" w:rsidRDefault="00AA55E9" w:rsidP="00AA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67730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Задаткодатель</w:t>
            </w:r>
            <w:proofErr w:type="spellEnd"/>
            <w:r w:rsidRPr="0067730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:</w:t>
            </w:r>
          </w:p>
          <w:p w14:paraId="216BDC2B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1EA2B19" w14:textId="77777777" w:rsidR="00DE003D" w:rsidRPr="0067730A" w:rsidRDefault="00DE003D" w:rsidP="00DE00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67730A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(банковские реквизиты должны указать и физические, и юридические лица</w:t>
            </w:r>
            <w:r w:rsidRPr="0067730A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  <w:p w14:paraId="4F8430E1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D53F691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926CF73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0F14027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236D5AF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B07948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929AFC6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F491911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2" w:name="_GoBack"/>
            <w:bookmarkEnd w:id="2"/>
          </w:p>
          <w:p w14:paraId="12538EB9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A97181D" w14:textId="77777777" w:rsidR="00B83DCD" w:rsidRPr="0067730A" w:rsidRDefault="00B83DCD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19C2801" w14:textId="77777777" w:rsidR="00B83DCD" w:rsidRPr="0067730A" w:rsidRDefault="00B83DCD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EB79B03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4C28F91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30A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 / __________ /</w:t>
            </w:r>
          </w:p>
          <w:p w14:paraId="570A8078" w14:textId="77777777" w:rsidR="00AA55E9" w:rsidRPr="006773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66EBB0FF" w14:textId="3CB80B95" w:rsidR="00CF0CA5" w:rsidRPr="0067730A" w:rsidRDefault="00CF0CA5" w:rsidP="0067730A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CF0CA5" w:rsidRPr="0067730A" w:rsidSect="0067730A">
      <w:footerReference w:type="default" r:id="rId14"/>
      <w:footerReference w:type="first" r:id="rId15"/>
      <w:pgSz w:w="11906" w:h="16838"/>
      <w:pgMar w:top="284" w:right="851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846C7" w14:textId="77777777" w:rsidR="007F5DB3" w:rsidRDefault="007F5DB3">
      <w:pPr>
        <w:spacing w:after="0" w:line="240" w:lineRule="auto"/>
      </w:pPr>
      <w:r>
        <w:separator/>
      </w:r>
    </w:p>
  </w:endnote>
  <w:endnote w:type="continuationSeparator" w:id="0">
    <w:p w14:paraId="5BE631AE" w14:textId="77777777" w:rsidR="007F5DB3" w:rsidRDefault="007F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9A75" w14:textId="77777777" w:rsidR="007F5DB3" w:rsidRDefault="007F5DB3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47E66" w14:textId="77777777" w:rsidR="007F5DB3" w:rsidRDefault="007F5DB3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14:paraId="64A1E7D8" w14:textId="77777777" w:rsidR="007F5DB3" w:rsidRDefault="007F5DB3">
    <w:pPr>
      <w:pStyle w:val="a3"/>
      <w:jc w:val="both"/>
      <w:rPr>
        <w:sz w:val="18"/>
        <w:szCs w:val="18"/>
      </w:rPr>
    </w:pPr>
  </w:p>
  <w:p w14:paraId="32483824" w14:textId="77777777" w:rsidR="007F5DB3" w:rsidRDefault="007F5DB3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14:paraId="179E7B6C" w14:textId="77777777" w:rsidR="007F5DB3" w:rsidRDefault="007F5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0A2AE" w14:textId="77777777" w:rsidR="007F5DB3" w:rsidRDefault="007F5DB3">
      <w:pPr>
        <w:spacing w:after="0" w:line="240" w:lineRule="auto"/>
      </w:pPr>
      <w:r>
        <w:separator/>
      </w:r>
    </w:p>
  </w:footnote>
  <w:footnote w:type="continuationSeparator" w:id="0">
    <w:p w14:paraId="220DB843" w14:textId="77777777" w:rsidR="007F5DB3" w:rsidRDefault="007F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67139B"/>
    <w:multiLevelType w:val="hybridMultilevel"/>
    <w:tmpl w:val="66E85416"/>
    <w:lvl w:ilvl="0" w:tplc="4A864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D76A7F"/>
    <w:multiLevelType w:val="multilevel"/>
    <w:tmpl w:val="8264D48C"/>
    <w:lvl w:ilvl="0">
      <w:start w:val="1"/>
      <w:numFmt w:val="decimal"/>
      <w:lvlText w:val="%1."/>
      <w:lvlJc w:val="left"/>
      <w:pPr>
        <w:tabs>
          <w:tab w:val="num" w:pos="10142"/>
        </w:tabs>
        <w:ind w:left="10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80"/>
        </w:tabs>
        <w:ind w:left="5180" w:hanging="36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68F26AE9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0"/>
  </w:num>
  <w:num w:numId="18">
    <w:abstractNumId w:val="1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11C23"/>
    <w:rsid w:val="00013AD2"/>
    <w:rsid w:val="00022953"/>
    <w:rsid w:val="00023D22"/>
    <w:rsid w:val="0003522A"/>
    <w:rsid w:val="0003738B"/>
    <w:rsid w:val="00045884"/>
    <w:rsid w:val="00046D8E"/>
    <w:rsid w:val="000666A0"/>
    <w:rsid w:val="00067E57"/>
    <w:rsid w:val="00077D9A"/>
    <w:rsid w:val="000833DC"/>
    <w:rsid w:val="00087D74"/>
    <w:rsid w:val="00094193"/>
    <w:rsid w:val="00097B4A"/>
    <w:rsid w:val="000A2343"/>
    <w:rsid w:val="000A2CF2"/>
    <w:rsid w:val="000A4644"/>
    <w:rsid w:val="000A56D6"/>
    <w:rsid w:val="000A5941"/>
    <w:rsid w:val="000B3D63"/>
    <w:rsid w:val="000B4964"/>
    <w:rsid w:val="000B762B"/>
    <w:rsid w:val="000C27F2"/>
    <w:rsid w:val="000C47B2"/>
    <w:rsid w:val="000D41D7"/>
    <w:rsid w:val="000D77FF"/>
    <w:rsid w:val="000E210D"/>
    <w:rsid w:val="000E6095"/>
    <w:rsid w:val="000F0056"/>
    <w:rsid w:val="000F30A9"/>
    <w:rsid w:val="000F52A5"/>
    <w:rsid w:val="000F77A0"/>
    <w:rsid w:val="00103110"/>
    <w:rsid w:val="0010719E"/>
    <w:rsid w:val="001223A0"/>
    <w:rsid w:val="0012706F"/>
    <w:rsid w:val="00135399"/>
    <w:rsid w:val="00142AFA"/>
    <w:rsid w:val="0014440B"/>
    <w:rsid w:val="00147D2E"/>
    <w:rsid w:val="00153AF8"/>
    <w:rsid w:val="00160869"/>
    <w:rsid w:val="00162B6F"/>
    <w:rsid w:val="00162CA8"/>
    <w:rsid w:val="001665CD"/>
    <w:rsid w:val="001703D9"/>
    <w:rsid w:val="00174E34"/>
    <w:rsid w:val="00174F35"/>
    <w:rsid w:val="0018405C"/>
    <w:rsid w:val="00185BB2"/>
    <w:rsid w:val="00186943"/>
    <w:rsid w:val="00190BE6"/>
    <w:rsid w:val="0019612B"/>
    <w:rsid w:val="00197F20"/>
    <w:rsid w:val="001A6353"/>
    <w:rsid w:val="001B3143"/>
    <w:rsid w:val="001B5B9A"/>
    <w:rsid w:val="001D4C2C"/>
    <w:rsid w:val="001D74DC"/>
    <w:rsid w:val="001E0348"/>
    <w:rsid w:val="001F1734"/>
    <w:rsid w:val="001F5BE3"/>
    <w:rsid w:val="001F70C1"/>
    <w:rsid w:val="00205FE3"/>
    <w:rsid w:val="00206762"/>
    <w:rsid w:val="00206853"/>
    <w:rsid w:val="00224191"/>
    <w:rsid w:val="00234F07"/>
    <w:rsid w:val="00244B83"/>
    <w:rsid w:val="00255B86"/>
    <w:rsid w:val="002570AE"/>
    <w:rsid w:val="00260F1F"/>
    <w:rsid w:val="002629D2"/>
    <w:rsid w:val="00262B57"/>
    <w:rsid w:val="00264404"/>
    <w:rsid w:val="0026520C"/>
    <w:rsid w:val="00274611"/>
    <w:rsid w:val="00275C01"/>
    <w:rsid w:val="00280B7C"/>
    <w:rsid w:val="002864A3"/>
    <w:rsid w:val="002904E7"/>
    <w:rsid w:val="00292926"/>
    <w:rsid w:val="002959A5"/>
    <w:rsid w:val="002A3223"/>
    <w:rsid w:val="002B066B"/>
    <w:rsid w:val="002B312A"/>
    <w:rsid w:val="002B6AB8"/>
    <w:rsid w:val="002C017B"/>
    <w:rsid w:val="002C3583"/>
    <w:rsid w:val="002E3B11"/>
    <w:rsid w:val="002F0378"/>
    <w:rsid w:val="002F68A1"/>
    <w:rsid w:val="00304920"/>
    <w:rsid w:val="003118D1"/>
    <w:rsid w:val="003138D6"/>
    <w:rsid w:val="00315AAB"/>
    <w:rsid w:val="003249B9"/>
    <w:rsid w:val="00333E19"/>
    <w:rsid w:val="003424A0"/>
    <w:rsid w:val="0035312C"/>
    <w:rsid w:val="00355C60"/>
    <w:rsid w:val="003643F2"/>
    <w:rsid w:val="003660F8"/>
    <w:rsid w:val="00367F80"/>
    <w:rsid w:val="003705A8"/>
    <w:rsid w:val="003753B3"/>
    <w:rsid w:val="00376490"/>
    <w:rsid w:val="00377E9C"/>
    <w:rsid w:val="00385558"/>
    <w:rsid w:val="00392162"/>
    <w:rsid w:val="00393A24"/>
    <w:rsid w:val="00394C5A"/>
    <w:rsid w:val="00394F1F"/>
    <w:rsid w:val="003A60F1"/>
    <w:rsid w:val="003B60BA"/>
    <w:rsid w:val="003B6E82"/>
    <w:rsid w:val="003C37D6"/>
    <w:rsid w:val="003C3B43"/>
    <w:rsid w:val="003C3E9D"/>
    <w:rsid w:val="003C4757"/>
    <w:rsid w:val="003C55AC"/>
    <w:rsid w:val="003D2941"/>
    <w:rsid w:val="003D2D72"/>
    <w:rsid w:val="003D7339"/>
    <w:rsid w:val="003E44D0"/>
    <w:rsid w:val="003E654A"/>
    <w:rsid w:val="003F11BA"/>
    <w:rsid w:val="003F1592"/>
    <w:rsid w:val="003F4E1C"/>
    <w:rsid w:val="004029D1"/>
    <w:rsid w:val="00403A33"/>
    <w:rsid w:val="00403CF5"/>
    <w:rsid w:val="004040E8"/>
    <w:rsid w:val="004069F9"/>
    <w:rsid w:val="004071A6"/>
    <w:rsid w:val="00411A37"/>
    <w:rsid w:val="004129A0"/>
    <w:rsid w:val="00417CC0"/>
    <w:rsid w:val="00421D29"/>
    <w:rsid w:val="00426DC2"/>
    <w:rsid w:val="00436ACF"/>
    <w:rsid w:val="00447C44"/>
    <w:rsid w:val="00462B38"/>
    <w:rsid w:val="004638C3"/>
    <w:rsid w:val="0046580B"/>
    <w:rsid w:val="0049319D"/>
    <w:rsid w:val="00494A74"/>
    <w:rsid w:val="004A0C52"/>
    <w:rsid w:val="004A7943"/>
    <w:rsid w:val="004B12C0"/>
    <w:rsid w:val="004B1CD6"/>
    <w:rsid w:val="004B35CE"/>
    <w:rsid w:val="004D1116"/>
    <w:rsid w:val="004D2174"/>
    <w:rsid w:val="004D4390"/>
    <w:rsid w:val="004D44C4"/>
    <w:rsid w:val="004D57DB"/>
    <w:rsid w:val="004E0809"/>
    <w:rsid w:val="004E55F6"/>
    <w:rsid w:val="004E5A1C"/>
    <w:rsid w:val="004F6278"/>
    <w:rsid w:val="00501DA5"/>
    <w:rsid w:val="00502FE9"/>
    <w:rsid w:val="00511765"/>
    <w:rsid w:val="00512865"/>
    <w:rsid w:val="00521214"/>
    <w:rsid w:val="00523DB8"/>
    <w:rsid w:val="0053276B"/>
    <w:rsid w:val="00537D97"/>
    <w:rsid w:val="00542D66"/>
    <w:rsid w:val="005442F9"/>
    <w:rsid w:val="00546075"/>
    <w:rsid w:val="00547B59"/>
    <w:rsid w:val="00547D9E"/>
    <w:rsid w:val="00555F72"/>
    <w:rsid w:val="00563AAA"/>
    <w:rsid w:val="00572052"/>
    <w:rsid w:val="005724D8"/>
    <w:rsid w:val="005735B3"/>
    <w:rsid w:val="00574917"/>
    <w:rsid w:val="00584A11"/>
    <w:rsid w:val="005906D0"/>
    <w:rsid w:val="00591D4E"/>
    <w:rsid w:val="00594D1A"/>
    <w:rsid w:val="005A371E"/>
    <w:rsid w:val="005A39FB"/>
    <w:rsid w:val="005A4611"/>
    <w:rsid w:val="005A6F85"/>
    <w:rsid w:val="005B7284"/>
    <w:rsid w:val="005B7DC7"/>
    <w:rsid w:val="005C15BD"/>
    <w:rsid w:val="005C390C"/>
    <w:rsid w:val="005D1583"/>
    <w:rsid w:val="005D3628"/>
    <w:rsid w:val="005D73E2"/>
    <w:rsid w:val="005E4934"/>
    <w:rsid w:val="005F1C8F"/>
    <w:rsid w:val="005F2FD0"/>
    <w:rsid w:val="005F4491"/>
    <w:rsid w:val="005F465D"/>
    <w:rsid w:val="00603CE1"/>
    <w:rsid w:val="00606A93"/>
    <w:rsid w:val="006200D4"/>
    <w:rsid w:val="00622C26"/>
    <w:rsid w:val="00633FD1"/>
    <w:rsid w:val="00634D4F"/>
    <w:rsid w:val="00652117"/>
    <w:rsid w:val="00652346"/>
    <w:rsid w:val="00664365"/>
    <w:rsid w:val="00665336"/>
    <w:rsid w:val="006703B4"/>
    <w:rsid w:val="006710F5"/>
    <w:rsid w:val="00671389"/>
    <w:rsid w:val="00674209"/>
    <w:rsid w:val="0067730A"/>
    <w:rsid w:val="006777FF"/>
    <w:rsid w:val="006903EF"/>
    <w:rsid w:val="006913DA"/>
    <w:rsid w:val="006941E3"/>
    <w:rsid w:val="006A27B6"/>
    <w:rsid w:val="006A4FDA"/>
    <w:rsid w:val="006B128C"/>
    <w:rsid w:val="006B6C4B"/>
    <w:rsid w:val="006C2BB7"/>
    <w:rsid w:val="006C3110"/>
    <w:rsid w:val="006D1AE4"/>
    <w:rsid w:val="006D76DB"/>
    <w:rsid w:val="006E6A7B"/>
    <w:rsid w:val="006E7636"/>
    <w:rsid w:val="006E7A7C"/>
    <w:rsid w:val="006F2F61"/>
    <w:rsid w:val="006F3E4F"/>
    <w:rsid w:val="007049B6"/>
    <w:rsid w:val="00716E20"/>
    <w:rsid w:val="007241D7"/>
    <w:rsid w:val="007421FE"/>
    <w:rsid w:val="00747F03"/>
    <w:rsid w:val="00750675"/>
    <w:rsid w:val="007562A6"/>
    <w:rsid w:val="00757050"/>
    <w:rsid w:val="007641D4"/>
    <w:rsid w:val="00772137"/>
    <w:rsid w:val="00777719"/>
    <w:rsid w:val="00780361"/>
    <w:rsid w:val="00780D8F"/>
    <w:rsid w:val="00786BAC"/>
    <w:rsid w:val="00786DE6"/>
    <w:rsid w:val="007915C5"/>
    <w:rsid w:val="007A31CB"/>
    <w:rsid w:val="007A6056"/>
    <w:rsid w:val="007B164A"/>
    <w:rsid w:val="007B247A"/>
    <w:rsid w:val="007B2920"/>
    <w:rsid w:val="007B33AE"/>
    <w:rsid w:val="007B6A65"/>
    <w:rsid w:val="007C14FC"/>
    <w:rsid w:val="007C4804"/>
    <w:rsid w:val="007C59A6"/>
    <w:rsid w:val="007D1519"/>
    <w:rsid w:val="007D32BF"/>
    <w:rsid w:val="007D560A"/>
    <w:rsid w:val="007D6EA1"/>
    <w:rsid w:val="007E0232"/>
    <w:rsid w:val="007E1AEF"/>
    <w:rsid w:val="007F1491"/>
    <w:rsid w:val="007F5DB3"/>
    <w:rsid w:val="0080420D"/>
    <w:rsid w:val="008073F9"/>
    <w:rsid w:val="0083746A"/>
    <w:rsid w:val="00850851"/>
    <w:rsid w:val="00852FAD"/>
    <w:rsid w:val="0085451D"/>
    <w:rsid w:val="00854DB4"/>
    <w:rsid w:val="00854EEB"/>
    <w:rsid w:val="0086185A"/>
    <w:rsid w:val="0086683E"/>
    <w:rsid w:val="008669C0"/>
    <w:rsid w:val="00870149"/>
    <w:rsid w:val="0087628D"/>
    <w:rsid w:val="008936E5"/>
    <w:rsid w:val="008949F5"/>
    <w:rsid w:val="008A395D"/>
    <w:rsid w:val="008A4331"/>
    <w:rsid w:val="008B0AD4"/>
    <w:rsid w:val="008C0179"/>
    <w:rsid w:val="008C280E"/>
    <w:rsid w:val="008C58D3"/>
    <w:rsid w:val="008D12D5"/>
    <w:rsid w:val="008D2BF5"/>
    <w:rsid w:val="008D36DF"/>
    <w:rsid w:val="008D6845"/>
    <w:rsid w:val="008F47E8"/>
    <w:rsid w:val="008F7E1D"/>
    <w:rsid w:val="00906BC3"/>
    <w:rsid w:val="009121C1"/>
    <w:rsid w:val="00916ECA"/>
    <w:rsid w:val="00920344"/>
    <w:rsid w:val="00925F41"/>
    <w:rsid w:val="009318B2"/>
    <w:rsid w:val="00931C84"/>
    <w:rsid w:val="00931FDE"/>
    <w:rsid w:val="0093669C"/>
    <w:rsid w:val="00941873"/>
    <w:rsid w:val="00945A6B"/>
    <w:rsid w:val="00945E94"/>
    <w:rsid w:val="00946EDC"/>
    <w:rsid w:val="009518E2"/>
    <w:rsid w:val="0095445D"/>
    <w:rsid w:val="0095564D"/>
    <w:rsid w:val="009626DF"/>
    <w:rsid w:val="009631A9"/>
    <w:rsid w:val="009709FD"/>
    <w:rsid w:val="0098118C"/>
    <w:rsid w:val="0098199B"/>
    <w:rsid w:val="00986D95"/>
    <w:rsid w:val="00987F51"/>
    <w:rsid w:val="00991A8D"/>
    <w:rsid w:val="00993671"/>
    <w:rsid w:val="009968BD"/>
    <w:rsid w:val="009A0063"/>
    <w:rsid w:val="009A2111"/>
    <w:rsid w:val="009B3C4F"/>
    <w:rsid w:val="009B7623"/>
    <w:rsid w:val="009C5C3B"/>
    <w:rsid w:val="009D5C69"/>
    <w:rsid w:val="009E2F1B"/>
    <w:rsid w:val="009F41A9"/>
    <w:rsid w:val="009F486C"/>
    <w:rsid w:val="009F6142"/>
    <w:rsid w:val="009F6C9F"/>
    <w:rsid w:val="00A01523"/>
    <w:rsid w:val="00A01C26"/>
    <w:rsid w:val="00A03E46"/>
    <w:rsid w:val="00A10886"/>
    <w:rsid w:val="00A1111D"/>
    <w:rsid w:val="00A1463D"/>
    <w:rsid w:val="00A14F37"/>
    <w:rsid w:val="00A162B9"/>
    <w:rsid w:val="00A220E5"/>
    <w:rsid w:val="00A25059"/>
    <w:rsid w:val="00A26E91"/>
    <w:rsid w:val="00A3593C"/>
    <w:rsid w:val="00A36560"/>
    <w:rsid w:val="00A40E60"/>
    <w:rsid w:val="00A43964"/>
    <w:rsid w:val="00A445EB"/>
    <w:rsid w:val="00A509C5"/>
    <w:rsid w:val="00A5710F"/>
    <w:rsid w:val="00A604AA"/>
    <w:rsid w:val="00A63F51"/>
    <w:rsid w:val="00A776DA"/>
    <w:rsid w:val="00A943C1"/>
    <w:rsid w:val="00A96B86"/>
    <w:rsid w:val="00A97350"/>
    <w:rsid w:val="00A97A59"/>
    <w:rsid w:val="00A97E8F"/>
    <w:rsid w:val="00AA1588"/>
    <w:rsid w:val="00AA2702"/>
    <w:rsid w:val="00AA3082"/>
    <w:rsid w:val="00AA31E9"/>
    <w:rsid w:val="00AA55E9"/>
    <w:rsid w:val="00AA730D"/>
    <w:rsid w:val="00AB2FD6"/>
    <w:rsid w:val="00AC6196"/>
    <w:rsid w:val="00AD03DD"/>
    <w:rsid w:val="00AD5086"/>
    <w:rsid w:val="00AE2149"/>
    <w:rsid w:val="00AE553B"/>
    <w:rsid w:val="00AF0332"/>
    <w:rsid w:val="00B02C4D"/>
    <w:rsid w:val="00B02F1F"/>
    <w:rsid w:val="00B07AF9"/>
    <w:rsid w:val="00B17E6E"/>
    <w:rsid w:val="00B276B1"/>
    <w:rsid w:val="00B27785"/>
    <w:rsid w:val="00B321A9"/>
    <w:rsid w:val="00B32F44"/>
    <w:rsid w:val="00B44E3C"/>
    <w:rsid w:val="00B53FD9"/>
    <w:rsid w:val="00B542F3"/>
    <w:rsid w:val="00B55CCB"/>
    <w:rsid w:val="00B56CE6"/>
    <w:rsid w:val="00B57215"/>
    <w:rsid w:val="00B70995"/>
    <w:rsid w:val="00B716CC"/>
    <w:rsid w:val="00B8011D"/>
    <w:rsid w:val="00B83DCD"/>
    <w:rsid w:val="00B90C70"/>
    <w:rsid w:val="00B971C8"/>
    <w:rsid w:val="00BA27AF"/>
    <w:rsid w:val="00BC12D3"/>
    <w:rsid w:val="00BC3524"/>
    <w:rsid w:val="00BC7287"/>
    <w:rsid w:val="00BF388C"/>
    <w:rsid w:val="00BF6195"/>
    <w:rsid w:val="00BF6C08"/>
    <w:rsid w:val="00C02F7B"/>
    <w:rsid w:val="00C03B96"/>
    <w:rsid w:val="00C05FE1"/>
    <w:rsid w:val="00C11D68"/>
    <w:rsid w:val="00C162C9"/>
    <w:rsid w:val="00C17A37"/>
    <w:rsid w:val="00C24DD0"/>
    <w:rsid w:val="00C32168"/>
    <w:rsid w:val="00C33826"/>
    <w:rsid w:val="00C33A36"/>
    <w:rsid w:val="00C37B03"/>
    <w:rsid w:val="00C42FBB"/>
    <w:rsid w:val="00C45B4C"/>
    <w:rsid w:val="00C56A85"/>
    <w:rsid w:val="00C61059"/>
    <w:rsid w:val="00C62675"/>
    <w:rsid w:val="00C73E48"/>
    <w:rsid w:val="00C743AB"/>
    <w:rsid w:val="00C90BD5"/>
    <w:rsid w:val="00C91D36"/>
    <w:rsid w:val="00C92CED"/>
    <w:rsid w:val="00C933D6"/>
    <w:rsid w:val="00C95C5E"/>
    <w:rsid w:val="00CA0A05"/>
    <w:rsid w:val="00CA3C63"/>
    <w:rsid w:val="00CA4FB5"/>
    <w:rsid w:val="00CB7712"/>
    <w:rsid w:val="00CC4855"/>
    <w:rsid w:val="00CC7FA1"/>
    <w:rsid w:val="00CD69E5"/>
    <w:rsid w:val="00CD725F"/>
    <w:rsid w:val="00CE1589"/>
    <w:rsid w:val="00CE22EF"/>
    <w:rsid w:val="00CE2AE8"/>
    <w:rsid w:val="00CE2F99"/>
    <w:rsid w:val="00CF0CA5"/>
    <w:rsid w:val="00D019E8"/>
    <w:rsid w:val="00D03746"/>
    <w:rsid w:val="00D0447F"/>
    <w:rsid w:val="00D0484D"/>
    <w:rsid w:val="00D10ABB"/>
    <w:rsid w:val="00D31D2F"/>
    <w:rsid w:val="00D33BA5"/>
    <w:rsid w:val="00D4145A"/>
    <w:rsid w:val="00D47BE2"/>
    <w:rsid w:val="00D50E1E"/>
    <w:rsid w:val="00D512E4"/>
    <w:rsid w:val="00D530BF"/>
    <w:rsid w:val="00D545B0"/>
    <w:rsid w:val="00D60986"/>
    <w:rsid w:val="00D63C6B"/>
    <w:rsid w:val="00D70E3E"/>
    <w:rsid w:val="00D7589F"/>
    <w:rsid w:val="00D930C4"/>
    <w:rsid w:val="00D93B34"/>
    <w:rsid w:val="00D95E65"/>
    <w:rsid w:val="00DA1518"/>
    <w:rsid w:val="00DA6930"/>
    <w:rsid w:val="00DB0533"/>
    <w:rsid w:val="00DB1C3A"/>
    <w:rsid w:val="00DB2B94"/>
    <w:rsid w:val="00DE003D"/>
    <w:rsid w:val="00DE0172"/>
    <w:rsid w:val="00DE3539"/>
    <w:rsid w:val="00E01099"/>
    <w:rsid w:val="00E116EA"/>
    <w:rsid w:val="00E12D4C"/>
    <w:rsid w:val="00E1442F"/>
    <w:rsid w:val="00E17588"/>
    <w:rsid w:val="00E179A1"/>
    <w:rsid w:val="00E22506"/>
    <w:rsid w:val="00E23B45"/>
    <w:rsid w:val="00E30A49"/>
    <w:rsid w:val="00E3408B"/>
    <w:rsid w:val="00E428A0"/>
    <w:rsid w:val="00E461B8"/>
    <w:rsid w:val="00E52F67"/>
    <w:rsid w:val="00E54E3F"/>
    <w:rsid w:val="00E573C0"/>
    <w:rsid w:val="00E66521"/>
    <w:rsid w:val="00E74619"/>
    <w:rsid w:val="00E75075"/>
    <w:rsid w:val="00E95EA7"/>
    <w:rsid w:val="00E9637C"/>
    <w:rsid w:val="00E97085"/>
    <w:rsid w:val="00EA5053"/>
    <w:rsid w:val="00EB0E08"/>
    <w:rsid w:val="00EB3B9E"/>
    <w:rsid w:val="00EB6BEF"/>
    <w:rsid w:val="00EC0498"/>
    <w:rsid w:val="00EC3CAA"/>
    <w:rsid w:val="00EC6A2C"/>
    <w:rsid w:val="00ED0F19"/>
    <w:rsid w:val="00ED21E4"/>
    <w:rsid w:val="00ED6202"/>
    <w:rsid w:val="00ED7043"/>
    <w:rsid w:val="00EE7FB7"/>
    <w:rsid w:val="00EF642A"/>
    <w:rsid w:val="00F062B5"/>
    <w:rsid w:val="00F15FDA"/>
    <w:rsid w:val="00F20394"/>
    <w:rsid w:val="00F22079"/>
    <w:rsid w:val="00F222CE"/>
    <w:rsid w:val="00F33CE1"/>
    <w:rsid w:val="00F341BD"/>
    <w:rsid w:val="00F4141B"/>
    <w:rsid w:val="00F4680F"/>
    <w:rsid w:val="00F62430"/>
    <w:rsid w:val="00F63AFC"/>
    <w:rsid w:val="00F71CF0"/>
    <w:rsid w:val="00F7580A"/>
    <w:rsid w:val="00F75ABC"/>
    <w:rsid w:val="00F83130"/>
    <w:rsid w:val="00F83347"/>
    <w:rsid w:val="00F83922"/>
    <w:rsid w:val="00F87A5D"/>
    <w:rsid w:val="00F9304C"/>
    <w:rsid w:val="00F93711"/>
    <w:rsid w:val="00F97229"/>
    <w:rsid w:val="00F979CF"/>
    <w:rsid w:val="00FB1122"/>
    <w:rsid w:val="00FB16BE"/>
    <w:rsid w:val="00FB41C5"/>
    <w:rsid w:val="00FB5B44"/>
    <w:rsid w:val="00FC0A19"/>
    <w:rsid w:val="00FC1158"/>
    <w:rsid w:val="00FC57CF"/>
    <w:rsid w:val="00FD1089"/>
    <w:rsid w:val="00FD28E6"/>
    <w:rsid w:val="00FD2AA5"/>
    <w:rsid w:val="00FD737F"/>
    <w:rsid w:val="00FD7998"/>
    <w:rsid w:val="00FE1010"/>
    <w:rsid w:val="00FE2D25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C2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A1111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D530BF"/>
    <w:rPr>
      <w:color w:val="808080"/>
    </w:rPr>
  </w:style>
  <w:style w:type="paragraph" w:styleId="af5">
    <w:name w:val="Body Text"/>
    <w:basedOn w:val="a"/>
    <w:link w:val="af6"/>
    <w:uiPriority w:val="99"/>
    <w:semiHidden/>
    <w:unhideWhenUsed/>
    <w:rsid w:val="00E95EA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EA7"/>
  </w:style>
  <w:style w:type="paragraph" w:customStyle="1" w:styleId="Default">
    <w:name w:val="Default"/>
    <w:rsid w:val="001F5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A1111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D530BF"/>
    <w:rPr>
      <w:color w:val="808080"/>
    </w:rPr>
  </w:style>
  <w:style w:type="paragraph" w:styleId="af5">
    <w:name w:val="Body Text"/>
    <w:basedOn w:val="a"/>
    <w:link w:val="af6"/>
    <w:uiPriority w:val="99"/>
    <w:semiHidden/>
    <w:unhideWhenUsed/>
    <w:rsid w:val="00E95EA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EA7"/>
  </w:style>
  <w:style w:type="paragraph" w:customStyle="1" w:styleId="Default">
    <w:name w:val="Default"/>
    <w:rsid w:val="001F5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uction@solidbroker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uction@solidbrok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ction@solidbroker.r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lot-online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«__»_______2023г.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AC8646-0F3E-4E6F-B502-779A0DC2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_____________</dc:creator>
  <cp:lastModifiedBy>Миникаева Светлана</cp:lastModifiedBy>
  <cp:revision>4</cp:revision>
  <cp:lastPrinted>2021-12-21T09:56:00Z</cp:lastPrinted>
  <dcterms:created xsi:type="dcterms:W3CDTF">2023-09-19T14:09:00Z</dcterms:created>
  <dcterms:modified xsi:type="dcterms:W3CDTF">2023-09-21T10:18:00Z</dcterms:modified>
</cp:coreProperties>
</file>