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A2" w:rsidRDefault="004455A2" w:rsidP="004455A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4455A2" w:rsidRPr="00643C41" w:rsidRDefault="004455A2" w:rsidP="004455A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4455A2" w:rsidRPr="00643C41" w:rsidRDefault="004455A2" w:rsidP="004455A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об отчуждении исключительного права на товарный знак</w:t>
      </w:r>
    </w:p>
    <w:p w:rsidR="004455A2" w:rsidRPr="00643C41" w:rsidRDefault="004455A2" w:rsidP="004455A2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4455A2" w:rsidRDefault="004455A2" w:rsidP="004455A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4455A2" w:rsidRDefault="004455A2" w:rsidP="004455A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__»____________2023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4455A2" w:rsidRPr="00643C41" w:rsidRDefault="004455A2" w:rsidP="004455A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4455A2" w:rsidRPr="00643C41" w:rsidRDefault="004455A2" w:rsidP="004455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Конышев Олег Юрьевич</w:t>
      </w:r>
      <w:r w:rsidRPr="00020F46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sz w:val="22"/>
          <w:szCs w:val="22"/>
        </w:rPr>
        <w:t>, в лице финансового управляющего Полонского Дмитрия Евгеньевича, действующего на основании решения Арбитраж</w:t>
      </w:r>
      <w:r>
        <w:rPr>
          <w:rFonts w:ascii="Times New Roman" w:hAnsi="Times New Roman" w:cs="Times New Roman"/>
          <w:sz w:val="22"/>
          <w:szCs w:val="22"/>
        </w:rPr>
        <w:t>ного суда Приморского края от 23 марта 2021 года по делу №А51-14138</w:t>
      </w:r>
      <w:r w:rsidRPr="00020F46">
        <w:rPr>
          <w:rFonts w:ascii="Times New Roman" w:hAnsi="Times New Roman" w:cs="Times New Roman"/>
          <w:sz w:val="22"/>
          <w:szCs w:val="22"/>
        </w:rPr>
        <w:t>/2020, с одной стороны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, именуемое</w:t>
      </w:r>
      <w:r w:rsidRPr="00643C4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Приобретатель</w:t>
      </w:r>
      <w:r w:rsidRPr="002F413C">
        <w:rPr>
          <w:rFonts w:ascii="Times New Roman" w:hAnsi="Times New Roman" w:cs="Times New Roman"/>
          <w:b/>
          <w:sz w:val="22"/>
          <w:szCs w:val="22"/>
        </w:rPr>
        <w:t>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в лице ____________________________________, действующего на основании Устава, 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>
        <w:rPr>
          <w:rFonts w:ascii="Times New Roman" w:hAnsi="Times New Roman" w:cs="Times New Roman"/>
          <w:b/>
          <w:sz w:val="22"/>
          <w:szCs w:val="22"/>
        </w:rPr>
        <w:t>«С</w:t>
      </w:r>
      <w:r w:rsidRPr="002F413C">
        <w:rPr>
          <w:rFonts w:ascii="Times New Roman" w:hAnsi="Times New Roman" w:cs="Times New Roman"/>
          <w:b/>
          <w:sz w:val="22"/>
          <w:szCs w:val="22"/>
        </w:rPr>
        <w:t>тороны»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455A2" w:rsidRPr="00E7087D" w:rsidRDefault="004455A2" w:rsidP="004455A2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4455A2" w:rsidRPr="00643C41" w:rsidRDefault="004455A2" w:rsidP="004455A2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E7087D">
        <w:rPr>
          <w:rFonts w:ascii="Times New Roman" w:hAnsi="Times New Roman"/>
          <w:color w:val="000000"/>
          <w:sz w:val="22"/>
          <w:szCs w:val="22"/>
        </w:rPr>
        <w:t xml:space="preserve">руководствуясь ч.19 ст.110, ч.3 ст.139 и ч.3 ст.213.26 Федерального закона РФ «О несостоятельности (банкротстве)» от 26 октября 2002 года №127-ФЗ, </w:t>
      </w:r>
      <w:r>
        <w:rPr>
          <w:rFonts w:ascii="Times New Roman" w:hAnsi="Times New Roman"/>
          <w:color w:val="000000"/>
          <w:sz w:val="22"/>
          <w:szCs w:val="22"/>
        </w:rPr>
        <w:t xml:space="preserve">ч.ч.4 – 6 и 9 ст.21 Федерального закона РФ «Об обществах с ограниченной ответственностью» от 8 февраля 1998 года №14-ФЗ и положением о порядке, </w:t>
      </w:r>
      <w:r w:rsidRPr="00E7087D">
        <w:rPr>
          <w:rFonts w:ascii="Times New Roman" w:hAnsi="Times New Roman"/>
          <w:color w:val="000000"/>
          <w:sz w:val="22"/>
          <w:szCs w:val="22"/>
        </w:rPr>
        <w:t xml:space="preserve">об условиях </w:t>
      </w:r>
      <w:r>
        <w:rPr>
          <w:rFonts w:ascii="Times New Roman" w:hAnsi="Times New Roman"/>
          <w:color w:val="000000"/>
          <w:sz w:val="22"/>
          <w:szCs w:val="22"/>
        </w:rPr>
        <w:t>и о сроках продажи имущества Конышева О.Ю.</w:t>
      </w:r>
      <w:r w:rsidRPr="00E7087D">
        <w:rPr>
          <w:rFonts w:ascii="Times New Roman" w:hAnsi="Times New Roman"/>
          <w:color w:val="000000"/>
          <w:sz w:val="22"/>
          <w:szCs w:val="22"/>
        </w:rPr>
        <w:t>, утвержденного определением Арбитраж</w:t>
      </w:r>
      <w:r>
        <w:rPr>
          <w:rFonts w:ascii="Times New Roman" w:hAnsi="Times New Roman"/>
          <w:color w:val="000000"/>
          <w:sz w:val="22"/>
          <w:szCs w:val="22"/>
        </w:rPr>
        <w:t>ного суда Приморского края от 14 сентября 2023 года по делу №А51-14138/2020</w:t>
      </w:r>
      <w:r w:rsidRPr="00E7087D">
        <w:rPr>
          <w:rFonts w:ascii="Times New Roman" w:hAnsi="Times New Roman"/>
          <w:color w:val="000000"/>
          <w:sz w:val="22"/>
          <w:szCs w:val="22"/>
        </w:rPr>
        <w:t>,</w:t>
      </w:r>
      <w:r w:rsidRPr="00AE3182">
        <w:rPr>
          <w:rFonts w:ascii="Times New Roman" w:hAnsi="Times New Roman"/>
          <w:color w:val="000000"/>
          <w:sz w:val="22"/>
          <w:szCs w:val="22"/>
        </w:rPr>
        <w:t xml:space="preserve"> заключили настоящий договор о нижеследующем</w:t>
      </w:r>
      <w:r w:rsidRPr="00E7087D">
        <w:rPr>
          <w:rFonts w:ascii="Times New Roman" w:hAnsi="Times New Roman"/>
          <w:sz w:val="22"/>
          <w:szCs w:val="22"/>
        </w:rPr>
        <w:t>:</w:t>
      </w:r>
    </w:p>
    <w:p w:rsidR="004455A2" w:rsidRPr="00643C41" w:rsidRDefault="004455A2" w:rsidP="004455A2">
      <w:pPr>
        <w:spacing w:after="0" w:line="240" w:lineRule="auto"/>
        <w:rPr>
          <w:rFonts w:ascii="Times New Roman" w:hAnsi="Times New Roman"/>
        </w:rPr>
      </w:pPr>
    </w:p>
    <w:p w:rsidR="004455A2" w:rsidRPr="00643C41" w:rsidRDefault="004455A2" w:rsidP="004455A2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4455A2" w:rsidRPr="00643C41" w:rsidRDefault="004455A2" w:rsidP="004455A2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4455A2" w:rsidRDefault="004455A2" w:rsidP="004455A2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условиям </w:t>
      </w:r>
      <w:r w:rsidRPr="00DE777A">
        <w:rPr>
          <w:rFonts w:ascii="Times New Roman" w:hAnsi="Times New Roman" w:cs="Times New Roman"/>
          <w:sz w:val="22"/>
          <w:szCs w:val="22"/>
        </w:rPr>
        <w:t>настоящего договора</w:t>
      </w:r>
      <w:proofErr w:type="gramEnd"/>
      <w:r w:rsidRPr="00DE77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Правообладатель</w:t>
      </w:r>
      <w:r w:rsidRPr="00DE77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уступает, а Приобретатель принимает и оплачивает исключительное право </w:t>
      </w:r>
      <w:r w:rsidRPr="00C12CA9">
        <w:rPr>
          <w:rFonts w:ascii="Times New Roman" w:hAnsi="Times New Roman" w:cs="Times New Roman"/>
          <w:sz w:val="22"/>
          <w:szCs w:val="22"/>
        </w:rPr>
        <w:t>на товарный знак «Матрешка», номер государственной регистрации: 699368, заявка: №2017720304, приоритет товарного знака: 23 мая 2017 года, дата истечения срока действия исключительного права: 23 мая 2027 года (далее по тексту – «товарный знак»).</w:t>
      </w:r>
    </w:p>
    <w:p w:rsidR="004455A2" w:rsidRPr="00643C41" w:rsidRDefault="004455A2" w:rsidP="004455A2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Правообладатель</w:t>
      </w:r>
      <w:r w:rsidRPr="00643C41">
        <w:rPr>
          <w:rFonts w:ascii="Times New Roman" w:hAnsi="Times New Roman" w:cs="Times New Roman"/>
          <w:sz w:val="22"/>
          <w:szCs w:val="22"/>
        </w:rPr>
        <w:t xml:space="preserve"> гарантирует, что до подписания настоящего договора </w:t>
      </w:r>
      <w:r>
        <w:rPr>
          <w:rFonts w:ascii="Times New Roman" w:hAnsi="Times New Roman" w:cs="Times New Roman"/>
          <w:sz w:val="22"/>
          <w:szCs w:val="22"/>
        </w:rPr>
        <w:t>исключительное право на товарный знак</w:t>
      </w:r>
      <w:r w:rsidRPr="00643C41">
        <w:rPr>
          <w:rFonts w:ascii="Times New Roman" w:hAnsi="Times New Roman" w:cs="Times New Roman"/>
          <w:sz w:val="22"/>
          <w:szCs w:val="22"/>
        </w:rPr>
        <w:t xml:space="preserve"> не продано, в споре и под арестом (запрещением) не состоит.</w:t>
      </w:r>
    </w:p>
    <w:p w:rsidR="004455A2" w:rsidRPr="00643C41" w:rsidRDefault="004455A2" w:rsidP="004455A2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4455A2" w:rsidRPr="00643C41" w:rsidRDefault="004455A2" w:rsidP="004455A2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4455A2" w:rsidRPr="00643C41" w:rsidRDefault="004455A2" w:rsidP="004455A2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4455A2" w:rsidRPr="00643C41" w:rsidRDefault="004455A2" w:rsidP="004455A2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исключительных прав на товарный знак составляет _______________</w:t>
      </w:r>
      <w:r w:rsidRPr="00643C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_________________________________________</w:t>
      </w:r>
      <w:r w:rsidRPr="00643C41">
        <w:rPr>
          <w:rFonts w:ascii="Times New Roman" w:hAnsi="Times New Roman"/>
        </w:rPr>
        <w:t>) рублей.</w:t>
      </w:r>
    </w:p>
    <w:p w:rsidR="004455A2" w:rsidRPr="00643C41" w:rsidRDefault="004455A2" w:rsidP="004455A2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>10000 (десять тысяч)</w:t>
      </w:r>
      <w:r w:rsidRPr="00643C41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ублей, перечисленный Приобретателем</w:t>
      </w:r>
      <w:r w:rsidRPr="00643C41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</w:t>
      </w:r>
      <w:r>
        <w:rPr>
          <w:rFonts w:ascii="Times New Roman" w:hAnsi="Times New Roman"/>
        </w:rPr>
        <w:t xml:space="preserve"> за исключительное право на товарный знак</w:t>
      </w:r>
      <w:r w:rsidRPr="00643C41">
        <w:rPr>
          <w:rFonts w:ascii="Times New Roman" w:hAnsi="Times New Roman"/>
        </w:rPr>
        <w:t>.</w:t>
      </w:r>
    </w:p>
    <w:p w:rsidR="004455A2" w:rsidRPr="00643C41" w:rsidRDefault="004455A2" w:rsidP="004455A2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</w:t>
      </w:r>
      <w:r>
        <w:rPr>
          <w:rFonts w:ascii="Times New Roman" w:hAnsi="Times New Roman"/>
        </w:rPr>
        <w:t>риобретатель обязан уплатить Правообладателю</w:t>
      </w:r>
      <w:r w:rsidRPr="00643C41">
        <w:rPr>
          <w:rFonts w:ascii="Times New Roman" w:hAnsi="Times New Roman"/>
        </w:rPr>
        <w:t xml:space="preserve"> ден</w:t>
      </w:r>
      <w:r>
        <w:rPr>
          <w:rFonts w:ascii="Times New Roman" w:hAnsi="Times New Roman"/>
        </w:rPr>
        <w:t xml:space="preserve">ежные средства в размере ________ </w:t>
      </w:r>
      <w:r w:rsidRPr="00643C4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____________________) </w:t>
      </w:r>
      <w:r w:rsidRPr="00643C41">
        <w:rPr>
          <w:rFonts w:ascii="Times New Roman" w:hAnsi="Times New Roman"/>
        </w:rPr>
        <w:t>рублей.</w:t>
      </w:r>
    </w:p>
    <w:p w:rsidR="004455A2" w:rsidRPr="00643C41" w:rsidRDefault="004455A2" w:rsidP="004455A2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за исключительное право на товарный знак производится Приобретателем</w:t>
      </w:r>
      <w:r w:rsidRPr="00643C41">
        <w:rPr>
          <w:rFonts w:ascii="Times New Roman" w:hAnsi="Times New Roman"/>
        </w:rPr>
        <w:t xml:space="preserve"> посредством перечисления денежных средс</w:t>
      </w:r>
      <w:r>
        <w:rPr>
          <w:rFonts w:ascii="Times New Roman" w:hAnsi="Times New Roman"/>
        </w:rPr>
        <w:t>тв на счет Правообладателя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4455A2" w:rsidRPr="00643C41" w:rsidRDefault="004455A2" w:rsidP="004455A2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55A2" w:rsidRPr="00643C41" w:rsidRDefault="004455A2" w:rsidP="004455A2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4455A2" w:rsidRPr="00643C41" w:rsidRDefault="004455A2" w:rsidP="004455A2">
      <w:pPr>
        <w:pStyle w:val="11"/>
        <w:ind w:left="360"/>
        <w:rPr>
          <w:b/>
          <w:sz w:val="22"/>
          <w:szCs w:val="22"/>
        </w:rPr>
      </w:pPr>
    </w:p>
    <w:p w:rsidR="004455A2" w:rsidRPr="00643C41" w:rsidRDefault="004455A2" w:rsidP="004455A2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Приобретатель обязан оплатить исключительное право на товарный знак</w:t>
      </w:r>
      <w:r w:rsidRPr="00643C41">
        <w:rPr>
          <w:rFonts w:ascii="Times New Roman" w:hAnsi="Times New Roman"/>
        </w:rPr>
        <w:t xml:space="preserve"> в порядке и на условиях, предусмотренных главой 2 настоящего договора. Обязанност</w:t>
      </w:r>
      <w:r>
        <w:rPr>
          <w:rFonts w:ascii="Times New Roman" w:hAnsi="Times New Roman"/>
        </w:rPr>
        <w:t>ь Приобретателя по оплате</w:t>
      </w:r>
      <w:r w:rsidRPr="00643C41">
        <w:rPr>
          <w:rFonts w:ascii="Times New Roman" w:hAnsi="Times New Roman"/>
        </w:rPr>
        <w:t xml:space="preserve"> считается исполненной надлежащим образом в момент зачисления д</w:t>
      </w:r>
      <w:r>
        <w:rPr>
          <w:rFonts w:ascii="Times New Roman" w:hAnsi="Times New Roman"/>
        </w:rPr>
        <w:t>енежных средств на счет Правообладателя</w:t>
      </w:r>
      <w:r w:rsidRPr="00643C41">
        <w:rPr>
          <w:rFonts w:ascii="Times New Roman" w:hAnsi="Times New Roman"/>
        </w:rPr>
        <w:t>.</w:t>
      </w:r>
    </w:p>
    <w:p w:rsidR="004455A2" w:rsidRPr="0071615A" w:rsidRDefault="004455A2" w:rsidP="004455A2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71615A">
        <w:rPr>
          <w:sz w:val="22"/>
          <w:szCs w:val="22"/>
        </w:rPr>
        <w:t xml:space="preserve">Правообладатель обязан в течении 20 календарных дней с момента полной оплаты Приобретателем исключительного права на товарный знак представить все необходимые документы для регистрации в </w:t>
      </w:r>
      <w:r>
        <w:rPr>
          <w:sz w:val="22"/>
          <w:szCs w:val="22"/>
        </w:rPr>
        <w:t>Федеральную службу</w:t>
      </w:r>
      <w:r w:rsidRPr="0071615A">
        <w:rPr>
          <w:sz w:val="22"/>
          <w:szCs w:val="22"/>
        </w:rPr>
        <w:t xml:space="preserve"> по интеллектуальной собственности (Роспатент).</w:t>
      </w:r>
    </w:p>
    <w:p w:rsidR="004455A2" w:rsidRPr="00D036FB" w:rsidRDefault="004455A2" w:rsidP="004455A2">
      <w:pPr>
        <w:pStyle w:val="11"/>
        <w:numPr>
          <w:ilvl w:val="1"/>
          <w:numId w:val="1"/>
        </w:numPr>
        <w:ind w:left="567" w:hanging="567"/>
        <w:jc w:val="both"/>
        <w:rPr>
          <w:color w:val="FF0000"/>
          <w:sz w:val="22"/>
          <w:szCs w:val="22"/>
        </w:rPr>
      </w:pPr>
      <w:r w:rsidRPr="00E515E3">
        <w:rPr>
          <w:sz w:val="23"/>
          <w:szCs w:val="23"/>
        </w:rPr>
        <w:t>Все расходы, связанные с регистрацией перехода права со</w:t>
      </w:r>
      <w:r>
        <w:rPr>
          <w:sz w:val="23"/>
          <w:szCs w:val="23"/>
        </w:rPr>
        <w:t xml:space="preserve">бственности </w:t>
      </w:r>
      <w:r w:rsidRPr="00E515E3">
        <w:rPr>
          <w:sz w:val="23"/>
          <w:szCs w:val="23"/>
        </w:rPr>
        <w:t>исключительного</w:t>
      </w:r>
      <w:r>
        <w:rPr>
          <w:sz w:val="23"/>
          <w:szCs w:val="23"/>
        </w:rPr>
        <w:t xml:space="preserve"> права на товарный знак, несет Приобретатель. </w:t>
      </w:r>
    </w:p>
    <w:p w:rsidR="004455A2" w:rsidRPr="0071615A" w:rsidRDefault="004455A2" w:rsidP="004455A2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71615A">
        <w:rPr>
          <w:sz w:val="22"/>
          <w:szCs w:val="22"/>
        </w:rPr>
        <w:lastRenderedPageBreak/>
        <w:t>С момента перехода исключительного права на товарный знак, Правообладатель обязан прекратить любое использование указанного товарного знака в отношении уступаемых товаров и услуг.</w:t>
      </w:r>
    </w:p>
    <w:p w:rsidR="004455A2" w:rsidRPr="002F413C" w:rsidRDefault="004455A2" w:rsidP="004455A2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4455A2" w:rsidRPr="002F413C" w:rsidRDefault="004455A2" w:rsidP="004455A2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4455A2" w:rsidRPr="002F413C" w:rsidRDefault="004455A2" w:rsidP="004455A2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4455A2" w:rsidRPr="002F413C" w:rsidRDefault="004455A2" w:rsidP="004455A2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4455A2" w:rsidRPr="00643C41" w:rsidRDefault="004455A2" w:rsidP="004455A2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4455A2" w:rsidRPr="00643C41" w:rsidRDefault="004455A2" w:rsidP="004455A2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</w:t>
      </w:r>
      <w:r>
        <w:rPr>
          <w:rFonts w:ascii="Times New Roman" w:hAnsi="Times New Roman" w:cs="Times New Roman"/>
          <w:sz w:val="22"/>
          <w:szCs w:val="22"/>
        </w:rPr>
        <w:t xml:space="preserve">о одному экземпляру для каждой </w:t>
      </w:r>
      <w:r w:rsidRPr="00643C41">
        <w:rPr>
          <w:rFonts w:ascii="Times New Roman" w:hAnsi="Times New Roman" w:cs="Times New Roman"/>
          <w:sz w:val="22"/>
          <w:szCs w:val="22"/>
        </w:rPr>
        <w:t>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455A2" w:rsidRPr="00643C41" w:rsidRDefault="004455A2" w:rsidP="004455A2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>торонами мирным путем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43C41">
        <w:rPr>
          <w:rFonts w:ascii="Times New Roman" w:hAnsi="Times New Roman" w:cs="Times New Roman"/>
          <w:sz w:val="22"/>
          <w:szCs w:val="22"/>
        </w:rPr>
        <w:t xml:space="preserve"> посредств</w:t>
      </w:r>
      <w:r>
        <w:rPr>
          <w:rFonts w:ascii="Times New Roman" w:hAnsi="Times New Roman" w:cs="Times New Roman"/>
          <w:sz w:val="22"/>
          <w:szCs w:val="22"/>
        </w:rPr>
        <w:t>ом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4455A2" w:rsidRPr="00643C41" w:rsidRDefault="004455A2" w:rsidP="004455A2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4455A2" w:rsidRPr="00643C41" w:rsidRDefault="004455A2" w:rsidP="004455A2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55A2" w:rsidRPr="00643C41" w:rsidRDefault="004455A2" w:rsidP="004455A2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4455A2" w:rsidRPr="00643C41" w:rsidRDefault="004455A2" w:rsidP="004455A2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4455A2" w:rsidRPr="00020F46" w:rsidRDefault="004455A2" w:rsidP="004455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Правообладатель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Конышев Олег Юрьевич </w:t>
      </w:r>
    </w:p>
    <w:p w:rsidR="004455A2" w:rsidRPr="00C47165" w:rsidRDefault="004455A2" w:rsidP="004455A2">
      <w:pPr>
        <w:spacing w:after="0"/>
        <w:contextualSpacing/>
        <w:rPr>
          <w:rFonts w:ascii="Times New Roman" w:hAnsi="Times New Roman"/>
        </w:rPr>
      </w:pPr>
      <w:r w:rsidRPr="005708F5">
        <w:rPr>
          <w:rFonts w:ascii="Times New Roman" w:hAnsi="Times New Roman"/>
        </w:rPr>
        <w:t>690049, Приморский край, г. Владивосток, проспект 100-летия Владивос</w:t>
      </w:r>
      <w:r>
        <w:rPr>
          <w:rFonts w:ascii="Times New Roman" w:hAnsi="Times New Roman"/>
        </w:rPr>
        <w:t xml:space="preserve">тока, д. 84а, </w:t>
      </w:r>
      <w:r w:rsidRPr="005708F5">
        <w:rPr>
          <w:rFonts w:ascii="Times New Roman" w:hAnsi="Times New Roman"/>
        </w:rPr>
        <w:t>кв. 123</w:t>
      </w:r>
    </w:p>
    <w:p w:rsidR="004455A2" w:rsidRPr="00C47165" w:rsidRDefault="004455A2" w:rsidP="004455A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 №40817810850001646597</w:t>
      </w:r>
      <w:r w:rsidRPr="00C4716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Дальневосточном банке ПАО Сбербанк</w:t>
      </w:r>
    </w:p>
    <w:p w:rsidR="004455A2" w:rsidRPr="00C47165" w:rsidRDefault="004455A2" w:rsidP="004455A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4455A2" w:rsidRDefault="004455A2" w:rsidP="004455A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7707083893</w:t>
      </w:r>
    </w:p>
    <w:p w:rsidR="004455A2" w:rsidRPr="009A7D21" w:rsidRDefault="004455A2" w:rsidP="004455A2">
      <w:pPr>
        <w:spacing w:after="0" w:line="240" w:lineRule="auto"/>
        <w:contextualSpacing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040813608</w:t>
      </w:r>
    </w:p>
    <w:p w:rsidR="004455A2" w:rsidRPr="00643C41" w:rsidRDefault="004455A2" w:rsidP="004455A2">
      <w:pPr>
        <w:spacing w:after="0" w:line="240" w:lineRule="auto"/>
        <w:rPr>
          <w:rFonts w:ascii="Times New Roman" w:hAnsi="Times New Roman"/>
        </w:rPr>
      </w:pPr>
    </w:p>
    <w:p w:rsidR="004455A2" w:rsidRPr="00643C41" w:rsidRDefault="004455A2" w:rsidP="004455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4455A2" w:rsidRDefault="004455A2" w:rsidP="004455A2">
      <w:pPr>
        <w:spacing w:after="0" w:line="240" w:lineRule="auto"/>
        <w:rPr>
          <w:rFonts w:ascii="Times New Roman" w:hAnsi="Times New Roman"/>
        </w:rPr>
      </w:pPr>
    </w:p>
    <w:p w:rsidR="004455A2" w:rsidRPr="00643C41" w:rsidRDefault="004455A2" w:rsidP="004455A2">
      <w:pPr>
        <w:spacing w:after="0" w:line="240" w:lineRule="auto"/>
        <w:rPr>
          <w:rFonts w:ascii="Times New Roman" w:hAnsi="Times New Roman"/>
        </w:rPr>
      </w:pPr>
    </w:p>
    <w:p w:rsidR="004455A2" w:rsidRDefault="004455A2" w:rsidP="004455A2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Приобретатель</w:t>
      </w:r>
      <w:r w:rsidRPr="00643C41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4455A2" w:rsidRDefault="004455A2" w:rsidP="004455A2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35016" w:rsidRDefault="00135016">
      <w:bookmarkStart w:id="0" w:name="_GoBack"/>
      <w:bookmarkEnd w:id="0"/>
    </w:p>
    <w:sectPr w:rsidR="001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FD72A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2"/>
    <w:rsid w:val="00135016"/>
    <w:rsid w:val="004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2307-B573-4F10-88C7-784338C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5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kern w:val="3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5A2"/>
    <w:pPr>
      <w:keepNext/>
      <w:keepLines/>
      <w:spacing w:before="200" w:after="0"/>
      <w:outlineLvl w:val="1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5A2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5A2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455A2"/>
    <w:pPr>
      <w:ind w:left="720"/>
      <w:contextualSpacing/>
    </w:pPr>
  </w:style>
  <w:style w:type="paragraph" w:customStyle="1" w:styleId="ConsPlusNonformat">
    <w:name w:val="ConsPlusNonformat"/>
    <w:uiPriority w:val="99"/>
    <w:rsid w:val="00445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455A2"/>
    <w:pPr>
      <w:spacing w:after="120"/>
      <w:ind w:left="283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55A2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4455A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455A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4455A2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4455A2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customStyle="1" w:styleId="ConsNormal">
    <w:name w:val="ConsNormal"/>
    <w:uiPriority w:val="99"/>
    <w:rsid w:val="00445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uiPriority w:val="99"/>
    <w:rsid w:val="00445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2023-09-26T05:08:00Z</dcterms:created>
  <dcterms:modified xsi:type="dcterms:W3CDTF">2023-09-26T05:08:00Z</dcterms:modified>
</cp:coreProperties>
</file>