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40819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3B076127" w14:textId="77777777" w:rsidR="00FC7902" w:rsidRPr="0047140F" w:rsidRDefault="00FC7902" w:rsidP="00FC7902">
      <w:pPr>
        <w:jc w:val="both"/>
      </w:pPr>
    </w:p>
    <w:p w14:paraId="2526E63E" w14:textId="77777777" w:rsidR="00FC7902" w:rsidRPr="0047140F" w:rsidRDefault="00FC7902" w:rsidP="00FC7902">
      <w:pPr>
        <w:jc w:val="both"/>
      </w:pPr>
    </w:p>
    <w:p w14:paraId="605BA087" w14:textId="0CA1ECC3" w:rsidR="00FC7902" w:rsidRDefault="00350CE3" w:rsidP="00FC7902">
      <w:pPr>
        <w:spacing w:before="120" w:after="120"/>
        <w:jc w:val="both"/>
        <w:rPr>
          <w:color w:val="000000"/>
        </w:rPr>
      </w:pPr>
      <w:r>
        <w:t>Организатор торгов - г</w:t>
      </w:r>
      <w:r w:rsidRPr="001474A2"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</w:t>
      </w:r>
      <w:r w:rsidRPr="00366D62">
        <w:t xml:space="preserve">решения Арбитражного суда Республики Башкортостан от 21 июля 2021 г. по делу № А07-9566/2019 конкурсным управляющим (ликвидатором) РОСКОМСНАББАНК (публичное акционерное общество) (РОСКОМСНАББАНК (ПАО), адрес регистрации: 450076, Республика Башкортостан, г. Уфа, ул. Гафури, д. 54, ИНН 0274051857, ОГРН 1020200001634) </w:t>
      </w:r>
      <w:r w:rsidRPr="001474A2">
        <w:t xml:space="preserve">(далее - </w:t>
      </w:r>
      <w: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финансовая</w:t>
      </w:r>
      <w:r>
        <w:fldChar w:fldCharType="end"/>
      </w:r>
      <w:r w:rsidRPr="001474A2">
        <w:t xml:space="preserve">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 xml:space="preserve">что по итогам электронных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865DDE">
        <w:t>имуществом</w:t>
      </w:r>
      <w:r w:rsidR="00FC7902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финансовой</w:t>
      </w:r>
      <w:r>
        <w:fldChar w:fldCharType="end"/>
      </w:r>
      <w:r w:rsidR="00FC7902" w:rsidRPr="0047140F">
        <w:t xml:space="preserve"> организации (</w:t>
      </w:r>
      <w:r w:rsidRPr="001474A2">
        <w:t xml:space="preserve">сообщение </w:t>
      </w:r>
      <w:r>
        <w:fldChar w:fldCharType="begin">
          <w:ffData>
            <w:name w:val=""/>
            <w:enabled/>
            <w:calcOnExit w:val="0"/>
            <w:textInput>
              <w:default w:val="7703431178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77034311785</w:t>
      </w:r>
      <w:r>
        <w:fldChar w:fldCharType="end"/>
      </w:r>
      <w:r w:rsidRPr="001474A2">
        <w:t xml:space="preserve"> в газете </w:t>
      </w:r>
      <w:r w:rsidRPr="001474A2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474A2">
        <w:instrText xml:space="preserve"> FORMTEXT </w:instrText>
      </w:r>
      <w:r w:rsidRPr="001474A2">
        <w:fldChar w:fldCharType="separate"/>
      </w:r>
      <w:r w:rsidRPr="001474A2">
        <w:rPr>
          <w:noProof/>
        </w:rPr>
        <w:t>«Коммерсантъ»</w:t>
      </w:r>
      <w:r w:rsidRPr="001474A2">
        <w:fldChar w:fldCharType="end"/>
      </w:r>
      <w:r w:rsidRPr="001474A2">
        <w:t xml:space="preserve"> от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5 августа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5 августа 2023 г.</w:t>
      </w:r>
      <w:r>
        <w:fldChar w:fldCharType="end"/>
      </w:r>
      <w:r w:rsidRPr="001474A2">
        <w:t xml:space="preserve"> № </w:t>
      </w:r>
      <w:r>
        <w:fldChar w:fldCharType="begin">
          <w:ffData>
            <w:name w:val=""/>
            <w:enabled/>
            <w:calcOnExit w:val="0"/>
            <w:textInput>
              <w:default w:val="142 (7587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142 (7587)</w:t>
      </w:r>
      <w:r>
        <w:fldChar w:fldCharType="end"/>
      </w:r>
      <w:r w:rsidR="00FC7902" w:rsidRPr="0047140F">
        <w:t>), проведенных в период</w:t>
      </w:r>
      <w:r w:rsidR="00FC7902">
        <w:t xml:space="preserve"> </w:t>
      </w:r>
      <w:r>
        <w:t>с</w:t>
      </w:r>
      <w:r w:rsidRPr="005934FD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14 сентябр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14 сентября 2023 г.</w:t>
      </w:r>
      <w:r>
        <w:fldChar w:fldCharType="end"/>
      </w:r>
      <w:r>
        <w:t xml:space="preserve"> по </w:t>
      </w:r>
      <w:r>
        <w:fldChar w:fldCharType="begin">
          <w:ffData>
            <w:name w:val=""/>
            <w:enabled/>
            <w:calcOnExit w:val="0"/>
            <w:textInput>
              <w:type w:val="date"/>
              <w:default w:val="20 сентября 2023 г."/>
              <w:format w:val="d MMMM yyyy 'г.'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20 сентября 2023 г.</w:t>
      </w:r>
      <w:r>
        <w:fldChar w:fldCharType="end"/>
      </w:r>
      <w:r>
        <w:t xml:space="preserve">, </w:t>
      </w:r>
      <w:r w:rsidR="00FC7902" w:rsidRPr="0047140F">
        <w:t>заключе</w:t>
      </w:r>
      <w:r>
        <w:fldChar w:fldCharType="begin">
          <w:ffData>
            <w:name w:val=""/>
            <w:enabled/>
            <w:calcOnExit w:val="0"/>
            <w:textInput>
              <w:default w:val="н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ны</w:t>
      </w:r>
      <w:r>
        <w:fldChar w:fldCharType="end"/>
      </w:r>
      <w:r w:rsidR="00FC7902" w:rsidRPr="0047140F">
        <w:rPr>
          <w:color w:val="000000"/>
        </w:rPr>
        <w:t xml:space="preserve"> следующи</w:t>
      </w:r>
      <w:r>
        <w:fldChar w:fldCharType="begin">
          <w:ffData>
            <w:name w:val=""/>
            <w:enabled/>
            <w:calcOnExit w:val="0"/>
            <w:textInput>
              <w:default w:val="е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е</w:t>
      </w:r>
      <w:r>
        <w:fldChar w:fldCharType="end"/>
      </w:r>
      <w:r w:rsidR="00FC7902" w:rsidRPr="0047140F">
        <w:rPr>
          <w:color w:val="000000"/>
        </w:rPr>
        <w:t xml:space="preserve"> догово</w:t>
      </w:r>
      <w:r>
        <w:fldChar w:fldCharType="begin">
          <w:ffData>
            <w:name w:val=""/>
            <w:enabled/>
            <w:calcOnExit w:val="0"/>
            <w:textInput>
              <w:default w:val="ры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ры</w:t>
      </w:r>
      <w:r>
        <w:fldChar w:fldCharType="end"/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6EB95E90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A4A3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0F6ECEE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904CF29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C1DCE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02D5E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350CE3" w:rsidRPr="001F4360" w14:paraId="5508FFB6" w14:textId="77777777" w:rsidTr="00350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6DBE69" w14:textId="71E48FBE" w:rsidR="00350CE3" w:rsidRPr="00350CE3" w:rsidRDefault="00350CE3" w:rsidP="0035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52EA4FB" w14:textId="686B6747" w:rsidR="00350CE3" w:rsidRPr="00350CE3" w:rsidRDefault="00350CE3" w:rsidP="0035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2023-11023/79</w:t>
            </w:r>
            <w:bookmarkEnd w:id="0"/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697BD4B3" w14:textId="7B660759" w:rsidR="00350CE3" w:rsidRPr="00350CE3" w:rsidRDefault="00350CE3" w:rsidP="0035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9BB49D" w14:textId="1434EB81" w:rsidR="00350CE3" w:rsidRPr="00350CE3" w:rsidRDefault="00350CE3" w:rsidP="0035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4 613 000,00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6CBFDB" w14:textId="4D3B653E" w:rsidR="00350CE3" w:rsidRPr="00350CE3" w:rsidRDefault="00350CE3" w:rsidP="00350CE3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Юрченко Алексей Викторович</w:t>
            </w:r>
          </w:p>
        </w:tc>
      </w:tr>
      <w:tr w:rsidR="00350CE3" w:rsidRPr="001F4360" w14:paraId="7AF364DD" w14:textId="77777777" w:rsidTr="00350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F2D9" w14:textId="7AA7C9E5" w:rsidR="00350CE3" w:rsidRPr="00350CE3" w:rsidRDefault="00350CE3" w:rsidP="0035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B73663" w14:textId="11F9563F" w:rsidR="00350CE3" w:rsidRPr="00350CE3" w:rsidRDefault="00350CE3" w:rsidP="0035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2023-11024/79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FAE5FB6" w14:textId="256E72B3" w:rsidR="00350CE3" w:rsidRPr="00350CE3" w:rsidRDefault="00350CE3" w:rsidP="0035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9AAAC0" w14:textId="1932FF44" w:rsidR="00350CE3" w:rsidRPr="00350CE3" w:rsidRDefault="00350CE3" w:rsidP="0035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1 071 000,00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5553B" w14:textId="54779D0F" w:rsidR="00350CE3" w:rsidRPr="00350CE3" w:rsidRDefault="00350CE3" w:rsidP="00350CE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CE3">
              <w:rPr>
                <w:rFonts w:ascii="Times New Roman" w:hAnsi="Times New Roman" w:cs="Times New Roman"/>
                <w:sz w:val="24"/>
                <w:szCs w:val="24"/>
              </w:rPr>
              <w:t>Халитов</w:t>
            </w:r>
            <w:proofErr w:type="spellEnd"/>
            <w:r w:rsidRPr="00350CE3">
              <w:rPr>
                <w:rFonts w:ascii="Times New Roman" w:hAnsi="Times New Roman" w:cs="Times New Roman"/>
                <w:sz w:val="24"/>
                <w:szCs w:val="24"/>
              </w:rPr>
              <w:t xml:space="preserve"> Рафаэль Альбертович</w:t>
            </w:r>
          </w:p>
        </w:tc>
      </w:tr>
    </w:tbl>
    <w:p w14:paraId="5546CA13" w14:textId="77777777" w:rsidR="00FC7902" w:rsidRDefault="00FC7902" w:rsidP="00FC7902">
      <w:pPr>
        <w:jc w:val="both"/>
      </w:pPr>
    </w:p>
    <w:p w14:paraId="17C31664" w14:textId="77777777" w:rsidR="00FC7902" w:rsidRDefault="00FC7902" w:rsidP="00FC7902">
      <w:pPr>
        <w:jc w:val="both"/>
      </w:pPr>
    </w:p>
    <w:p w14:paraId="323ECBDA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E1F35A6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50CE3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D13E51"/>
    <w:rsid w:val="00DB606C"/>
    <w:rsid w:val="00DD20EF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47D8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Никитин Дмитрий Владимирович</cp:lastModifiedBy>
  <cp:revision>2</cp:revision>
  <cp:lastPrinted>2017-09-06T13:05:00Z</cp:lastPrinted>
  <dcterms:created xsi:type="dcterms:W3CDTF">2023-09-27T08:49:00Z</dcterms:created>
  <dcterms:modified xsi:type="dcterms:W3CDTF">2023-09-27T08:49:00Z</dcterms:modified>
</cp:coreProperties>
</file>