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A777F2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ДОГОВОР </w:t>
      </w:r>
    </w:p>
    <w:p w:rsidR="00FA66C6" w:rsidRPr="00A777F2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A777F2" w:rsidTr="007C29CA">
        <w:tc>
          <w:tcPr>
            <w:tcW w:w="4672" w:type="dxa"/>
          </w:tcPr>
          <w:p w:rsidR="0058425F" w:rsidRPr="00A777F2" w:rsidRDefault="00897257" w:rsidP="0058425F">
            <w:pPr>
              <w:rPr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>«__»__________ 2023</w:t>
            </w:r>
            <w:r w:rsidR="0058425F" w:rsidRPr="00A777F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A777F2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>г. _________________</w:t>
            </w:r>
          </w:p>
        </w:tc>
      </w:tr>
    </w:tbl>
    <w:p w:rsidR="0058425F" w:rsidRPr="00A777F2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8425F" w:rsidRPr="00A777F2" w:rsidRDefault="00EC1CDF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EC1CDF">
        <w:rPr>
          <w:rFonts w:ascii="Times New Roman" w:hAnsi="Times New Roman" w:cs="Times New Roman"/>
          <w:b/>
          <w:sz w:val="20"/>
        </w:rPr>
        <w:t xml:space="preserve">Андреева Галина Алексеевна </w:t>
      </w:r>
      <w:r w:rsidRPr="00EC1CDF">
        <w:rPr>
          <w:rFonts w:ascii="Times New Roman" w:hAnsi="Times New Roman" w:cs="Times New Roman"/>
          <w:sz w:val="20"/>
        </w:rPr>
        <w:t xml:space="preserve">(дата рождения: 09.07.1958, место рождения: с. Нагорное </w:t>
      </w:r>
      <w:proofErr w:type="spellStart"/>
      <w:r w:rsidRPr="00EC1CDF">
        <w:rPr>
          <w:rFonts w:ascii="Times New Roman" w:hAnsi="Times New Roman" w:cs="Times New Roman"/>
          <w:sz w:val="20"/>
        </w:rPr>
        <w:t>Большаковского</w:t>
      </w:r>
      <w:proofErr w:type="spellEnd"/>
      <w:r w:rsidRPr="00EC1CDF">
        <w:rPr>
          <w:rFonts w:ascii="Times New Roman" w:hAnsi="Times New Roman" w:cs="Times New Roman"/>
          <w:sz w:val="20"/>
        </w:rPr>
        <w:t xml:space="preserve"> р-на Калининградской обл., адрес регистрации: Вологодская обл., гор. Вологда, ул. Ленинградская, д. 81, кв. 30, ИНН: 292001245955, СНИЛС: 061-615-905-47)</w:t>
      </w:r>
      <w:r w:rsidR="001A7C85">
        <w:rPr>
          <w:rFonts w:ascii="Times New Roman" w:hAnsi="Times New Roman" w:cs="Times New Roman"/>
          <w:b/>
          <w:sz w:val="20"/>
        </w:rPr>
        <w:t xml:space="preserve"> </w:t>
      </w:r>
      <w:r w:rsidR="0058425F" w:rsidRPr="00A777F2">
        <w:rPr>
          <w:rFonts w:ascii="Times New Roman" w:hAnsi="Times New Roman" w:cs="Times New Roman"/>
          <w:b/>
          <w:sz w:val="20"/>
        </w:rPr>
        <w:t xml:space="preserve">в лице представителя - </w:t>
      </w:r>
      <w:r w:rsidR="0058425F" w:rsidRPr="00A777F2">
        <w:rPr>
          <w:rFonts w:ascii="Times New Roman" w:hAnsi="Times New Roman" w:cs="Times New Roman"/>
          <w:b/>
          <w:color w:val="000000"/>
          <w:sz w:val="20"/>
        </w:rPr>
        <w:t xml:space="preserve">финансового управляющего имуществом </w:t>
      </w:r>
      <w:proofErr w:type="spellStart"/>
      <w:r w:rsidR="00A777F2" w:rsidRPr="00A777F2">
        <w:rPr>
          <w:rFonts w:ascii="Times New Roman" w:hAnsi="Times New Roman" w:cs="Times New Roman"/>
          <w:b/>
          <w:color w:val="000000"/>
          <w:sz w:val="20"/>
        </w:rPr>
        <w:t>Сосипатровой</w:t>
      </w:r>
      <w:proofErr w:type="spellEnd"/>
      <w:r w:rsidR="00A777F2" w:rsidRPr="00A777F2">
        <w:rPr>
          <w:rFonts w:ascii="Times New Roman" w:hAnsi="Times New Roman" w:cs="Times New Roman"/>
          <w:b/>
          <w:color w:val="000000"/>
          <w:sz w:val="20"/>
        </w:rPr>
        <w:t xml:space="preserve"> Марины Леонидовны</w:t>
      </w:r>
      <w:r w:rsidR="0058425F" w:rsidRPr="00A777F2">
        <w:rPr>
          <w:rFonts w:ascii="Times New Roman" w:hAnsi="Times New Roman" w:cs="Times New Roman"/>
          <w:color w:val="000000"/>
          <w:sz w:val="20"/>
        </w:rPr>
        <w:t xml:space="preserve"> </w:t>
      </w:r>
      <w:r w:rsidR="00A777F2" w:rsidRPr="00A777F2">
        <w:rPr>
          <w:rFonts w:ascii="Times New Roman" w:hAnsi="Times New Roman" w:cs="Times New Roman"/>
          <w:color w:val="000000"/>
          <w:sz w:val="2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A777F2">
        <w:rPr>
          <w:rFonts w:ascii="Times New Roman" w:hAnsi="Times New Roman" w:cs="Times New Roman"/>
          <w:sz w:val="20"/>
        </w:rPr>
        <w:t xml:space="preserve">, действующего на основании решения Арбитражного суда </w:t>
      </w:r>
      <w:r w:rsidR="001A7C85">
        <w:rPr>
          <w:rFonts w:ascii="Times New Roman" w:hAnsi="Times New Roman" w:cs="Times New Roman"/>
          <w:sz w:val="20"/>
        </w:rPr>
        <w:t>Вологодской</w:t>
      </w:r>
      <w:r w:rsidR="0058425F" w:rsidRPr="00A777F2">
        <w:rPr>
          <w:rFonts w:ascii="Times New Roman" w:hAnsi="Times New Roman" w:cs="Times New Roman"/>
          <w:sz w:val="20"/>
        </w:rPr>
        <w:t xml:space="preserve"> области </w:t>
      </w:r>
      <w:r w:rsidR="00830CC8" w:rsidRPr="00A777F2">
        <w:rPr>
          <w:rFonts w:ascii="Times New Roman" w:hAnsi="Times New Roman" w:cs="Times New Roman"/>
          <w:sz w:val="20"/>
        </w:rPr>
        <w:t xml:space="preserve">от </w:t>
      </w:r>
      <w:proofErr w:type="spellStart"/>
      <w:r w:rsidRPr="00EC1CDF">
        <w:rPr>
          <w:rFonts w:ascii="Times New Roman" w:hAnsi="Times New Roman" w:cs="Times New Roman"/>
          <w:sz w:val="20"/>
        </w:rPr>
        <w:t>от</w:t>
      </w:r>
      <w:proofErr w:type="spellEnd"/>
      <w:r w:rsidRPr="00EC1CDF">
        <w:rPr>
          <w:rFonts w:ascii="Times New Roman" w:hAnsi="Times New Roman" w:cs="Times New Roman"/>
          <w:sz w:val="20"/>
        </w:rPr>
        <w:t xml:space="preserve"> 06.02.2023 по делу №А13-16293/2022</w:t>
      </w:r>
      <w:r w:rsidR="0058425F" w:rsidRPr="00A777F2">
        <w:rPr>
          <w:rFonts w:ascii="Times New Roman" w:hAnsi="Times New Roman" w:cs="Times New Roman"/>
          <w:sz w:val="20"/>
        </w:rPr>
        <w:t xml:space="preserve">, именуемый в дальнейшем </w:t>
      </w:r>
      <w:r w:rsidR="0058425F" w:rsidRPr="00A777F2">
        <w:rPr>
          <w:rFonts w:ascii="Times New Roman" w:hAnsi="Times New Roman" w:cs="Times New Roman"/>
          <w:b/>
          <w:sz w:val="20"/>
        </w:rPr>
        <w:t>«Продавец»</w:t>
      </w:r>
      <w:r w:rsidR="0058425F" w:rsidRPr="00A777F2">
        <w:rPr>
          <w:rFonts w:ascii="Times New Roman" w:hAnsi="Times New Roman" w:cs="Times New Roman"/>
          <w:sz w:val="20"/>
        </w:rPr>
        <w:t>, с одной стороны,</w:t>
      </w:r>
    </w:p>
    <w:p w:rsidR="0058425F" w:rsidRPr="00A777F2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и _______________, </w:t>
      </w:r>
      <w:r w:rsidRPr="00A777F2">
        <w:rPr>
          <w:rStyle w:val="paragraph"/>
          <w:rFonts w:ascii="Times New Roman" w:hAnsi="Times New Roman" w:cs="Times New Roman"/>
          <w:sz w:val="20"/>
        </w:rPr>
        <w:t>именуемое (-</w:t>
      </w:r>
      <w:proofErr w:type="spellStart"/>
      <w:r w:rsidRPr="00A777F2">
        <w:rPr>
          <w:rStyle w:val="paragraph"/>
          <w:rFonts w:ascii="Times New Roman" w:hAnsi="Times New Roman" w:cs="Times New Roman"/>
          <w:sz w:val="20"/>
        </w:rPr>
        <w:t>ый</w:t>
      </w:r>
      <w:proofErr w:type="spellEnd"/>
      <w:r w:rsidRPr="00A777F2">
        <w:rPr>
          <w:rStyle w:val="paragraph"/>
          <w:rFonts w:ascii="Times New Roman" w:hAnsi="Times New Roman" w:cs="Times New Roman"/>
          <w:sz w:val="20"/>
        </w:rPr>
        <w:t>, -</w:t>
      </w:r>
      <w:proofErr w:type="spellStart"/>
      <w:r w:rsidRPr="00A777F2">
        <w:rPr>
          <w:rStyle w:val="paragraph"/>
          <w:rFonts w:ascii="Times New Roman" w:hAnsi="Times New Roman" w:cs="Times New Roman"/>
          <w:sz w:val="20"/>
        </w:rPr>
        <w:t>ая</w:t>
      </w:r>
      <w:proofErr w:type="spellEnd"/>
      <w:r w:rsidRPr="00A777F2">
        <w:rPr>
          <w:rStyle w:val="paragraph"/>
          <w:rFonts w:ascii="Times New Roman" w:hAnsi="Times New Roman" w:cs="Times New Roman"/>
          <w:sz w:val="20"/>
        </w:rPr>
        <w:t xml:space="preserve">) в дальнейшем </w:t>
      </w:r>
      <w:r w:rsidRPr="00A777F2">
        <w:rPr>
          <w:rStyle w:val="paragraph"/>
          <w:rFonts w:ascii="Times New Roman" w:hAnsi="Times New Roman" w:cs="Times New Roman"/>
          <w:b/>
          <w:sz w:val="20"/>
        </w:rPr>
        <w:t>«Покупатель»</w:t>
      </w:r>
      <w:r w:rsidRPr="00A777F2">
        <w:rPr>
          <w:rStyle w:val="paragraph"/>
          <w:rFonts w:ascii="Times New Roman" w:hAnsi="Times New Roman" w:cs="Times New Roman"/>
          <w:sz w:val="20"/>
        </w:rPr>
        <w:t>, с другой стороны, заключили настоящий договор о нижеследующем:</w:t>
      </w:r>
    </w:p>
    <w:p w:rsidR="007C29CA" w:rsidRPr="00A777F2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</w:p>
    <w:p w:rsidR="0058425F" w:rsidRPr="00A777F2" w:rsidRDefault="007C29CA" w:rsidP="007C29CA">
      <w:pPr>
        <w:pStyle w:val="a4"/>
        <w:ind w:right="-245"/>
        <w:rPr>
          <w:sz w:val="20"/>
          <w:szCs w:val="22"/>
        </w:rPr>
      </w:pPr>
      <w:r w:rsidRPr="00A777F2">
        <w:rPr>
          <w:sz w:val="20"/>
          <w:szCs w:val="22"/>
        </w:rPr>
        <w:t xml:space="preserve">1. </w:t>
      </w:r>
      <w:r w:rsidR="0058425F" w:rsidRPr="00A777F2">
        <w:rPr>
          <w:sz w:val="20"/>
          <w:szCs w:val="22"/>
        </w:rPr>
        <w:t>Продавец обязуется передать в собственность Покупателю, а Покупатель</w:t>
      </w:r>
      <w:r w:rsidRPr="00A777F2">
        <w:rPr>
          <w:sz w:val="20"/>
          <w:szCs w:val="22"/>
        </w:rPr>
        <w:t xml:space="preserve"> обязуется принять и </w:t>
      </w:r>
      <w:r w:rsidR="0058425F" w:rsidRPr="00A777F2">
        <w:rPr>
          <w:sz w:val="20"/>
          <w:szCs w:val="22"/>
        </w:rPr>
        <w:t xml:space="preserve">оплатить: </w:t>
      </w:r>
    </w:p>
    <w:p w:rsidR="0058425F" w:rsidRPr="00A777F2" w:rsidRDefault="0058425F" w:rsidP="007C29CA">
      <w:pPr>
        <w:pStyle w:val="a4"/>
        <w:ind w:right="-245"/>
        <w:rPr>
          <w:sz w:val="20"/>
          <w:szCs w:val="22"/>
        </w:rPr>
      </w:pPr>
      <w:r w:rsidRPr="00A777F2">
        <w:rPr>
          <w:sz w:val="20"/>
          <w:szCs w:val="22"/>
        </w:rPr>
        <w:t xml:space="preserve">- </w:t>
      </w:r>
      <w:r w:rsidR="00830CC8" w:rsidRPr="00A777F2">
        <w:rPr>
          <w:sz w:val="20"/>
          <w:szCs w:val="22"/>
        </w:rPr>
        <w:t xml:space="preserve">Лот № 1 - </w:t>
      </w:r>
      <w:r w:rsidR="00EC1CDF" w:rsidRPr="00EC1CDF">
        <w:rPr>
          <w:sz w:val="20"/>
          <w:szCs w:val="22"/>
        </w:rPr>
        <w:t xml:space="preserve">нежилое помещение, кадастровый номер: 35:24:0403003:3824, местонахождение: Вологодская обл., г. Вологда, Окружное шоссе, д. 24А, площадь: 2,2 </w:t>
      </w:r>
      <w:proofErr w:type="spellStart"/>
      <w:r w:rsidR="00EC1CDF" w:rsidRPr="00EC1CDF">
        <w:rPr>
          <w:sz w:val="20"/>
          <w:szCs w:val="22"/>
        </w:rPr>
        <w:t>кв.м</w:t>
      </w:r>
      <w:proofErr w:type="spellEnd"/>
      <w:r w:rsidR="00EC1CDF" w:rsidRPr="00EC1CDF">
        <w:rPr>
          <w:sz w:val="20"/>
          <w:szCs w:val="22"/>
        </w:rPr>
        <w:t>.</w:t>
      </w:r>
      <w:r w:rsidR="0030710A" w:rsidRPr="00A777F2">
        <w:rPr>
          <w:sz w:val="20"/>
          <w:szCs w:val="22"/>
        </w:rPr>
        <w:t>, и</w:t>
      </w:r>
      <w:r w:rsidRPr="00A777F2">
        <w:rPr>
          <w:sz w:val="20"/>
          <w:szCs w:val="22"/>
        </w:rPr>
        <w:t xml:space="preserve">менуемый далее по тексту </w:t>
      </w:r>
      <w:r w:rsidR="007C29CA" w:rsidRPr="00A777F2">
        <w:rPr>
          <w:b/>
          <w:sz w:val="20"/>
          <w:szCs w:val="22"/>
        </w:rPr>
        <w:t>«Имущество»</w:t>
      </w:r>
      <w:r w:rsidR="007C29CA" w:rsidRPr="00A777F2">
        <w:rPr>
          <w:sz w:val="20"/>
          <w:szCs w:val="22"/>
        </w:rPr>
        <w:t>.</w:t>
      </w:r>
    </w:p>
    <w:p w:rsidR="0058425F" w:rsidRPr="00A777F2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2. </w:t>
      </w:r>
      <w:r w:rsidR="0058425F" w:rsidRPr="00A777F2">
        <w:rPr>
          <w:rFonts w:ascii="Times New Roman" w:hAnsi="Times New Roman" w:cs="Times New Roman"/>
          <w:sz w:val="20"/>
        </w:rPr>
        <w:t>Имущество принадлежит Продавцу на праве собственности.</w:t>
      </w:r>
    </w:p>
    <w:p w:rsidR="0058425F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3. </w:t>
      </w:r>
      <w:r w:rsidR="0058425F" w:rsidRPr="00A777F2">
        <w:rPr>
          <w:rFonts w:ascii="Times New Roman" w:hAnsi="Times New Roman" w:cs="Times New Roman"/>
          <w:sz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4. </w:t>
      </w:r>
      <w:r w:rsidR="0058425F" w:rsidRPr="00A777F2">
        <w:rPr>
          <w:rFonts w:ascii="Times New Roman" w:hAnsi="Times New Roman" w:cs="Times New Roman"/>
          <w:sz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A777F2">
        <w:rPr>
          <w:rFonts w:ascii="Times New Roman" w:hAnsi="Times New Roman" w:cs="Times New Roman"/>
          <w:spacing w:val="3"/>
          <w:sz w:val="20"/>
        </w:rPr>
        <w:t xml:space="preserve"> оплаты Имущества</w:t>
      </w:r>
      <w:r w:rsidR="0058425F" w:rsidRPr="00A777F2">
        <w:rPr>
          <w:rFonts w:ascii="Times New Roman" w:hAnsi="Times New Roman" w:cs="Times New Roman"/>
          <w:sz w:val="20"/>
        </w:rPr>
        <w:t>.</w:t>
      </w:r>
    </w:p>
    <w:p w:rsidR="0058425F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pacing w:val="3"/>
          <w:sz w:val="20"/>
        </w:rPr>
        <w:t xml:space="preserve">5. </w:t>
      </w:r>
      <w:r w:rsidR="0058425F" w:rsidRPr="00A777F2">
        <w:rPr>
          <w:rFonts w:ascii="Times New Roman" w:hAnsi="Times New Roman" w:cs="Times New Roman"/>
          <w:sz w:val="20"/>
        </w:rPr>
        <w:t>За вычетом суммы задатка Покупатель обязан уплатить Продавцу _______________ (_______________) рублей 00 копеек.</w:t>
      </w:r>
    </w:p>
    <w:p w:rsidR="00A777F2" w:rsidRPr="00A777F2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6. </w:t>
      </w:r>
      <w:r w:rsidR="0058425F" w:rsidRPr="00A777F2">
        <w:rPr>
          <w:rFonts w:ascii="Times New Roman" w:hAnsi="Times New Roman" w:cs="Times New Roman"/>
          <w:sz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EC1CDF" w:rsidRPr="00EC1CDF">
        <w:rPr>
          <w:rFonts w:ascii="Times New Roman" w:hAnsi="Times New Roman" w:cs="Times New Roman"/>
          <w:sz w:val="20"/>
        </w:rPr>
        <w:t>получатель – Андреева Галина Алексеевна, банк получателя: Вологодское отделение № 8638 ПАО Сбербанк, БИК: 041909644, р/</w:t>
      </w:r>
      <w:proofErr w:type="spellStart"/>
      <w:r w:rsidR="00EC1CDF" w:rsidRPr="00EC1CDF">
        <w:rPr>
          <w:rFonts w:ascii="Times New Roman" w:hAnsi="Times New Roman" w:cs="Times New Roman"/>
          <w:sz w:val="20"/>
        </w:rPr>
        <w:t>сч</w:t>
      </w:r>
      <w:proofErr w:type="spellEnd"/>
      <w:r w:rsidR="00EC1CDF" w:rsidRPr="00EC1CDF">
        <w:rPr>
          <w:rFonts w:ascii="Times New Roman" w:hAnsi="Times New Roman" w:cs="Times New Roman"/>
          <w:sz w:val="20"/>
        </w:rPr>
        <w:t xml:space="preserve">. 40817810012001623822, </w:t>
      </w:r>
      <w:proofErr w:type="spellStart"/>
      <w:r w:rsidR="00EC1CDF" w:rsidRPr="00EC1CDF">
        <w:rPr>
          <w:rFonts w:ascii="Times New Roman" w:hAnsi="Times New Roman" w:cs="Times New Roman"/>
          <w:sz w:val="20"/>
        </w:rPr>
        <w:t>кор.сч</w:t>
      </w:r>
      <w:proofErr w:type="spellEnd"/>
      <w:r w:rsidR="00EC1CDF" w:rsidRPr="00EC1CDF">
        <w:rPr>
          <w:rFonts w:ascii="Times New Roman" w:hAnsi="Times New Roman" w:cs="Times New Roman"/>
          <w:sz w:val="20"/>
        </w:rPr>
        <w:t>. 30101810900000000644, ИНН получателя: 292001245955</w:t>
      </w:r>
      <w:r w:rsidR="00A777F2" w:rsidRPr="00A777F2">
        <w:rPr>
          <w:rFonts w:ascii="Times New Roman" w:hAnsi="Times New Roman" w:cs="Times New Roman"/>
          <w:sz w:val="20"/>
        </w:rPr>
        <w:t>.</w:t>
      </w:r>
    </w:p>
    <w:p w:rsidR="0058425F" w:rsidRPr="00A777F2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pacing w:val="5"/>
          <w:sz w:val="20"/>
        </w:rPr>
        <w:t xml:space="preserve">7. 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Имущество передается </w:t>
      </w:r>
      <w:r w:rsidR="0058425F" w:rsidRPr="00A777F2">
        <w:rPr>
          <w:rFonts w:ascii="Times New Roman" w:hAnsi="Times New Roman" w:cs="Times New Roman"/>
          <w:sz w:val="20"/>
        </w:rPr>
        <w:t>Покупателю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A777F2">
        <w:rPr>
          <w:rFonts w:ascii="Times New Roman" w:hAnsi="Times New Roman" w:cs="Times New Roman"/>
          <w:spacing w:val="5"/>
          <w:sz w:val="20"/>
        </w:rPr>
        <w:t>п.</w:t>
      </w:r>
      <w:r w:rsidR="00A777F2" w:rsidRPr="00A777F2">
        <w:rPr>
          <w:rFonts w:ascii="Times New Roman" w:hAnsi="Times New Roman" w:cs="Times New Roman"/>
          <w:spacing w:val="5"/>
          <w:sz w:val="20"/>
        </w:rPr>
        <w:t>п</w:t>
      </w:r>
      <w:proofErr w:type="spellEnd"/>
      <w:r w:rsidR="00A777F2" w:rsidRPr="00A777F2">
        <w:rPr>
          <w:rFonts w:ascii="Times New Roman" w:hAnsi="Times New Roman" w:cs="Times New Roman"/>
          <w:spacing w:val="5"/>
          <w:sz w:val="20"/>
        </w:rPr>
        <w:t>.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 </w:t>
      </w:r>
      <w:r w:rsidR="00A777F2" w:rsidRPr="00A777F2">
        <w:rPr>
          <w:rFonts w:ascii="Times New Roman" w:hAnsi="Times New Roman" w:cs="Times New Roman"/>
          <w:spacing w:val="5"/>
          <w:sz w:val="20"/>
        </w:rPr>
        <w:t xml:space="preserve">4, </w:t>
      </w:r>
      <w:r w:rsidR="0058425F" w:rsidRPr="00A777F2">
        <w:rPr>
          <w:rFonts w:ascii="Times New Roman" w:hAnsi="Times New Roman" w:cs="Times New Roman"/>
          <w:spacing w:val="5"/>
          <w:sz w:val="20"/>
        </w:rPr>
        <w:t>5.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A777F2">
        <w:rPr>
          <w:rFonts w:ascii="Times New Roman" w:hAnsi="Times New Roman" w:cs="Times New Roman"/>
          <w:bCs/>
          <w:sz w:val="20"/>
        </w:rPr>
        <w:t xml:space="preserve">8. 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A777F2">
        <w:rPr>
          <w:rFonts w:ascii="Times New Roman" w:hAnsi="Times New Roman" w:cs="Times New Roman"/>
          <w:bCs/>
          <w:sz w:val="20"/>
        </w:rPr>
        <w:t>п.</w:t>
      </w:r>
      <w:r w:rsidR="00A777F2" w:rsidRPr="00A777F2">
        <w:rPr>
          <w:rFonts w:ascii="Times New Roman" w:hAnsi="Times New Roman" w:cs="Times New Roman"/>
          <w:bCs/>
          <w:sz w:val="20"/>
        </w:rPr>
        <w:t>п</w:t>
      </w:r>
      <w:proofErr w:type="spellEnd"/>
      <w:r w:rsidR="00A777F2" w:rsidRPr="00A777F2">
        <w:rPr>
          <w:rFonts w:ascii="Times New Roman" w:hAnsi="Times New Roman" w:cs="Times New Roman"/>
          <w:bCs/>
          <w:sz w:val="20"/>
        </w:rPr>
        <w:t>. 4,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A777F2">
        <w:rPr>
          <w:rFonts w:ascii="Times New Roman" w:hAnsi="Times New Roman" w:cs="Times New Roman"/>
          <w:bCs/>
          <w:sz w:val="20"/>
        </w:rPr>
        <w:t xml:space="preserve"> </w:t>
      </w:r>
      <w:r w:rsidR="0058425F" w:rsidRPr="00A777F2">
        <w:rPr>
          <w:rFonts w:ascii="Times New Roman" w:hAnsi="Times New Roman" w:cs="Times New Roman"/>
          <w:bCs/>
          <w:sz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9. </w:t>
      </w:r>
      <w:r w:rsidR="0058425F" w:rsidRPr="00A777F2">
        <w:rPr>
          <w:rFonts w:ascii="Times New Roman" w:hAnsi="Times New Roman" w:cs="Times New Roman"/>
          <w:sz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A777F2">
        <w:rPr>
          <w:rFonts w:ascii="Times New Roman" w:hAnsi="Times New Roman" w:cs="Times New Roman"/>
          <w:bCs/>
          <w:sz w:val="20"/>
        </w:rPr>
        <w:t xml:space="preserve">10. 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Настоящий договор составлен и подписан в </w:t>
      </w:r>
      <w:r w:rsidR="00A777F2" w:rsidRPr="00A777F2">
        <w:rPr>
          <w:rFonts w:ascii="Times New Roman" w:hAnsi="Times New Roman" w:cs="Times New Roman"/>
          <w:bCs/>
          <w:sz w:val="20"/>
        </w:rPr>
        <w:t>двух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 экземплярах, имеющих равную юридическую силу, из которых один находится у П</w:t>
      </w:r>
      <w:r w:rsidR="00A777F2" w:rsidRPr="00A777F2">
        <w:rPr>
          <w:rFonts w:ascii="Times New Roman" w:hAnsi="Times New Roman" w:cs="Times New Roman"/>
          <w:bCs/>
          <w:sz w:val="20"/>
        </w:rPr>
        <w:t>родавца, второй - у Покупателя.</w:t>
      </w:r>
    </w:p>
    <w:p w:rsidR="0058425F" w:rsidRPr="00A777F2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>11. Расходы, связа</w:t>
      </w:r>
      <w:r w:rsidR="0058425F" w:rsidRPr="00A777F2">
        <w:rPr>
          <w:rFonts w:ascii="Times New Roman" w:hAnsi="Times New Roman" w:cs="Times New Roman"/>
          <w:sz w:val="20"/>
        </w:rPr>
        <w:t xml:space="preserve">нные с указанной регистрацией права собственности, несет Покупатель. </w:t>
      </w:r>
    </w:p>
    <w:p w:rsidR="007C29CA" w:rsidRPr="00A777F2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12. </w:t>
      </w:r>
      <w:r w:rsidR="0058425F" w:rsidRPr="00A777F2">
        <w:rPr>
          <w:rFonts w:ascii="Times New Roman" w:hAnsi="Times New Roman" w:cs="Times New Roman"/>
          <w:sz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97"/>
      </w:tblGrid>
      <w:tr w:rsidR="0058425F" w:rsidRPr="00A777F2" w:rsidTr="007C29CA">
        <w:tc>
          <w:tcPr>
            <w:tcW w:w="4672" w:type="dxa"/>
          </w:tcPr>
          <w:p w:rsidR="0058425F" w:rsidRPr="00A777F2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Продавец:</w:t>
            </w:r>
          </w:p>
          <w:p w:rsidR="001A7C85" w:rsidRDefault="00EC1CDF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1CDF">
              <w:rPr>
                <w:rFonts w:ascii="Times New Roman" w:hAnsi="Times New Roman" w:cs="Times New Roman"/>
                <w:b/>
                <w:sz w:val="20"/>
              </w:rPr>
              <w:t xml:space="preserve">Андреева Галина Алексеевна </w:t>
            </w:r>
            <w:r w:rsidRPr="00EC1CDF">
              <w:rPr>
                <w:rFonts w:ascii="Times New Roman" w:hAnsi="Times New Roman" w:cs="Times New Roman"/>
                <w:sz w:val="20"/>
              </w:rPr>
              <w:t xml:space="preserve">(дата рождения: 09.07.1958, место рождения: с. Нагорное </w:t>
            </w:r>
            <w:proofErr w:type="spellStart"/>
            <w:r w:rsidRPr="00EC1CDF">
              <w:rPr>
                <w:rFonts w:ascii="Times New Roman" w:hAnsi="Times New Roman" w:cs="Times New Roman"/>
                <w:sz w:val="20"/>
              </w:rPr>
              <w:t>Большаковского</w:t>
            </w:r>
            <w:proofErr w:type="spellEnd"/>
            <w:r w:rsidRPr="00EC1CDF">
              <w:rPr>
                <w:rFonts w:ascii="Times New Roman" w:hAnsi="Times New Roman" w:cs="Times New Roman"/>
                <w:sz w:val="20"/>
              </w:rPr>
              <w:t xml:space="preserve"> р-на Калининградской обл., адрес регистрации: Вологодская обл., гор. Вологда, ул. Ленинградская, д. 81, кв. 30, ИНН: 292001245955, СНИЛС: 061-615-905-47)</w:t>
            </w:r>
          </w:p>
          <w:p w:rsidR="001A7C85" w:rsidRDefault="001A7C85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A7C85" w:rsidRPr="00A777F2" w:rsidRDefault="001A7C85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B0847" w:rsidRPr="00A777F2" w:rsidRDefault="003B0847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777F2">
              <w:rPr>
                <w:rFonts w:ascii="Times New Roman" w:hAnsi="Times New Roman" w:cs="Times New Roman"/>
                <w:b/>
                <w:szCs w:val="22"/>
              </w:rPr>
              <w:t>В лице Финансового управляющего</w:t>
            </w:r>
          </w:p>
          <w:p w:rsidR="0058425F" w:rsidRPr="00A777F2" w:rsidRDefault="00A777F2" w:rsidP="007C29C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777F2">
              <w:rPr>
                <w:rFonts w:ascii="Times New Roman" w:hAnsi="Times New Roman" w:cs="Times New Roman"/>
                <w:b/>
                <w:sz w:val="20"/>
              </w:rPr>
              <w:t>Сосипатровой</w:t>
            </w:r>
            <w:proofErr w:type="spellEnd"/>
            <w:r w:rsidRPr="00A777F2">
              <w:rPr>
                <w:rFonts w:ascii="Times New Roman" w:hAnsi="Times New Roman" w:cs="Times New Roman"/>
                <w:b/>
                <w:sz w:val="20"/>
              </w:rPr>
              <w:t xml:space="preserve"> Марины Леонидовны</w:t>
            </w:r>
          </w:p>
          <w:p w:rsidR="0058425F" w:rsidRPr="00A777F2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A777F2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 xml:space="preserve">_______________ / </w:t>
            </w:r>
            <w:proofErr w:type="spellStart"/>
            <w:r w:rsidR="00A777F2" w:rsidRPr="00A777F2">
              <w:rPr>
                <w:rFonts w:ascii="Times New Roman" w:hAnsi="Times New Roman" w:cs="Times New Roman"/>
                <w:sz w:val="20"/>
              </w:rPr>
              <w:t>Сосипатрова</w:t>
            </w:r>
            <w:proofErr w:type="spellEnd"/>
            <w:r w:rsidR="00A777F2" w:rsidRPr="00A777F2">
              <w:rPr>
                <w:rFonts w:ascii="Times New Roman" w:hAnsi="Times New Roman" w:cs="Times New Roman"/>
                <w:sz w:val="20"/>
              </w:rPr>
              <w:t xml:space="preserve"> М.Л.</w:t>
            </w:r>
          </w:p>
        </w:tc>
        <w:tc>
          <w:tcPr>
            <w:tcW w:w="4673" w:type="dxa"/>
          </w:tcPr>
          <w:p w:rsidR="0058425F" w:rsidRPr="00A777F2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Покупатель</w:t>
            </w:r>
            <w:r w:rsidR="0058425F"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:</w:t>
            </w: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A777F2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A777F2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Pr="00A777F2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Pr="00A777F2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sz w:val="20"/>
              </w:rPr>
              <w:t>_______________ / _______________</w:t>
            </w:r>
          </w:p>
        </w:tc>
      </w:tr>
    </w:tbl>
    <w:p w:rsidR="0058425F" w:rsidRPr="00A777F2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58425F" w:rsidRPr="00A777F2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1A7C85"/>
    <w:rsid w:val="00300871"/>
    <w:rsid w:val="0030710A"/>
    <w:rsid w:val="003B0847"/>
    <w:rsid w:val="004129E5"/>
    <w:rsid w:val="004E167E"/>
    <w:rsid w:val="00555FE2"/>
    <w:rsid w:val="00570B3C"/>
    <w:rsid w:val="0058425F"/>
    <w:rsid w:val="005D779D"/>
    <w:rsid w:val="00674AF5"/>
    <w:rsid w:val="00694A73"/>
    <w:rsid w:val="007908BB"/>
    <w:rsid w:val="007C29CA"/>
    <w:rsid w:val="00830CC8"/>
    <w:rsid w:val="00897257"/>
    <w:rsid w:val="009E51B0"/>
    <w:rsid w:val="00A777F2"/>
    <w:rsid w:val="00B22718"/>
    <w:rsid w:val="00CD378B"/>
    <w:rsid w:val="00EC1CDF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15AE-EFBE-4CBC-B88D-100D8C34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2023-06-09T10:08:00Z</dcterms:created>
  <dcterms:modified xsi:type="dcterms:W3CDTF">2023-09-27T12:14:00Z</dcterms:modified>
</cp:coreProperties>
</file>