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11.05.2023г. по делу №А70-14062/2022,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Сорокиной Елены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Тюменская обл, р-н Нижнетавдинский, д Московка, Кольцевой проспект, 30., разрешенное использование: под индивидуальное жилищное строительство, кадастровый номер: 72:12:0501001:1183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Елены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