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D57100B" w:rsidR="00361B5A" w:rsidRDefault="00290BFB" w:rsidP="00361B5A">
      <w:pPr>
        <w:spacing w:before="120" w:after="120"/>
        <w:jc w:val="both"/>
      </w:pPr>
      <w:r w:rsidRPr="00AD7422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t>e-mail</w:t>
      </w:r>
      <w:proofErr w:type="spellEnd"/>
      <w:r>
        <w:t xml:space="preserve"> </w:t>
      </w:r>
      <w:r w:rsidRPr="00EA2724">
        <w:t xml:space="preserve">malkova@auction-house.ru), действующее на основании договора с </w:t>
      </w:r>
      <w:r w:rsidRPr="000F4E7A">
        <w:rPr>
          <w:b/>
          <w:bCs/>
        </w:rPr>
        <w:t>Акционерным обществом коммерческим банком «ИВАНОВО» (АО КБ «ИВАНОВО»),</w:t>
      </w:r>
      <w:r w:rsidRPr="00EA2724">
        <w:t xml:space="preserve"> </w:t>
      </w:r>
      <w:r>
        <w:t>(</w:t>
      </w:r>
      <w:r w:rsidRPr="00EA2724">
        <w:t>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4E7A">
        <w:rPr>
          <w:b/>
          <w:bCs/>
        </w:rPr>
        <w:t>2030210459</w:t>
      </w:r>
      <w:r w:rsidRPr="00AD7422">
        <w:t xml:space="preserve"> в газете АО «Коммерсантъ» </w:t>
      </w:r>
      <w:r w:rsidRPr="00786898">
        <w:t>№98(7543) от 03.06.2023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96396D">
        <w:t>22</w:t>
      </w:r>
      <w:r>
        <w:t xml:space="preserve">.09.2023 по </w:t>
      </w:r>
      <w:r w:rsidR="0096396D">
        <w:t>24</w:t>
      </w:r>
      <w:r>
        <w:t>.09.2023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6396D" w14:paraId="4C37C338" w14:textId="77777777" w:rsidTr="0096396D">
        <w:trPr>
          <w:jc w:val="center"/>
        </w:trPr>
        <w:tc>
          <w:tcPr>
            <w:tcW w:w="833" w:type="dxa"/>
          </w:tcPr>
          <w:p w14:paraId="611CAE84" w14:textId="77777777" w:rsidR="0096396D" w:rsidRPr="00C61C5E" w:rsidRDefault="0096396D" w:rsidP="007A1A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5FDF10" w14:textId="77777777" w:rsidR="0096396D" w:rsidRPr="00C61C5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FD2BE0" w14:textId="77777777" w:rsidR="0096396D" w:rsidRPr="00C61C5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788F9A7" w14:textId="77777777" w:rsidR="0096396D" w:rsidRPr="00C61C5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DE6E3D" w14:textId="77777777" w:rsidR="0096396D" w:rsidRPr="00C61C5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6396D" w:rsidRPr="004773F0" w14:paraId="59C537B2" w14:textId="77777777" w:rsidTr="0096396D">
        <w:trPr>
          <w:trHeight w:val="546"/>
          <w:jc w:val="center"/>
        </w:trPr>
        <w:tc>
          <w:tcPr>
            <w:tcW w:w="833" w:type="dxa"/>
            <w:vAlign w:val="center"/>
          </w:tcPr>
          <w:p w14:paraId="124929DE" w14:textId="77777777" w:rsidR="0096396D" w:rsidRPr="00BB330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33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BD7DA0E" w14:textId="77777777" w:rsidR="0096396D" w:rsidRPr="00BB330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330E">
              <w:rPr>
                <w:sz w:val="22"/>
                <w:szCs w:val="22"/>
              </w:rPr>
              <w:t>2023-11087/110</w:t>
            </w:r>
          </w:p>
        </w:tc>
        <w:tc>
          <w:tcPr>
            <w:tcW w:w="2126" w:type="dxa"/>
            <w:vAlign w:val="center"/>
          </w:tcPr>
          <w:p w14:paraId="42D50B99" w14:textId="77777777" w:rsidR="0096396D" w:rsidRPr="00BB330E" w:rsidRDefault="0096396D" w:rsidP="007A1A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B330E">
              <w:rPr>
                <w:sz w:val="22"/>
                <w:szCs w:val="22"/>
              </w:rPr>
              <w:t>27.09.2023</w:t>
            </w:r>
          </w:p>
        </w:tc>
        <w:tc>
          <w:tcPr>
            <w:tcW w:w="2410" w:type="dxa"/>
            <w:vAlign w:val="center"/>
          </w:tcPr>
          <w:p w14:paraId="022AD57C" w14:textId="77777777" w:rsidR="0096396D" w:rsidRPr="00BB330E" w:rsidRDefault="0096396D" w:rsidP="007A1AB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B330E">
              <w:rPr>
                <w:color w:val="000000"/>
                <w:sz w:val="22"/>
                <w:szCs w:val="22"/>
              </w:rPr>
              <w:t>63 100 000,00</w:t>
            </w:r>
          </w:p>
        </w:tc>
        <w:tc>
          <w:tcPr>
            <w:tcW w:w="2268" w:type="dxa"/>
            <w:vAlign w:val="center"/>
          </w:tcPr>
          <w:p w14:paraId="404CB4E9" w14:textId="77777777" w:rsidR="0096396D" w:rsidRPr="00BB330E" w:rsidRDefault="0096396D" w:rsidP="007A1ABC">
            <w:pPr>
              <w:rPr>
                <w:b/>
                <w:bCs/>
                <w:spacing w:val="3"/>
                <w:sz w:val="22"/>
                <w:szCs w:val="22"/>
              </w:rPr>
            </w:pPr>
            <w:r w:rsidRPr="00BB330E">
              <w:rPr>
                <w:color w:val="000000"/>
                <w:sz w:val="22"/>
                <w:szCs w:val="22"/>
              </w:rPr>
              <w:t>ООО «Торговый центр «Купеческий»</w:t>
            </w:r>
          </w:p>
        </w:tc>
      </w:tr>
    </w:tbl>
    <w:p w14:paraId="74CA49AE" w14:textId="77777777" w:rsidR="0096396D" w:rsidRDefault="0096396D" w:rsidP="00361B5A">
      <w:pPr>
        <w:spacing w:before="120" w:after="120"/>
        <w:jc w:val="both"/>
      </w:pPr>
    </w:p>
    <w:p w14:paraId="3F8937CC" w14:textId="77777777" w:rsidR="00290BFB" w:rsidRDefault="00290BF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2E29"/>
    <w:rsid w:val="00290BF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396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2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2023-09-28T11:30:00Z</dcterms:modified>
</cp:coreProperties>
</file>