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282C" w:rsidRPr="0040685C" w14:paraId="45DDC07F" w14:textId="77777777" w:rsidTr="001F458B">
        <w:tc>
          <w:tcPr>
            <w:tcW w:w="10205" w:type="dxa"/>
          </w:tcPr>
          <w:p w14:paraId="1D23E282" w14:textId="77777777" w:rsidR="00AC01E2" w:rsidRPr="00AC01E2" w:rsidRDefault="00AC01E2" w:rsidP="00AC01E2">
            <w:pPr>
              <w:jc w:val="right"/>
              <w:rPr>
                <w:b/>
              </w:rPr>
            </w:pPr>
          </w:p>
          <w:p w14:paraId="04B54F86" w14:textId="77777777" w:rsidR="00AC01E2" w:rsidRPr="00AC01E2" w:rsidRDefault="00AC01E2" w:rsidP="00AC01E2">
            <w:pPr>
              <w:jc w:val="right"/>
              <w:rPr>
                <w:b/>
              </w:rPr>
            </w:pPr>
            <w:r w:rsidRPr="00AC01E2">
              <w:rPr>
                <w:b/>
              </w:rPr>
              <w:t>УТВЕРЖДАЮ</w:t>
            </w:r>
          </w:p>
          <w:p w14:paraId="3AB8874B" w14:textId="77777777" w:rsidR="00AC01E2" w:rsidRPr="00AC01E2" w:rsidRDefault="00AC01E2" w:rsidP="00AC01E2">
            <w:pPr>
              <w:jc w:val="right"/>
              <w:rPr>
                <w:b/>
              </w:rPr>
            </w:pPr>
            <w:r w:rsidRPr="00AC01E2">
              <w:rPr>
                <w:b/>
              </w:rPr>
              <w:t>Организатор торгов:</w:t>
            </w:r>
          </w:p>
          <w:p w14:paraId="542B2A40" w14:textId="77777777" w:rsidR="00AC01E2" w:rsidRPr="00AC01E2" w:rsidRDefault="00AC01E2" w:rsidP="00AC01E2">
            <w:pPr>
              <w:jc w:val="right"/>
              <w:rPr>
                <w:b/>
              </w:rPr>
            </w:pPr>
            <w:r w:rsidRPr="00AC01E2">
              <w:rPr>
                <w:b/>
              </w:rPr>
              <w:t>Акционерное общество "Российский аукционный дом"</w:t>
            </w:r>
          </w:p>
          <w:p w14:paraId="02A4B8DE" w14:textId="1441A43C" w:rsidR="009D282C" w:rsidRPr="00C37004" w:rsidRDefault="00AC01E2" w:rsidP="00AC01E2">
            <w:pPr>
              <w:jc w:val="right"/>
            </w:pPr>
            <w:r w:rsidRPr="00AC01E2">
              <w:rPr>
                <w:b/>
              </w:rPr>
              <w:t>____________________________</w:t>
            </w:r>
          </w:p>
          <w:p w14:paraId="0454D78C" w14:textId="2FAA3B85" w:rsidR="009D282C" w:rsidRPr="0040685C" w:rsidRDefault="009D282C" w:rsidP="003232CD">
            <w:pPr>
              <w:jc w:val="right"/>
              <w:rPr>
                <w:b/>
              </w:rPr>
            </w:pPr>
          </w:p>
        </w:tc>
      </w:tr>
      <w:tr w:rsidR="009D282C" w:rsidRPr="00E60D12" w14:paraId="5BEED04A" w14:textId="77777777" w:rsidTr="001F458B">
        <w:tc>
          <w:tcPr>
            <w:tcW w:w="10205" w:type="dxa"/>
          </w:tcPr>
          <w:p w14:paraId="306D257B" w14:textId="2897F45A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4ED23F9E" w14:textId="7D7EF922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10355E06" w14:textId="20E3BC4B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3F41D756" w14:textId="6BA1FC15" w:rsidR="009D282C" w:rsidRPr="00E60D12" w:rsidRDefault="009D282C" w:rsidP="00DF325A">
            <w:pPr>
              <w:jc w:val="both"/>
              <w:rPr>
                <w:b/>
              </w:rPr>
            </w:pPr>
          </w:p>
        </w:tc>
      </w:tr>
      <w:tr w:rsidR="00C37004" w:rsidRPr="00E60D12" w14:paraId="2DF3B1BC" w14:textId="77777777" w:rsidTr="001F458B">
        <w:tc>
          <w:tcPr>
            <w:tcW w:w="10205" w:type="dxa"/>
          </w:tcPr>
          <w:p w14:paraId="73B97CBF" w14:textId="4A831FB0" w:rsidR="00C37004" w:rsidRPr="00DD39DD" w:rsidRDefault="00C37004" w:rsidP="009D282C">
            <w:pPr>
              <w:ind w:firstLine="709"/>
              <w:jc w:val="center"/>
              <w:outlineLvl w:val="0"/>
              <w:rPr>
                <w:b/>
              </w:rPr>
            </w:pPr>
          </w:p>
        </w:tc>
      </w:tr>
    </w:tbl>
    <w:p w14:paraId="78F646FF" w14:textId="1DD12917" w:rsidR="009D282C" w:rsidRPr="00E940F9" w:rsidRDefault="00DF325A" w:rsidP="000117D3">
      <w:pPr>
        <w:pStyle w:val="a9"/>
        <w:ind w:left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ED8D6E" wp14:editId="06C0441E">
            <wp:simplePos x="0" y="0"/>
            <wp:positionH relativeFrom="column">
              <wp:posOffset>-334282</wp:posOffset>
            </wp:positionH>
            <wp:positionV relativeFrom="paragraph">
              <wp:posOffset>-2440577</wp:posOffset>
            </wp:positionV>
            <wp:extent cx="2338171" cy="491706"/>
            <wp:effectExtent l="0" t="0" r="508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171" cy="491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10490"/>
      </w:tblGrid>
      <w:tr w:rsidR="007F337C" w14:paraId="76615EBB" w14:textId="77777777" w:rsidTr="00DF325A">
        <w:tc>
          <w:tcPr>
            <w:tcW w:w="10490" w:type="dxa"/>
          </w:tcPr>
          <w:p w14:paraId="1126EE7B" w14:textId="53DE49F9" w:rsidR="00DF325A" w:rsidRPr="00DD39DD" w:rsidRDefault="00DF325A" w:rsidP="00DF325A">
            <w:pPr>
              <w:ind w:firstLine="709"/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14:paraId="7739C571" w14:textId="77777777" w:rsidR="00AC01E2" w:rsidRDefault="00DF325A" w:rsidP="00DF325A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об отмене торгов </w:t>
            </w:r>
            <w:r w:rsidR="00AC01E2" w:rsidRPr="005972D0">
              <w:rPr>
                <w:b/>
              </w:rPr>
              <w:t xml:space="preserve">в электронной форме по продаже имущества </w:t>
            </w:r>
          </w:p>
          <w:p w14:paraId="1D97AE0A" w14:textId="22FA4BC7" w:rsidR="00DF325A" w:rsidRDefault="00AC01E2" w:rsidP="00DF325A">
            <w:pPr>
              <w:ind w:firstLine="709"/>
              <w:jc w:val="center"/>
              <w:rPr>
                <w:b/>
              </w:rPr>
            </w:pPr>
            <w:r w:rsidRPr="005972D0">
              <w:rPr>
                <w:b/>
              </w:rPr>
              <w:t>частного собственника</w:t>
            </w:r>
          </w:p>
          <w:p w14:paraId="20EA35A5" w14:textId="77777777" w:rsidR="00AC01E2" w:rsidRDefault="00AC01E2" w:rsidP="00DF325A">
            <w:pPr>
              <w:ind w:firstLine="709"/>
              <w:jc w:val="center"/>
              <w:rPr>
                <w:b/>
              </w:rPr>
            </w:pPr>
          </w:p>
          <w:p w14:paraId="0698099E" w14:textId="48FEDE7D" w:rsidR="00AC01E2" w:rsidRPr="005972D0" w:rsidRDefault="00AC01E2" w:rsidP="00AC01E2">
            <w:pPr>
              <w:widowControl w:val="0"/>
              <w:suppressAutoHyphens/>
              <w:spacing w:before="100"/>
              <w:jc w:val="right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b/>
              </w:rPr>
              <w:t>29 сентября</w:t>
            </w:r>
            <w:r w:rsidRPr="005972D0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r w:rsidRPr="005972D0">
              <w:rPr>
                <w:b/>
              </w:rPr>
              <w:t xml:space="preserve"> г.</w:t>
            </w:r>
          </w:p>
          <w:p w14:paraId="0307D8C3" w14:textId="77777777" w:rsidR="00AC01E2" w:rsidRDefault="00AC01E2" w:rsidP="00AC01E2">
            <w:pPr>
              <w:spacing w:before="120" w:after="120"/>
              <w:ind w:left="120"/>
            </w:pPr>
          </w:p>
          <w:p w14:paraId="5F1370AD" w14:textId="77777777" w:rsidR="00AC01E2" w:rsidRDefault="00AC01E2" w:rsidP="00AC01E2">
            <w:pPr>
              <w:outlineLvl w:val="0"/>
            </w:pPr>
            <w:r w:rsidRPr="004C4A6B">
              <w:rPr>
                <w:b/>
              </w:rPr>
              <w:t xml:space="preserve">Организатор </w:t>
            </w:r>
            <w:r>
              <w:rPr>
                <w:b/>
              </w:rPr>
              <w:t>торгов</w:t>
            </w:r>
            <w:r w:rsidRPr="00D70CF3">
              <w:rPr>
                <w:b/>
              </w:rPr>
              <w:t>:</w:t>
            </w:r>
            <w:r w:rsidRPr="00B53770">
              <w:t xml:space="preserve"> </w:t>
            </w:r>
            <w:r w:rsidRPr="00751B98">
              <w:t>Акционерное общество "Российский аукционный дом"</w:t>
            </w:r>
            <w:r w:rsidRPr="001C7132">
              <w:t>.</w:t>
            </w:r>
          </w:p>
          <w:p w14:paraId="4DEF746F" w14:textId="77777777" w:rsidR="00AC01E2" w:rsidRDefault="00AC01E2" w:rsidP="00AC01E2">
            <w:pPr>
              <w:spacing w:before="100"/>
              <w:jc w:val="both"/>
            </w:pPr>
            <w:r w:rsidRPr="00DC32E3">
              <w:rPr>
                <w:b/>
              </w:rPr>
              <w:t>Оператор электронной торговой площадки</w:t>
            </w:r>
            <w:r w:rsidRPr="00D70CF3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14:paraId="5B419825" w14:textId="77777777" w:rsidR="00AC01E2" w:rsidRDefault="00AC01E2" w:rsidP="00AC01E2">
            <w:pPr>
              <w:outlineLvl w:val="0"/>
              <w:rPr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>
              <w:rPr>
                <w:b/>
              </w:rPr>
              <w:t xml:space="preserve"> </w:t>
            </w:r>
            <w:hyperlink r:id="rId8" w:history="1">
              <w:r w:rsidRPr="00085A9C">
                <w:rPr>
                  <w:rStyle w:val="aa"/>
                  <w:i/>
                  <w:lang w:val="en-US"/>
                </w:rPr>
                <w:t>www</w:t>
              </w:r>
              <w:r w:rsidRPr="00085A9C">
                <w:rPr>
                  <w:rStyle w:val="aa"/>
                  <w:i/>
                </w:rPr>
                <w:t>.</w:t>
              </w:r>
              <w:r w:rsidRPr="00085A9C">
                <w:rPr>
                  <w:rStyle w:val="aa"/>
                  <w:i/>
                  <w:lang w:val="en-US"/>
                </w:rPr>
                <w:t>lot</w:t>
              </w:r>
              <w:r w:rsidRPr="00085A9C">
                <w:rPr>
                  <w:rStyle w:val="aa"/>
                  <w:i/>
                </w:rPr>
                <w:t>-</w:t>
              </w:r>
              <w:r w:rsidRPr="00085A9C">
                <w:rPr>
                  <w:rStyle w:val="aa"/>
                  <w:i/>
                  <w:lang w:val="en-US"/>
                </w:rPr>
                <w:t>online</w:t>
              </w:r>
              <w:r w:rsidRPr="00085A9C">
                <w:rPr>
                  <w:rStyle w:val="aa"/>
                  <w:i/>
                </w:rPr>
                <w:t>.</w:t>
              </w:r>
              <w:proofErr w:type="spellStart"/>
              <w:r w:rsidRPr="00085A9C">
                <w:rPr>
                  <w:rStyle w:val="aa"/>
                  <w:i/>
                  <w:lang w:val="en-US"/>
                </w:rPr>
                <w:t>ru</w:t>
              </w:r>
              <w:proofErr w:type="spellEnd"/>
            </w:hyperlink>
          </w:p>
          <w:p w14:paraId="7E769DE0" w14:textId="77777777" w:rsidR="00AC01E2" w:rsidRPr="008F75B8" w:rsidRDefault="00AC01E2" w:rsidP="00AC01E2">
            <w:pPr>
              <w:outlineLvl w:val="0"/>
            </w:pPr>
          </w:p>
          <w:p w14:paraId="2793A3CC" w14:textId="77777777" w:rsidR="00AC01E2" w:rsidRPr="00751B98" w:rsidRDefault="00AC01E2" w:rsidP="00AC01E2">
            <w:pPr>
              <w:ind w:firstLine="567"/>
              <w:jc w:val="both"/>
            </w:pPr>
            <w:r>
              <w:t xml:space="preserve">Организатор торгов сообщает об отмене торгов по продаже следующего </w:t>
            </w:r>
            <w:r w:rsidRPr="000D76A8">
              <w:t>имущества</w:t>
            </w:r>
            <w:r w:rsidRPr="00EB0B91">
              <w:t xml:space="preserve">, </w:t>
            </w:r>
            <w:r>
              <w:t>находящегося в частной собственности:</w:t>
            </w:r>
          </w:p>
          <w:p w14:paraId="65FF81AE" w14:textId="77777777" w:rsidR="00AC01E2" w:rsidRPr="00751B98" w:rsidRDefault="00AC01E2" w:rsidP="00AC01E2">
            <w:pPr>
              <w:jc w:val="both"/>
              <w:rPr>
                <w:highlight w:val="yellow"/>
              </w:rPr>
            </w:pP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1129"/>
              <w:gridCol w:w="1663"/>
              <w:gridCol w:w="7472"/>
            </w:tblGrid>
            <w:tr w:rsidR="00AC01E2" w14:paraId="61829440" w14:textId="77777777" w:rsidTr="00E847C9">
              <w:tc>
                <w:tcPr>
                  <w:tcW w:w="550" w:type="pct"/>
                  <w:tcMar>
                    <w:top w:w="28" w:type="dxa"/>
                    <w:bottom w:w="28" w:type="dxa"/>
                  </w:tcMar>
                  <w:vAlign w:val="center"/>
                </w:tcPr>
                <w:p w14:paraId="161ECF5F" w14:textId="77777777" w:rsidR="00AC01E2" w:rsidRPr="00AE39FE" w:rsidRDefault="00AC01E2" w:rsidP="00AC01E2">
                  <w:pPr>
                    <w:jc w:val="center"/>
                    <w:rPr>
                      <w:b/>
                    </w:rPr>
                  </w:pPr>
                  <w:r w:rsidRPr="00F562CD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>лота</w:t>
                  </w:r>
                </w:p>
              </w:tc>
              <w:tc>
                <w:tcPr>
                  <w:tcW w:w="810" w:type="pct"/>
                  <w:tcMar>
                    <w:top w:w="28" w:type="dxa"/>
                    <w:bottom w:w="28" w:type="dxa"/>
                  </w:tcMar>
                  <w:vAlign w:val="center"/>
                </w:tcPr>
                <w:p w14:paraId="37063D37" w14:textId="77777777" w:rsidR="00AC01E2" w:rsidRPr="00F562CD" w:rsidRDefault="00AC01E2" w:rsidP="00AC01E2">
                  <w:pPr>
                    <w:jc w:val="center"/>
                    <w:rPr>
                      <w:b/>
                    </w:rPr>
                  </w:pPr>
                  <w:r w:rsidRPr="00F562CD">
                    <w:rPr>
                      <w:b/>
                    </w:rPr>
                    <w:t>Код лота</w:t>
                  </w:r>
                </w:p>
              </w:tc>
              <w:tc>
                <w:tcPr>
                  <w:tcW w:w="3650" w:type="pct"/>
                  <w:tcMar>
                    <w:top w:w="28" w:type="dxa"/>
                    <w:bottom w:w="28" w:type="dxa"/>
                  </w:tcMar>
                  <w:vAlign w:val="center"/>
                </w:tcPr>
                <w:p w14:paraId="05672852" w14:textId="77777777" w:rsidR="00AC01E2" w:rsidRPr="00F562CD" w:rsidRDefault="00AC01E2" w:rsidP="00AC01E2">
                  <w:pPr>
                    <w:jc w:val="center"/>
                    <w:rPr>
                      <w:b/>
                    </w:rPr>
                  </w:pPr>
                  <w:proofErr w:type="gramStart"/>
                  <w:r w:rsidRPr="00F562CD">
                    <w:rPr>
                      <w:b/>
                    </w:rPr>
                    <w:t>Предмет  торгов</w:t>
                  </w:r>
                  <w:proofErr w:type="gramEnd"/>
                </w:p>
              </w:tc>
            </w:tr>
            <w:tr w:rsidR="00AC01E2" w14:paraId="17A9B904" w14:textId="77777777" w:rsidTr="00E847C9">
              <w:tc>
                <w:tcPr>
                  <w:tcW w:w="550" w:type="pct"/>
                  <w:tcMar>
                    <w:top w:w="28" w:type="dxa"/>
                    <w:bottom w:w="28" w:type="dxa"/>
                  </w:tcMar>
                </w:tcPr>
                <w:p w14:paraId="697E3982" w14:textId="77777777" w:rsidR="00AC01E2" w:rsidRPr="00F562CD" w:rsidRDefault="00AC01E2" w:rsidP="00AC01E2">
                  <w:pPr>
                    <w:jc w:val="center"/>
                  </w:pPr>
                  <w:r w:rsidRPr="009E652B">
                    <w:t>1</w:t>
                  </w:r>
                </w:p>
              </w:tc>
              <w:tc>
                <w:tcPr>
                  <w:tcW w:w="810" w:type="pct"/>
                  <w:tcMar>
                    <w:top w:w="28" w:type="dxa"/>
                    <w:bottom w:w="28" w:type="dxa"/>
                  </w:tcMar>
                </w:tcPr>
                <w:p w14:paraId="2A711D66" w14:textId="07B18FB1" w:rsidR="00AC01E2" w:rsidRPr="00F562CD" w:rsidRDefault="00AC01E2" w:rsidP="00AC01E2">
                  <w:pPr>
                    <w:jc w:val="center"/>
                  </w:pPr>
                  <w:r w:rsidRPr="00AC01E2">
                    <w:t>РАД-347449</w:t>
                  </w:r>
                </w:p>
              </w:tc>
              <w:tc>
                <w:tcPr>
                  <w:tcW w:w="3650" w:type="pct"/>
                  <w:tcMar>
                    <w:top w:w="28" w:type="dxa"/>
                    <w:bottom w:w="28" w:type="dxa"/>
                  </w:tcMar>
                </w:tcPr>
                <w:p w14:paraId="50819E7B" w14:textId="789AB0F1" w:rsidR="00AC01E2" w:rsidRPr="00F562CD" w:rsidRDefault="00AC01E2" w:rsidP="00AC01E2">
                  <w:r w:rsidRPr="00AC01E2">
                    <w:t>право заключения договора аренды нежилого здания с кадастровым номером 89:12:110703:1371, площадью 337,1 кв.м. (полезная площадь здания 289,8 кв.м.), этажей 2, в том числе подземных 1 Срок договора аренды: 5 (Пять) лет с даты подписания акта приема-передачи, либо краткосрочный договор аренды на 11 (Одиннадцать) месяцев с возможностью пролонгации Общая площадь помещения: 337,1 кв. м. Площадь помещений, передаваемых в аренду: 337,1кв.м.. Наличие обременений: не зарегистрированы</w:t>
                  </w:r>
                  <w:proofErr w:type="gramStart"/>
                  <w:r w:rsidRPr="00AC01E2">
                    <w:t>. ,</w:t>
                  </w:r>
                  <w:proofErr w:type="gramEnd"/>
                  <w:r w:rsidRPr="00AC01E2">
                    <w:t xml:space="preserve"> расположенное по адресу: Ямало-Ненецкий АО, Ноябрьск, Высоцкого </w:t>
                  </w:r>
                  <w:proofErr w:type="spellStart"/>
                  <w:r w:rsidRPr="00AC01E2">
                    <w:t>ул</w:t>
                  </w:r>
                  <w:proofErr w:type="spellEnd"/>
                  <w:r w:rsidRPr="00AC01E2">
                    <w:t>, дом 34Д</w:t>
                  </w:r>
                </w:p>
              </w:tc>
            </w:tr>
          </w:tbl>
          <w:p w14:paraId="652B8A3E" w14:textId="77777777" w:rsidR="00AC01E2" w:rsidRDefault="00AC01E2" w:rsidP="00AC01E2">
            <w:pPr>
              <w:jc w:val="both"/>
            </w:pPr>
          </w:p>
          <w:p w14:paraId="52636AC7" w14:textId="77777777" w:rsidR="00AC01E2" w:rsidRDefault="00AC01E2" w:rsidP="00AC01E2">
            <w:pPr>
              <w:jc w:val="both"/>
            </w:pPr>
          </w:p>
          <w:p w14:paraId="4B04309B" w14:textId="2DCC03F3" w:rsidR="00AC01E2" w:rsidRPr="00A03A77" w:rsidRDefault="00AC01E2" w:rsidP="00AC01E2">
            <w:pPr>
              <w:ind w:firstLine="567"/>
              <w:jc w:val="both"/>
            </w:pPr>
            <w:r>
              <w:t>Основание отмены торгов:</w:t>
            </w:r>
            <w:r w:rsidR="001A0E3E">
              <w:t xml:space="preserve"> Решение собственника-</w:t>
            </w:r>
            <w:r>
              <w:t xml:space="preserve"> в связи с продажей объекта</w:t>
            </w:r>
          </w:p>
          <w:p w14:paraId="51BA129D" w14:textId="77777777" w:rsidR="00AC01E2" w:rsidRPr="00C37004" w:rsidRDefault="00AC01E2" w:rsidP="00DF325A">
            <w:pPr>
              <w:ind w:firstLine="709"/>
              <w:jc w:val="center"/>
              <w:rPr>
                <w:b/>
              </w:rPr>
            </w:pPr>
          </w:p>
          <w:p w14:paraId="5EFC88CD" w14:textId="47FA1905" w:rsidR="00DF325A" w:rsidRDefault="00DF325A" w:rsidP="00DF325A">
            <w:pPr>
              <w:ind w:firstLine="709"/>
              <w:jc w:val="both"/>
              <w:rPr>
                <w:b/>
              </w:rPr>
            </w:pPr>
          </w:p>
          <w:p w14:paraId="673B0C5E" w14:textId="77777777" w:rsidR="00DF325A" w:rsidRDefault="00DF325A" w:rsidP="003C225B">
            <w:pPr>
              <w:jc w:val="both"/>
            </w:pPr>
          </w:p>
          <w:p w14:paraId="0E34E8FF" w14:textId="13CDA0AE" w:rsidR="00DF325A" w:rsidRDefault="00DF325A" w:rsidP="003C225B">
            <w:pPr>
              <w:jc w:val="both"/>
            </w:pPr>
          </w:p>
          <w:p w14:paraId="5299DC92" w14:textId="77777777" w:rsidR="00A145A2" w:rsidRDefault="00A145A2" w:rsidP="003C225B">
            <w:pPr>
              <w:jc w:val="both"/>
            </w:pPr>
          </w:p>
          <w:p w14:paraId="377E7270" w14:textId="77777777" w:rsidR="007F337C" w:rsidRDefault="007F337C" w:rsidP="00DF325A">
            <w:pPr>
              <w:jc w:val="right"/>
            </w:pPr>
          </w:p>
          <w:p w14:paraId="08F8F980" w14:textId="77777777" w:rsidR="007F337C" w:rsidRDefault="007F337C" w:rsidP="00DF325A">
            <w:pPr>
              <w:jc w:val="right"/>
            </w:pPr>
          </w:p>
          <w:p w14:paraId="517AFDA4" w14:textId="7CF526C9" w:rsidR="007F337C" w:rsidRDefault="007F337C" w:rsidP="001C02A0">
            <w:pPr>
              <w:jc w:val="right"/>
            </w:pPr>
          </w:p>
        </w:tc>
      </w:tr>
    </w:tbl>
    <w:p w14:paraId="107C2A31" w14:textId="77777777" w:rsidR="007F337C" w:rsidRPr="000117D3" w:rsidRDefault="007F337C" w:rsidP="000117D3">
      <w:pPr>
        <w:jc w:val="both"/>
        <w:rPr>
          <w:b/>
          <w:i/>
        </w:rPr>
      </w:pPr>
    </w:p>
    <w:sectPr w:rsidR="007F337C" w:rsidRPr="000117D3" w:rsidSect="001060A8">
      <w:pgSz w:w="11906" w:h="16838" w:code="9"/>
      <w:pgMar w:top="1418" w:right="567" w:bottom="45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61BF" w14:textId="77777777" w:rsidR="00A145A2" w:rsidRDefault="00A145A2" w:rsidP="00A145A2">
      <w:r>
        <w:separator/>
      </w:r>
    </w:p>
  </w:endnote>
  <w:endnote w:type="continuationSeparator" w:id="0">
    <w:p w14:paraId="0A2E9535" w14:textId="77777777" w:rsidR="00A145A2" w:rsidRDefault="00A145A2" w:rsidP="00A1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7F94" w14:textId="77777777" w:rsidR="00A145A2" w:rsidRDefault="00A145A2" w:rsidP="00A145A2">
      <w:r>
        <w:separator/>
      </w:r>
    </w:p>
  </w:footnote>
  <w:footnote w:type="continuationSeparator" w:id="0">
    <w:p w14:paraId="78E1E3D0" w14:textId="77777777" w:rsidR="00A145A2" w:rsidRDefault="00A145A2" w:rsidP="00A1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20141416">
    <w:abstractNumId w:val="4"/>
  </w:num>
  <w:num w:numId="2" w16cid:durableId="1193761216">
    <w:abstractNumId w:val="2"/>
  </w:num>
  <w:num w:numId="3" w16cid:durableId="370232781">
    <w:abstractNumId w:val="3"/>
  </w:num>
  <w:num w:numId="4" w16cid:durableId="1131554650">
    <w:abstractNumId w:val="0"/>
  </w:num>
  <w:num w:numId="5" w16cid:durableId="157315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117D3"/>
    <w:rsid w:val="000225D3"/>
    <w:rsid w:val="00047ECB"/>
    <w:rsid w:val="00050614"/>
    <w:rsid w:val="0005458B"/>
    <w:rsid w:val="000549C8"/>
    <w:rsid w:val="00054A3F"/>
    <w:rsid w:val="000656E0"/>
    <w:rsid w:val="00072023"/>
    <w:rsid w:val="000A5ABB"/>
    <w:rsid w:val="000B0DB3"/>
    <w:rsid w:val="000C01DA"/>
    <w:rsid w:val="000C1720"/>
    <w:rsid w:val="000C4BFA"/>
    <w:rsid w:val="000D0E07"/>
    <w:rsid w:val="000E76AF"/>
    <w:rsid w:val="000F2197"/>
    <w:rsid w:val="000F7C5B"/>
    <w:rsid w:val="001049C3"/>
    <w:rsid w:val="001060A8"/>
    <w:rsid w:val="00126421"/>
    <w:rsid w:val="00146B6B"/>
    <w:rsid w:val="00154166"/>
    <w:rsid w:val="00154512"/>
    <w:rsid w:val="001727DD"/>
    <w:rsid w:val="00176E4B"/>
    <w:rsid w:val="00184683"/>
    <w:rsid w:val="00185593"/>
    <w:rsid w:val="00187DD2"/>
    <w:rsid w:val="001A0E3E"/>
    <w:rsid w:val="001A47D9"/>
    <w:rsid w:val="001C02A0"/>
    <w:rsid w:val="001C0E19"/>
    <w:rsid w:val="001C21C3"/>
    <w:rsid w:val="001C22BD"/>
    <w:rsid w:val="001E5BB1"/>
    <w:rsid w:val="001F20EB"/>
    <w:rsid w:val="001F27FD"/>
    <w:rsid w:val="001F458B"/>
    <w:rsid w:val="001F5CEC"/>
    <w:rsid w:val="001F7DFA"/>
    <w:rsid w:val="0020094D"/>
    <w:rsid w:val="002056B8"/>
    <w:rsid w:val="00207634"/>
    <w:rsid w:val="0023161E"/>
    <w:rsid w:val="00232EDF"/>
    <w:rsid w:val="00243D41"/>
    <w:rsid w:val="0025601A"/>
    <w:rsid w:val="0027152C"/>
    <w:rsid w:val="0027347F"/>
    <w:rsid w:val="00274D21"/>
    <w:rsid w:val="00277A81"/>
    <w:rsid w:val="00282C81"/>
    <w:rsid w:val="00286053"/>
    <w:rsid w:val="0029063F"/>
    <w:rsid w:val="002976A4"/>
    <w:rsid w:val="002A6E89"/>
    <w:rsid w:val="002B0D9D"/>
    <w:rsid w:val="002B57EC"/>
    <w:rsid w:val="002B7723"/>
    <w:rsid w:val="002D682D"/>
    <w:rsid w:val="002F1FC7"/>
    <w:rsid w:val="002F3190"/>
    <w:rsid w:val="002F4D3F"/>
    <w:rsid w:val="0030194D"/>
    <w:rsid w:val="00303F72"/>
    <w:rsid w:val="00312C2B"/>
    <w:rsid w:val="00312E6D"/>
    <w:rsid w:val="00313AB6"/>
    <w:rsid w:val="00333312"/>
    <w:rsid w:val="0034551E"/>
    <w:rsid w:val="00353267"/>
    <w:rsid w:val="00362A46"/>
    <w:rsid w:val="00373D57"/>
    <w:rsid w:val="00386881"/>
    <w:rsid w:val="003A5E22"/>
    <w:rsid w:val="003B22D6"/>
    <w:rsid w:val="003B3603"/>
    <w:rsid w:val="003C588F"/>
    <w:rsid w:val="003D78F9"/>
    <w:rsid w:val="003E1736"/>
    <w:rsid w:val="003E4910"/>
    <w:rsid w:val="003F0805"/>
    <w:rsid w:val="003F2EAB"/>
    <w:rsid w:val="003F2F09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52EAC"/>
    <w:rsid w:val="00462A52"/>
    <w:rsid w:val="00466E44"/>
    <w:rsid w:val="00472AF9"/>
    <w:rsid w:val="0048260C"/>
    <w:rsid w:val="004848FB"/>
    <w:rsid w:val="004970CB"/>
    <w:rsid w:val="004B1FF7"/>
    <w:rsid w:val="004C390C"/>
    <w:rsid w:val="004D404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6030B5"/>
    <w:rsid w:val="00611427"/>
    <w:rsid w:val="00612165"/>
    <w:rsid w:val="0061218B"/>
    <w:rsid w:val="00615550"/>
    <w:rsid w:val="00616A99"/>
    <w:rsid w:val="00623BA1"/>
    <w:rsid w:val="006374E1"/>
    <w:rsid w:val="00641746"/>
    <w:rsid w:val="00643550"/>
    <w:rsid w:val="00655C99"/>
    <w:rsid w:val="00666B8F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30D"/>
    <w:rsid w:val="006D5E00"/>
    <w:rsid w:val="006D71DF"/>
    <w:rsid w:val="006D7333"/>
    <w:rsid w:val="006E0DD6"/>
    <w:rsid w:val="006E1D39"/>
    <w:rsid w:val="006E5C98"/>
    <w:rsid w:val="00722EE1"/>
    <w:rsid w:val="00724BE7"/>
    <w:rsid w:val="007327C4"/>
    <w:rsid w:val="00737F7F"/>
    <w:rsid w:val="00760995"/>
    <w:rsid w:val="007612DC"/>
    <w:rsid w:val="007716B9"/>
    <w:rsid w:val="00774BD3"/>
    <w:rsid w:val="00785378"/>
    <w:rsid w:val="00790465"/>
    <w:rsid w:val="007A0EF3"/>
    <w:rsid w:val="007A330B"/>
    <w:rsid w:val="007B7F8B"/>
    <w:rsid w:val="007C2C44"/>
    <w:rsid w:val="007E7829"/>
    <w:rsid w:val="007F337C"/>
    <w:rsid w:val="007F3FB7"/>
    <w:rsid w:val="007F488F"/>
    <w:rsid w:val="00814FF1"/>
    <w:rsid w:val="00815181"/>
    <w:rsid w:val="00843788"/>
    <w:rsid w:val="0085305B"/>
    <w:rsid w:val="0086106B"/>
    <w:rsid w:val="00870549"/>
    <w:rsid w:val="00882839"/>
    <w:rsid w:val="00891E9F"/>
    <w:rsid w:val="008A40ED"/>
    <w:rsid w:val="008B537D"/>
    <w:rsid w:val="008C172E"/>
    <w:rsid w:val="008D12D9"/>
    <w:rsid w:val="008D27E3"/>
    <w:rsid w:val="008D7137"/>
    <w:rsid w:val="008D7853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06C69"/>
    <w:rsid w:val="00910C6A"/>
    <w:rsid w:val="00913F05"/>
    <w:rsid w:val="009160AB"/>
    <w:rsid w:val="00923472"/>
    <w:rsid w:val="009239C2"/>
    <w:rsid w:val="00930675"/>
    <w:rsid w:val="009350E5"/>
    <w:rsid w:val="00943411"/>
    <w:rsid w:val="00951DC3"/>
    <w:rsid w:val="009613B2"/>
    <w:rsid w:val="00971D10"/>
    <w:rsid w:val="00975273"/>
    <w:rsid w:val="009812D0"/>
    <w:rsid w:val="00987384"/>
    <w:rsid w:val="00987464"/>
    <w:rsid w:val="00996FB3"/>
    <w:rsid w:val="009A1897"/>
    <w:rsid w:val="009A79B2"/>
    <w:rsid w:val="009B24B3"/>
    <w:rsid w:val="009C4FB0"/>
    <w:rsid w:val="009C503F"/>
    <w:rsid w:val="009D282C"/>
    <w:rsid w:val="009D6A11"/>
    <w:rsid w:val="009F0A3C"/>
    <w:rsid w:val="00A119D0"/>
    <w:rsid w:val="00A13FF8"/>
    <w:rsid w:val="00A145A2"/>
    <w:rsid w:val="00A2222C"/>
    <w:rsid w:val="00A3111E"/>
    <w:rsid w:val="00A311A8"/>
    <w:rsid w:val="00A35F2C"/>
    <w:rsid w:val="00A403E7"/>
    <w:rsid w:val="00A534FC"/>
    <w:rsid w:val="00A67E62"/>
    <w:rsid w:val="00A77ACF"/>
    <w:rsid w:val="00A84F9B"/>
    <w:rsid w:val="00AA0005"/>
    <w:rsid w:val="00AB1AC3"/>
    <w:rsid w:val="00AC01E2"/>
    <w:rsid w:val="00AD0818"/>
    <w:rsid w:val="00AD0E43"/>
    <w:rsid w:val="00AD5A21"/>
    <w:rsid w:val="00AE26A3"/>
    <w:rsid w:val="00AE48C6"/>
    <w:rsid w:val="00AF3143"/>
    <w:rsid w:val="00B001E9"/>
    <w:rsid w:val="00B02AE8"/>
    <w:rsid w:val="00B0331B"/>
    <w:rsid w:val="00B0513F"/>
    <w:rsid w:val="00B172F2"/>
    <w:rsid w:val="00B31F02"/>
    <w:rsid w:val="00B33BF9"/>
    <w:rsid w:val="00B56983"/>
    <w:rsid w:val="00B56E54"/>
    <w:rsid w:val="00B6376C"/>
    <w:rsid w:val="00B67270"/>
    <w:rsid w:val="00B929D4"/>
    <w:rsid w:val="00B93F8D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7004"/>
    <w:rsid w:val="00C40256"/>
    <w:rsid w:val="00C73EA3"/>
    <w:rsid w:val="00C75F79"/>
    <w:rsid w:val="00C77119"/>
    <w:rsid w:val="00C9177B"/>
    <w:rsid w:val="00C92800"/>
    <w:rsid w:val="00CA2770"/>
    <w:rsid w:val="00CA426F"/>
    <w:rsid w:val="00CB28CC"/>
    <w:rsid w:val="00CB2A4D"/>
    <w:rsid w:val="00CC4FDE"/>
    <w:rsid w:val="00CD2EC6"/>
    <w:rsid w:val="00CD703B"/>
    <w:rsid w:val="00CD71E5"/>
    <w:rsid w:val="00CF2945"/>
    <w:rsid w:val="00D00BCA"/>
    <w:rsid w:val="00D0186D"/>
    <w:rsid w:val="00D277E2"/>
    <w:rsid w:val="00D324B4"/>
    <w:rsid w:val="00D36065"/>
    <w:rsid w:val="00D43174"/>
    <w:rsid w:val="00D45E2D"/>
    <w:rsid w:val="00D568B3"/>
    <w:rsid w:val="00D6114C"/>
    <w:rsid w:val="00D66F7E"/>
    <w:rsid w:val="00D75D6A"/>
    <w:rsid w:val="00D81CB1"/>
    <w:rsid w:val="00D84C94"/>
    <w:rsid w:val="00D915D4"/>
    <w:rsid w:val="00D918CF"/>
    <w:rsid w:val="00D94047"/>
    <w:rsid w:val="00DA5A83"/>
    <w:rsid w:val="00DA6277"/>
    <w:rsid w:val="00DA62CF"/>
    <w:rsid w:val="00DB3275"/>
    <w:rsid w:val="00DC261B"/>
    <w:rsid w:val="00DC6531"/>
    <w:rsid w:val="00DC7318"/>
    <w:rsid w:val="00DD15D3"/>
    <w:rsid w:val="00DD281F"/>
    <w:rsid w:val="00DD7504"/>
    <w:rsid w:val="00DF09E5"/>
    <w:rsid w:val="00DF325A"/>
    <w:rsid w:val="00E1760B"/>
    <w:rsid w:val="00E300BA"/>
    <w:rsid w:val="00E37990"/>
    <w:rsid w:val="00E475B3"/>
    <w:rsid w:val="00E65AC7"/>
    <w:rsid w:val="00E83F63"/>
    <w:rsid w:val="00E87EC5"/>
    <w:rsid w:val="00E93E74"/>
    <w:rsid w:val="00E940F9"/>
    <w:rsid w:val="00E949B6"/>
    <w:rsid w:val="00EA4ABA"/>
    <w:rsid w:val="00EB46A0"/>
    <w:rsid w:val="00EB678E"/>
    <w:rsid w:val="00EC4762"/>
    <w:rsid w:val="00ED0521"/>
    <w:rsid w:val="00EF0DF1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C55EF"/>
    <w:rsid w:val="00FE787E"/>
    <w:rsid w:val="00FF446C"/>
    <w:rsid w:val="00FF6355"/>
    <w:rsid w:val="00FF70FB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2A11"/>
  <w15:docId w15:val="{43FB6631-2B4C-4133-9E60-2F3227C0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1278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Дьякова Юлия Владимировна</cp:lastModifiedBy>
  <cp:revision>5</cp:revision>
  <cp:lastPrinted>2015-01-23T12:01:00Z</cp:lastPrinted>
  <dcterms:created xsi:type="dcterms:W3CDTF">2023-09-29T04:39:00Z</dcterms:created>
  <dcterms:modified xsi:type="dcterms:W3CDTF">2023-09-29T04:49:00Z</dcterms:modified>
</cp:coreProperties>
</file>