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3C6D9D" w:rsidRPr="003C6D9D">
        <w:t>РАД-350317</w:t>
      </w:r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3C6D9D" w:rsidRPr="003C6D9D">
        <w:t>25.09.2023</w:t>
      </w:r>
      <w:r w:rsidR="00AA57F7" w:rsidRPr="00AA57F7">
        <w:t xml:space="preserve"> по </w:t>
      </w:r>
      <w:r w:rsidR="003C6D9D" w:rsidRPr="003C6D9D">
        <w:t>24.12.2023</w:t>
      </w:r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AA57F7" w:rsidRDefault="00AA57F7" w:rsidP="00AA57F7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  <w:r>
        <w:rPr>
          <w:b/>
        </w:rPr>
        <w:t>Лот 1:</w:t>
      </w:r>
    </w:p>
    <w:p w:rsidR="006B3062" w:rsidRDefault="003C6D9D" w:rsidP="006B3062">
      <w:pPr>
        <w:ind w:firstLine="709"/>
        <w:jc w:val="both"/>
        <w:rPr>
          <w:sz w:val="22"/>
          <w:szCs w:val="22"/>
        </w:rPr>
      </w:pPr>
      <w:r w:rsidRPr="003C6D9D">
        <w:t>Автомобиль-фургон (рефрижератор) АФ-476200, 2020, Идентификационный номер: X9H476200L7000088, принадлежащего Продавцу на праве собственности, что подтверждается Договором купли-продажи № ОВ/Ф-34153-03-01-С-01 от 20 июля 2020 г</w:t>
      </w:r>
      <w:r w:rsidR="006B3062"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C6D9D" w:rsidRPr="0092239A" w:rsidRDefault="003C6D9D" w:rsidP="003C6D9D">
      <w:pPr>
        <w:tabs>
          <w:tab w:val="left" w:pos="284"/>
        </w:tabs>
        <w:ind w:right="-1" w:firstLine="567"/>
        <w:jc w:val="center"/>
        <w:rPr>
          <w:b/>
        </w:rPr>
      </w:pPr>
      <w:r w:rsidRPr="0092239A">
        <w:rPr>
          <w:b/>
        </w:rPr>
        <w:t>Начальная цена Лота 1 –</w:t>
      </w:r>
      <w:r w:rsidRPr="0092239A">
        <w:rPr>
          <w:b/>
          <w:bCs/>
        </w:rPr>
        <w:t xml:space="preserve"> </w:t>
      </w:r>
      <w:r w:rsidRPr="00914E47">
        <w:rPr>
          <w:b/>
          <w:bCs/>
        </w:rPr>
        <w:t>3 047 000</w:t>
      </w:r>
      <w:r>
        <w:rPr>
          <w:b/>
          <w:bCs/>
        </w:rPr>
        <w:t xml:space="preserve"> </w:t>
      </w:r>
      <w:r w:rsidRPr="0092239A">
        <w:rPr>
          <w:b/>
          <w:bCs/>
        </w:rPr>
        <w:t xml:space="preserve">рублей </w:t>
      </w:r>
      <w:r>
        <w:rPr>
          <w:b/>
          <w:bCs/>
        </w:rPr>
        <w:t>00</w:t>
      </w:r>
      <w:r w:rsidRPr="0092239A">
        <w:rPr>
          <w:b/>
          <w:bCs/>
        </w:rPr>
        <w:t xml:space="preserve"> копе</w:t>
      </w:r>
      <w:r>
        <w:rPr>
          <w:b/>
          <w:bCs/>
        </w:rPr>
        <w:t>ек</w:t>
      </w:r>
      <w:r w:rsidRPr="0092239A">
        <w:rPr>
          <w:b/>
          <w:bCs/>
        </w:rPr>
        <w:t xml:space="preserve"> </w:t>
      </w:r>
      <w:r w:rsidRPr="0092239A">
        <w:rPr>
          <w:b/>
        </w:rPr>
        <w:t xml:space="preserve">(в том числе НДС 20%).   </w:t>
      </w:r>
    </w:p>
    <w:p w:rsidR="006B3062" w:rsidRDefault="003C6D9D" w:rsidP="003C6D9D">
      <w:pPr>
        <w:tabs>
          <w:tab w:val="left" w:pos="284"/>
        </w:tabs>
        <w:ind w:right="-1" w:firstLine="567"/>
        <w:jc w:val="center"/>
        <w:rPr>
          <w:b/>
        </w:rPr>
      </w:pPr>
      <w:r w:rsidRPr="0092239A">
        <w:rPr>
          <w:b/>
        </w:rPr>
        <w:t xml:space="preserve">Сумма задатка – </w:t>
      </w:r>
      <w:r w:rsidRPr="00914E47">
        <w:rPr>
          <w:b/>
        </w:rPr>
        <w:t>304 700</w:t>
      </w:r>
      <w:r>
        <w:rPr>
          <w:b/>
        </w:rPr>
        <w:t xml:space="preserve"> </w:t>
      </w:r>
      <w:r w:rsidRPr="0092239A">
        <w:rPr>
          <w:b/>
        </w:rPr>
        <w:t>рублей 0</w:t>
      </w:r>
      <w:r>
        <w:rPr>
          <w:b/>
        </w:rPr>
        <w:t>0</w:t>
      </w:r>
      <w:r w:rsidRPr="0092239A">
        <w:rPr>
          <w:b/>
        </w:rPr>
        <w:t xml:space="preserve"> копе</w:t>
      </w:r>
      <w:r>
        <w:rPr>
          <w:b/>
        </w:rPr>
        <w:t>ек</w:t>
      </w:r>
      <w:r w:rsidRPr="0092239A">
        <w:rPr>
          <w:b/>
        </w:rPr>
        <w:t>.</w:t>
      </w:r>
      <w:bookmarkStart w:id="0" w:name="_GoBack"/>
      <w:bookmarkEnd w:id="0"/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3C6D9D"/>
    <w:rsid w:val="004276A6"/>
    <w:rsid w:val="004763A5"/>
    <w:rsid w:val="00581895"/>
    <w:rsid w:val="005A7674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42</cp:revision>
  <cp:lastPrinted>2016-04-28T11:19:00Z</cp:lastPrinted>
  <dcterms:created xsi:type="dcterms:W3CDTF">2014-07-08T11:34:00Z</dcterms:created>
  <dcterms:modified xsi:type="dcterms:W3CDTF">2023-09-29T12:21:00Z</dcterms:modified>
</cp:coreProperties>
</file>