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Скворцов Владимир Николаевич (01.01.1966г.р., место рожд: гор. Саратов, адрес рег: 692962, Приморский край, Партизанский р-н, Голубовка с, Шоссейная ул, дом № 29, СНИЛС04604461534, ИНН 250800783936, паспорт РФ серия 0522, номер 013733, выдан 19.05.2022, кем выдан УМВД России по Приморскому Краю, код подразделения 250-015),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Приморского края от 06.04.2023г. по делу №А51-2322/2023,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Скворцова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2 126м², адрес (местонахождение): Приморский край, Партизанский р-он, с. Голубовка, ул. Шоссейная, д.25, разрешенное использование: для индивидуального жилищного строительства, кадастровый номер: 25:13:030311:1860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Скворцов Владимир Николаевич (01.01.1966г.р., место рожд: гор. Саратов, адрес рег: 692962, Приморский край, Партизанский р-н, Голубовка с, Шоссейная ул, дом № 29, СНИЛС04604461534, ИНН 250800783936, паспорт РФ серия 0522, номер 013733, выдан 19.05.2022, кем выдан УМВД России по Приморскому Краю, код подразделения 250-015)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Скворцова Владимира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