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№19 — Земельный участок, площадь: 535 306м², адрес (местонахождение): 397558, РОССИЯ, Воронежская обл, Воробьевский р-н, , с Никольское 2-е, разрешенное использование: Земли сельскохозяйственного использования, кадастровый номер: 36:08:3200019:43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