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18EC461" w14:textId="2CC27A82" w:rsidR="00CA3B02" w:rsidRPr="009D2E89" w:rsidRDefault="003A2630" w:rsidP="004B20CB">
      <w:pPr>
        <w:widowControl w:val="0"/>
        <w:spacing w:after="0" w:line="240" w:lineRule="auto"/>
        <w:jc w:val="center"/>
        <w:rPr>
          <w:b/>
        </w:rPr>
      </w:pPr>
      <w:r w:rsidRPr="004B20CB">
        <w:rPr>
          <w:b/>
        </w:rPr>
        <w:t>Рамочный</w:t>
      </w:r>
      <w:r>
        <w:rPr>
          <w:b/>
        </w:rPr>
        <w:t xml:space="preserve"> д</w:t>
      </w:r>
      <w:r w:rsidR="00961592">
        <w:rPr>
          <w:b/>
        </w:rPr>
        <w:t>оговор № ________</w:t>
      </w:r>
    </w:p>
    <w:p w14:paraId="3D109667" w14:textId="1EB01628" w:rsidR="00CA3B02" w:rsidRDefault="00CA3B02" w:rsidP="004B20CB">
      <w:pPr>
        <w:widowControl w:val="0"/>
        <w:spacing w:after="0" w:line="240" w:lineRule="auto"/>
        <w:jc w:val="center"/>
        <w:rPr>
          <w:b/>
        </w:rPr>
      </w:pPr>
      <w:r w:rsidRPr="009D2E89">
        <w:rPr>
          <w:b/>
        </w:rPr>
        <w:t>на передачу в собственность лома</w:t>
      </w:r>
      <w:r w:rsidR="00F33F97">
        <w:rPr>
          <w:b/>
        </w:rPr>
        <w:t xml:space="preserve"> черных и цветных металлов, </w:t>
      </w:r>
      <w:r w:rsidR="00F33F97">
        <w:rPr>
          <w:b/>
        </w:rPr>
        <w:br/>
        <w:t>лома оборудования и оргтехники</w:t>
      </w:r>
    </w:p>
    <w:p w14:paraId="72A843A4" w14:textId="79B82A29" w:rsidR="00961592" w:rsidRDefault="00961592" w:rsidP="00961592">
      <w:pPr>
        <w:widowControl w:val="0"/>
        <w:spacing w:after="0" w:line="240" w:lineRule="auto"/>
        <w:jc w:val="center"/>
        <w:rPr>
          <w:b/>
        </w:rPr>
      </w:pPr>
    </w:p>
    <w:p w14:paraId="36DB47CF" w14:textId="27E1885F" w:rsidR="00CA3B02" w:rsidRDefault="00961592" w:rsidP="00961592">
      <w:pPr>
        <w:widowControl w:val="0"/>
        <w:spacing w:after="0" w:line="240" w:lineRule="auto"/>
        <w:jc w:val="both"/>
      </w:pPr>
      <w:r>
        <w:t>Санкт-Петербург                                                                                  «___» __________ 2023 г.</w:t>
      </w:r>
    </w:p>
    <w:p w14:paraId="12397D88" w14:textId="77777777" w:rsidR="00961592" w:rsidRPr="007725CF" w:rsidRDefault="00961592" w:rsidP="00961592">
      <w:pPr>
        <w:widowControl w:val="0"/>
        <w:spacing w:after="0" w:line="240" w:lineRule="auto"/>
        <w:jc w:val="both"/>
      </w:pPr>
    </w:p>
    <w:p w14:paraId="155EA9BE" w14:textId="77777777" w:rsidR="00CA3B02" w:rsidRPr="007725CF" w:rsidRDefault="009A5746" w:rsidP="00961592">
      <w:pPr>
        <w:widowControl w:val="0"/>
        <w:spacing w:after="0" w:line="240" w:lineRule="auto"/>
        <w:ind w:firstLine="709"/>
        <w:jc w:val="both"/>
      </w:pPr>
      <w:r w:rsidRPr="007725CF">
        <w:rPr>
          <w:b/>
          <w:bCs/>
        </w:rPr>
        <w:t>________________________________________________</w:t>
      </w:r>
      <w:r w:rsidR="00CA3B02" w:rsidRPr="007725CF">
        <w:t xml:space="preserve">, именуемое в дальнейшем </w:t>
      </w:r>
      <w:r w:rsidR="00CA3B02" w:rsidRPr="00961592">
        <w:t>«Покупатель»,</w:t>
      </w:r>
      <w:r w:rsidR="00CA3B02" w:rsidRPr="007725CF">
        <w:t xml:space="preserve"> в лице </w:t>
      </w:r>
      <w:r w:rsidRPr="007725CF">
        <w:t>___________________________________</w:t>
      </w:r>
      <w:r w:rsidR="00A01626" w:rsidRPr="007725CF">
        <w:t xml:space="preserve">, действующего </w:t>
      </w:r>
      <w:r w:rsidR="00B3554A">
        <w:br/>
      </w:r>
      <w:r w:rsidR="00A01626" w:rsidRPr="007725CF">
        <w:t xml:space="preserve">на основании </w:t>
      </w:r>
      <w:r w:rsidRPr="007725CF">
        <w:t>_________________________</w:t>
      </w:r>
      <w:r w:rsidR="00CA3B02" w:rsidRPr="007725CF">
        <w:t xml:space="preserve">, с одной стороны, и </w:t>
      </w:r>
    </w:p>
    <w:p w14:paraId="6BA293D2" w14:textId="06DA009B" w:rsidR="00CA3B02" w:rsidRPr="007725CF" w:rsidRDefault="00CA3B02" w:rsidP="00961592">
      <w:pPr>
        <w:widowControl w:val="0"/>
        <w:spacing w:after="0" w:line="240" w:lineRule="auto"/>
        <w:ind w:firstLine="709"/>
        <w:jc w:val="both"/>
        <w:rPr>
          <w:b/>
        </w:rPr>
      </w:pPr>
      <w:r w:rsidRPr="007725CF">
        <w:rPr>
          <w:b/>
        </w:rPr>
        <w:t>Публичное акционерное общество «Россети Ленэнерго»</w:t>
      </w:r>
      <w:r w:rsidRPr="007725CF">
        <w:t xml:space="preserve">, именуемое </w:t>
      </w:r>
      <w:r w:rsidR="00B3554A">
        <w:br/>
      </w:r>
      <w:r w:rsidRPr="007725CF">
        <w:t xml:space="preserve">в дальнейшем </w:t>
      </w:r>
      <w:r w:rsidRPr="00961592">
        <w:t>«Продавец»,</w:t>
      </w:r>
      <w:r w:rsidRPr="007725CF">
        <w:t xml:space="preserve"> в лице ______________________</w:t>
      </w:r>
      <w:r w:rsidR="00961592">
        <w:t>_____</w:t>
      </w:r>
      <w:r w:rsidRPr="007725CF">
        <w:t xml:space="preserve">, действующего </w:t>
      </w:r>
      <w:r w:rsidR="00961592">
        <w:br/>
      </w:r>
      <w:r w:rsidRPr="007725CF">
        <w:t xml:space="preserve">на основании доверенности </w:t>
      </w:r>
      <w:r w:rsidR="00961592">
        <w:t xml:space="preserve">от ______________ </w:t>
      </w:r>
      <w:r w:rsidRPr="007725CF">
        <w:t xml:space="preserve">№ </w:t>
      </w:r>
      <w:r w:rsidR="00961592">
        <w:t xml:space="preserve">______________ </w:t>
      </w:r>
      <w:r w:rsidRPr="007725CF">
        <w:t xml:space="preserve">с другой стороны, именуемые также в дальнейшем при совместном либо раздельном упоминании соответственно </w:t>
      </w:r>
      <w:r w:rsidRPr="00961592">
        <w:t>«Стороны» либо «Сторона»,</w:t>
      </w:r>
      <w:r w:rsidRPr="007725CF">
        <w:t xml:space="preserve"> заключили настоящий договор </w:t>
      </w:r>
      <w:r w:rsidR="00961592">
        <w:br/>
      </w:r>
      <w:r w:rsidRPr="007725CF">
        <w:t xml:space="preserve">(далее – </w:t>
      </w:r>
      <w:r w:rsidRPr="00961592">
        <w:t>Договор)</w:t>
      </w:r>
      <w:r w:rsidRPr="007725CF">
        <w:t xml:space="preserve"> о нижеследующем:</w:t>
      </w:r>
    </w:p>
    <w:p w14:paraId="570DC929" w14:textId="77777777" w:rsidR="00CA3B02" w:rsidRPr="007725CF" w:rsidRDefault="00CA3B02" w:rsidP="00961592">
      <w:pPr>
        <w:widowControl w:val="0"/>
        <w:spacing w:after="0" w:line="240" w:lineRule="auto"/>
        <w:ind w:firstLine="709"/>
        <w:jc w:val="both"/>
      </w:pPr>
    </w:p>
    <w:p w14:paraId="44C6A942" w14:textId="5EBE9464" w:rsidR="00CA3B02" w:rsidRPr="00961592" w:rsidRDefault="00CA3B02" w:rsidP="00961592">
      <w:pPr>
        <w:pStyle w:val="a4"/>
        <w:widowControl w:val="0"/>
        <w:numPr>
          <w:ilvl w:val="0"/>
          <w:numId w:val="1"/>
        </w:numPr>
        <w:ind w:left="0" w:firstLine="0"/>
        <w:contextualSpacing w:val="0"/>
        <w:jc w:val="center"/>
        <w:rPr>
          <w:b/>
        </w:rPr>
      </w:pPr>
      <w:r w:rsidRPr="007725CF">
        <w:rPr>
          <w:b/>
        </w:rPr>
        <w:t>Термины и определения</w:t>
      </w:r>
    </w:p>
    <w:p w14:paraId="14581688" w14:textId="77777777" w:rsidR="00CA3B02" w:rsidRPr="007725CF" w:rsidRDefault="00CA3B02" w:rsidP="00EC238F">
      <w:pPr>
        <w:pStyle w:val="a4"/>
        <w:widowControl w:val="0"/>
        <w:numPr>
          <w:ilvl w:val="1"/>
          <w:numId w:val="1"/>
        </w:numPr>
        <w:tabs>
          <w:tab w:val="left" w:pos="1276"/>
        </w:tabs>
        <w:ind w:left="0" w:firstLine="709"/>
        <w:contextualSpacing w:val="0"/>
        <w:jc w:val="both"/>
      </w:pPr>
      <w:r w:rsidRPr="007725CF">
        <w:t>Общество (Продавец) – ПАО «Россети Ленэнерго», филиалы ПАО «Россети Ленэнерго».</w:t>
      </w:r>
    </w:p>
    <w:p w14:paraId="126512CF" w14:textId="3EE34793" w:rsidR="00CA3B02" w:rsidRDefault="00CA3B02" w:rsidP="00EC238F">
      <w:pPr>
        <w:pStyle w:val="a6"/>
        <w:widowControl w:val="0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Товар – лом черных и цветных металлов, образующийся в результате производственно-хозяйственной деятельности Общества. На момент передачи Покупателю Товара принадлежащий Продавцу на праве собственности или ином вещном праве, не заложенный и/или не арестованный, не являющийся предметом спора.</w:t>
      </w:r>
    </w:p>
    <w:p w14:paraId="742A37DA" w14:textId="77777777" w:rsidR="000E2D22" w:rsidRDefault="003A2630" w:rsidP="00EC238F">
      <w:pPr>
        <w:pStyle w:val="a6"/>
        <w:widowControl w:val="0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cs="Times New Roman"/>
          <w:szCs w:val="24"/>
        </w:rPr>
      </w:pPr>
      <w:r w:rsidRPr="000E2D22">
        <w:rPr>
          <w:rFonts w:cs="Times New Roman"/>
          <w:szCs w:val="24"/>
        </w:rPr>
        <w:t xml:space="preserve">Заявка – заявка, подписанная уполномоченным лицом Продавца и заверена печатью Общества или соответствующего филиала Продавца, направляемая </w:t>
      </w:r>
      <w:r w:rsidRPr="000E2D22">
        <w:rPr>
          <w:rFonts w:cs="Times New Roman"/>
          <w:szCs w:val="24"/>
        </w:rPr>
        <w:br/>
        <w:t xml:space="preserve">на электронный адрес Покупателя, указанный в разделе 15 Договора. </w:t>
      </w:r>
    </w:p>
    <w:p w14:paraId="528535C2" w14:textId="500F407F" w:rsidR="004B20CB" w:rsidRPr="000E2D22" w:rsidRDefault="003A2630" w:rsidP="000E2D22">
      <w:pPr>
        <w:pStyle w:val="a6"/>
        <w:widowControl w:val="0"/>
        <w:tabs>
          <w:tab w:val="left" w:pos="1276"/>
        </w:tabs>
        <w:ind w:firstLine="709"/>
        <w:jc w:val="both"/>
        <w:rPr>
          <w:rFonts w:cs="Times New Roman"/>
          <w:szCs w:val="24"/>
        </w:rPr>
      </w:pPr>
      <w:r w:rsidRPr="000E2D22">
        <w:rPr>
          <w:rFonts w:cs="Times New Roman"/>
          <w:szCs w:val="24"/>
        </w:rPr>
        <w:t>В заявке указывается ориентировочное количество и ориентировочная стоимость передаваемого товара, места погрузки</w:t>
      </w:r>
      <w:r w:rsidR="004B20CB" w:rsidRPr="000E2D22">
        <w:rPr>
          <w:rFonts w:cs="Times New Roman"/>
          <w:szCs w:val="24"/>
        </w:rPr>
        <w:t xml:space="preserve"> Товара, требуемый срок выборки, </w:t>
      </w:r>
      <w:r w:rsidR="004B20CB" w:rsidRPr="00831015">
        <w:rPr>
          <w:rFonts w:cs="Times New Roman"/>
          <w:szCs w:val="24"/>
        </w:rPr>
        <w:t>характеристики товара (вес и т.д.), реквизиты договора.</w:t>
      </w:r>
      <w:r w:rsidRPr="000E2D22">
        <w:rPr>
          <w:rFonts w:cs="Times New Roman"/>
          <w:szCs w:val="24"/>
        </w:rPr>
        <w:t xml:space="preserve"> </w:t>
      </w:r>
    </w:p>
    <w:p w14:paraId="303DBB27" w14:textId="00BCDAA1" w:rsidR="003A2630" w:rsidRPr="000E2D22" w:rsidRDefault="003A2630" w:rsidP="004B20CB">
      <w:pPr>
        <w:pStyle w:val="a6"/>
        <w:widowControl w:val="0"/>
        <w:tabs>
          <w:tab w:val="left" w:pos="1276"/>
        </w:tabs>
        <w:ind w:firstLine="709"/>
        <w:jc w:val="both"/>
        <w:rPr>
          <w:rFonts w:cs="Times New Roman"/>
          <w:szCs w:val="24"/>
        </w:rPr>
      </w:pPr>
      <w:r w:rsidRPr="000E2D22">
        <w:rPr>
          <w:rFonts w:cs="Times New Roman"/>
          <w:szCs w:val="24"/>
        </w:rPr>
        <w:t xml:space="preserve">Заявка оформляется по форме, согласованной Сторонами в приложении 2 </w:t>
      </w:r>
      <w:r w:rsidR="000E2D22">
        <w:rPr>
          <w:rFonts w:cs="Times New Roman"/>
          <w:szCs w:val="24"/>
        </w:rPr>
        <w:br/>
      </w:r>
      <w:r w:rsidRPr="000E2D22">
        <w:rPr>
          <w:rFonts w:cs="Times New Roman"/>
          <w:szCs w:val="24"/>
        </w:rPr>
        <w:t>к настоящему Договору.</w:t>
      </w:r>
    </w:p>
    <w:p w14:paraId="7878D06D" w14:textId="77777777" w:rsidR="00CA3B02" w:rsidRPr="007725CF" w:rsidRDefault="00CA3B02" w:rsidP="00EC238F">
      <w:pPr>
        <w:pStyle w:val="a6"/>
        <w:widowControl w:val="0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Партия – количество Товара, фактически отгружаемое в одной единице транспортного средства. Партия Товара может содержать одновременно лом черных </w:t>
      </w:r>
      <w:r w:rsidR="00B3554A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и цветных металлов.</w:t>
      </w:r>
    </w:p>
    <w:p w14:paraId="4DE0D9D0" w14:textId="77B9A651" w:rsidR="00CA3B02" w:rsidRPr="007725CF" w:rsidRDefault="00CA3B02" w:rsidP="00EC238F">
      <w:pPr>
        <w:pStyle w:val="a6"/>
        <w:widowControl w:val="0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ПСА – приёмо-сдаточный акт, документ, подтверждающий фактическое количество переданного товара. В случае отсутствия разногласий при сдаче-приемке Товара на площадке Покупателя Сторонами подписывается ПСА. Оформление ПСА производится на основании товарно-транспортной накладной. Количество переданного Товара в Партии устанавливается в ПСА, подписываемом Сторонами после выборки конкретной Партии Товара. Количество передаваемого Товара по Договору определяется как суммарное количество Товара, указанное </w:t>
      </w:r>
      <w:r w:rsidR="00961592" w:rsidRPr="007725CF">
        <w:rPr>
          <w:rFonts w:cs="Times New Roman"/>
          <w:szCs w:val="24"/>
        </w:rPr>
        <w:t>в отдельного ПСА</w:t>
      </w:r>
      <w:r w:rsidRPr="007725CF">
        <w:rPr>
          <w:rFonts w:cs="Times New Roman"/>
          <w:szCs w:val="24"/>
        </w:rPr>
        <w:t xml:space="preserve"> по каждой Заявке.</w:t>
      </w:r>
    </w:p>
    <w:p w14:paraId="4610CFE9" w14:textId="4C43BC30" w:rsidR="00CA3B02" w:rsidRPr="007725CF" w:rsidRDefault="00CA3B02" w:rsidP="00EC238F">
      <w:pPr>
        <w:pStyle w:val="a6"/>
        <w:widowControl w:val="0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Цена товара – расценки на Товар устанавливаются в</w:t>
      </w:r>
      <w:r w:rsidR="00440ACA" w:rsidRPr="007725CF">
        <w:rPr>
          <w:rFonts w:cs="Times New Roman"/>
          <w:szCs w:val="24"/>
        </w:rPr>
        <w:t> </w:t>
      </w:r>
      <w:r w:rsidRPr="007725CF">
        <w:rPr>
          <w:rFonts w:cs="Times New Roman"/>
          <w:szCs w:val="24"/>
        </w:rPr>
        <w:t>Спецификации, являющейся</w:t>
      </w:r>
      <w:r w:rsidR="00890F60">
        <w:rPr>
          <w:rFonts w:cs="Times New Roman"/>
          <w:szCs w:val="24"/>
        </w:rPr>
        <w:t xml:space="preserve"> неотъемлемой частью Договора (п</w:t>
      </w:r>
      <w:r w:rsidRPr="007725CF">
        <w:rPr>
          <w:rFonts w:cs="Times New Roman"/>
          <w:szCs w:val="24"/>
        </w:rPr>
        <w:t xml:space="preserve">риложение </w:t>
      </w:r>
      <w:r w:rsidR="003A2630">
        <w:rPr>
          <w:rFonts w:cs="Times New Roman"/>
          <w:szCs w:val="24"/>
        </w:rPr>
        <w:t xml:space="preserve">№ </w:t>
      </w:r>
      <w:r w:rsidRPr="007725CF">
        <w:rPr>
          <w:rFonts w:cs="Times New Roman"/>
          <w:szCs w:val="24"/>
        </w:rPr>
        <w:t xml:space="preserve">1). </w:t>
      </w:r>
    </w:p>
    <w:p w14:paraId="139FB29A" w14:textId="0097C24E" w:rsidR="00F33F97" w:rsidRPr="00187220" w:rsidRDefault="00E941A2" w:rsidP="00EC238F">
      <w:pPr>
        <w:pStyle w:val="a6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cs="Times New Roman"/>
          <w:szCs w:val="24"/>
        </w:rPr>
      </w:pPr>
      <w:r w:rsidRPr="00187220">
        <w:rPr>
          <w:rFonts w:cs="Times New Roman"/>
          <w:szCs w:val="24"/>
        </w:rPr>
        <w:t xml:space="preserve">В рамках настоящего Договора устанавливается финансовое обеспечение </w:t>
      </w:r>
      <w:r w:rsidR="00187220" w:rsidRPr="00187220">
        <w:rPr>
          <w:rFonts w:cs="Times New Roman"/>
          <w:szCs w:val="24"/>
        </w:rPr>
        <w:br/>
      </w:r>
      <w:r w:rsidR="00EB4C89" w:rsidRPr="00187220">
        <w:rPr>
          <w:rFonts w:cs="Times New Roman"/>
          <w:szCs w:val="24"/>
        </w:rPr>
        <w:t>(</w:t>
      </w:r>
      <w:r w:rsidRPr="00187220">
        <w:rPr>
          <w:rFonts w:cs="Times New Roman"/>
          <w:szCs w:val="24"/>
        </w:rPr>
        <w:t>по выбору Покупателя обеспечительный платеж или независимая гарантия</w:t>
      </w:r>
      <w:r w:rsidR="00EB4C89" w:rsidRPr="00187220">
        <w:rPr>
          <w:rFonts w:cs="Times New Roman"/>
          <w:szCs w:val="24"/>
        </w:rPr>
        <w:t xml:space="preserve">) в размере </w:t>
      </w:r>
      <w:r w:rsidR="000C7285">
        <w:rPr>
          <w:rFonts w:cs="Times New Roman"/>
          <w:szCs w:val="24"/>
        </w:rPr>
        <w:t>20</w:t>
      </w:r>
      <w:r w:rsidR="00EB4C89" w:rsidRPr="00187220">
        <w:rPr>
          <w:rFonts w:cs="Times New Roman"/>
          <w:szCs w:val="24"/>
        </w:rPr>
        <w:t>% от цены Договора</w:t>
      </w:r>
      <w:r w:rsidR="00F33F97" w:rsidRPr="00187220">
        <w:rPr>
          <w:rFonts w:cs="Times New Roman"/>
          <w:szCs w:val="24"/>
        </w:rPr>
        <w:t>.</w:t>
      </w:r>
    </w:p>
    <w:p w14:paraId="63824141" w14:textId="0B1DDC79" w:rsidR="00E53FA7" w:rsidRPr="00187220" w:rsidRDefault="001414D6" w:rsidP="00EC238F">
      <w:pPr>
        <w:pStyle w:val="a6"/>
        <w:tabs>
          <w:tab w:val="left" w:pos="1276"/>
        </w:tabs>
        <w:ind w:firstLine="709"/>
        <w:jc w:val="both"/>
        <w:rPr>
          <w:rFonts w:cs="Times New Roman"/>
          <w:szCs w:val="24"/>
        </w:rPr>
      </w:pPr>
      <w:r w:rsidRPr="00187220">
        <w:rPr>
          <w:rFonts w:cs="Times New Roman"/>
          <w:szCs w:val="24"/>
        </w:rPr>
        <w:t>Стороны подтверждают, что указанная сумма не является задатком.</w:t>
      </w:r>
      <w:r w:rsidR="00885A99" w:rsidRPr="00187220">
        <w:rPr>
          <w:rFonts w:cs="Times New Roman"/>
          <w:szCs w:val="24"/>
        </w:rPr>
        <w:t xml:space="preserve"> </w:t>
      </w:r>
    </w:p>
    <w:p w14:paraId="684B1B39" w14:textId="2C5429A4" w:rsidR="001414D6" w:rsidRPr="009E7534" w:rsidRDefault="00433F42" w:rsidP="00EC238F">
      <w:pPr>
        <w:pStyle w:val="a6"/>
        <w:tabs>
          <w:tab w:val="left" w:pos="1276"/>
        </w:tabs>
        <w:ind w:firstLine="709"/>
        <w:jc w:val="both"/>
        <w:rPr>
          <w:rFonts w:cs="Times New Roman"/>
          <w:szCs w:val="24"/>
        </w:rPr>
      </w:pPr>
      <w:r>
        <w:rPr>
          <w:iCs/>
        </w:rPr>
        <w:t>П</w:t>
      </w:r>
      <w:r w:rsidR="00885A99" w:rsidRPr="00187220">
        <w:rPr>
          <w:iCs/>
        </w:rPr>
        <w:t xml:space="preserve">орядок внесения </w:t>
      </w:r>
      <w:r w:rsidR="007404AC" w:rsidRPr="00187220">
        <w:rPr>
          <w:iCs/>
        </w:rPr>
        <w:t>обеспечительного платежа</w:t>
      </w:r>
      <w:r w:rsidR="007404AC" w:rsidRPr="00187220">
        <w:t xml:space="preserve">, а также порядок предоставления независимой гарантии </w:t>
      </w:r>
      <w:r w:rsidR="00885A99" w:rsidRPr="00187220">
        <w:t xml:space="preserve">по исполнению </w:t>
      </w:r>
      <w:r w:rsidR="007404AC" w:rsidRPr="00187220">
        <w:t xml:space="preserve">обязательств по </w:t>
      </w:r>
      <w:r w:rsidR="00885A99" w:rsidRPr="00187220">
        <w:t>договор</w:t>
      </w:r>
      <w:r w:rsidR="007404AC" w:rsidRPr="00187220">
        <w:t xml:space="preserve">у </w:t>
      </w:r>
      <w:r w:rsidR="00885A99" w:rsidRPr="00187220">
        <w:t>установлены в разделе 10 Договора.</w:t>
      </w:r>
    </w:p>
    <w:p w14:paraId="24604621" w14:textId="77777777" w:rsidR="001414D6" w:rsidRPr="007725CF" w:rsidRDefault="001414D6" w:rsidP="00EC238F">
      <w:pPr>
        <w:pStyle w:val="a6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День – рабочий день согласно производственному календарю, утверждённому законодательством Российской Федерации на соответствующий календарный год. </w:t>
      </w:r>
    </w:p>
    <w:p w14:paraId="1C6F3376" w14:textId="77777777" w:rsidR="00CA3B02" w:rsidRPr="007725CF" w:rsidRDefault="00CA3B02" w:rsidP="00961592">
      <w:pPr>
        <w:widowControl w:val="0"/>
        <w:spacing w:after="0" w:line="240" w:lineRule="auto"/>
        <w:ind w:firstLine="709"/>
        <w:jc w:val="both"/>
      </w:pPr>
    </w:p>
    <w:p w14:paraId="72A54F9E" w14:textId="32B2C3A2" w:rsidR="00CA3B02" w:rsidRPr="00E53FA7" w:rsidRDefault="00CA3B02" w:rsidP="00E53FA7">
      <w:pPr>
        <w:pStyle w:val="a4"/>
        <w:widowControl w:val="0"/>
        <w:numPr>
          <w:ilvl w:val="0"/>
          <w:numId w:val="1"/>
        </w:numPr>
        <w:ind w:left="0" w:firstLine="0"/>
        <w:contextualSpacing w:val="0"/>
        <w:jc w:val="center"/>
        <w:rPr>
          <w:b/>
        </w:rPr>
      </w:pPr>
      <w:r w:rsidRPr="007725CF">
        <w:rPr>
          <w:b/>
        </w:rPr>
        <w:t>Предмет договора</w:t>
      </w:r>
    </w:p>
    <w:p w14:paraId="01235FE4" w14:textId="0440A148" w:rsidR="003A2630" w:rsidRPr="003A2630" w:rsidRDefault="003A2630" w:rsidP="00EC238F">
      <w:pPr>
        <w:pStyle w:val="a6"/>
        <w:widowControl w:val="0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cs="Times New Roman"/>
          <w:szCs w:val="24"/>
        </w:rPr>
      </w:pPr>
      <w:r w:rsidRPr="003A2630">
        <w:rPr>
          <w:rFonts w:cs="Times New Roman"/>
          <w:szCs w:val="24"/>
        </w:rPr>
        <w:t xml:space="preserve">Продавец обязуется в течение срока действия Договора передавать </w:t>
      </w:r>
      <w:r w:rsidRPr="003A2630">
        <w:rPr>
          <w:rFonts w:cs="Times New Roman"/>
          <w:szCs w:val="24"/>
        </w:rPr>
        <w:br/>
        <w:t>в собственность Покупателю Товар в соответствии с прилагаемой Спецификацией (приложение 1 к настоящему Договору), а Покупатель обязуется принимать и оплачивать Товар в соответствии с условиями Договора.</w:t>
      </w:r>
    </w:p>
    <w:p w14:paraId="687F4E7C" w14:textId="4313D414" w:rsidR="00CA3B02" w:rsidRPr="00187220" w:rsidRDefault="00CA3B02" w:rsidP="00EC238F">
      <w:pPr>
        <w:pStyle w:val="a6"/>
        <w:widowControl w:val="0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cs="Times New Roman"/>
          <w:szCs w:val="24"/>
        </w:rPr>
      </w:pPr>
      <w:r w:rsidRPr="00187220">
        <w:rPr>
          <w:rFonts w:cs="Times New Roman"/>
          <w:szCs w:val="24"/>
        </w:rPr>
        <w:t xml:space="preserve">Договор вступает в силу с даты его подписания и </w:t>
      </w:r>
      <w:r w:rsidR="003A2630">
        <w:rPr>
          <w:rFonts w:cs="Times New Roman"/>
          <w:szCs w:val="24"/>
        </w:rPr>
        <w:t xml:space="preserve">в течение ____ месяцев </w:t>
      </w:r>
      <w:r w:rsidR="003A2630">
        <w:rPr>
          <w:rFonts w:cs="Times New Roman"/>
          <w:szCs w:val="24"/>
        </w:rPr>
        <w:br/>
      </w:r>
      <w:r w:rsidR="003A2630" w:rsidRPr="0029187D">
        <w:rPr>
          <w:rFonts w:cs="Times New Roman"/>
          <w:szCs w:val="24"/>
        </w:rPr>
        <w:t>в части выборки Товара и до полного исполнения обязательств в части взаиморасчётов.</w:t>
      </w:r>
    </w:p>
    <w:p w14:paraId="76F2D717" w14:textId="4D3E1E75" w:rsidR="00CA3B02" w:rsidRPr="0029187D" w:rsidRDefault="00CA3B02" w:rsidP="00EC238F">
      <w:pPr>
        <w:pStyle w:val="a6"/>
        <w:widowControl w:val="0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cs="Times New Roman"/>
          <w:szCs w:val="24"/>
        </w:rPr>
      </w:pPr>
      <w:r w:rsidRPr="0029187D">
        <w:rPr>
          <w:rFonts w:cs="Times New Roman"/>
          <w:szCs w:val="24"/>
        </w:rPr>
        <w:t xml:space="preserve">Договор исполняется на территории административных границ </w:t>
      </w:r>
      <w:r w:rsidR="003A2630">
        <w:rPr>
          <w:rFonts w:cs="Times New Roman"/>
          <w:szCs w:val="24"/>
        </w:rPr>
        <w:br/>
      </w:r>
      <w:r w:rsidRPr="0029187D">
        <w:rPr>
          <w:rFonts w:cs="Times New Roman"/>
          <w:szCs w:val="24"/>
        </w:rPr>
        <w:t xml:space="preserve">Санкт-Петербурга и Ленинградской области. </w:t>
      </w:r>
    </w:p>
    <w:p w14:paraId="5D328AB6" w14:textId="3AFD2770" w:rsidR="00CA3B02" w:rsidRPr="00500C71" w:rsidRDefault="00CA3B02" w:rsidP="00EC238F">
      <w:pPr>
        <w:pStyle w:val="a6"/>
        <w:widowControl w:val="0"/>
        <w:numPr>
          <w:ilvl w:val="1"/>
          <w:numId w:val="1"/>
        </w:numPr>
        <w:tabs>
          <w:tab w:val="left" w:pos="1276"/>
        </w:tabs>
        <w:ind w:left="0" w:firstLine="709"/>
        <w:jc w:val="both"/>
        <w:rPr>
          <w:rFonts w:cs="Times New Roman"/>
          <w:szCs w:val="24"/>
        </w:rPr>
      </w:pPr>
      <w:r w:rsidRPr="0029187D">
        <w:rPr>
          <w:rFonts w:cs="Times New Roman"/>
          <w:szCs w:val="24"/>
        </w:rPr>
        <w:t xml:space="preserve">Передача товара производится на производственных объектах Продавца, включая, но не ограничиваясь, адресами, указанными в </w:t>
      </w:r>
      <w:r w:rsidR="005B495F">
        <w:rPr>
          <w:rFonts w:cs="Times New Roman"/>
          <w:szCs w:val="24"/>
        </w:rPr>
        <w:t>п</w:t>
      </w:r>
      <w:r w:rsidRPr="0029187D">
        <w:rPr>
          <w:rFonts w:cs="Times New Roman"/>
          <w:szCs w:val="24"/>
        </w:rPr>
        <w:t>риложении</w:t>
      </w:r>
      <w:r w:rsidR="00054418">
        <w:rPr>
          <w:rFonts w:cs="Times New Roman"/>
          <w:szCs w:val="24"/>
        </w:rPr>
        <w:t xml:space="preserve"> №</w:t>
      </w:r>
      <w:r w:rsidRPr="0029187D">
        <w:rPr>
          <w:rFonts w:cs="Times New Roman"/>
          <w:szCs w:val="24"/>
        </w:rPr>
        <w:t xml:space="preserve"> </w:t>
      </w:r>
      <w:r w:rsidR="00B608EC" w:rsidRPr="0029187D">
        <w:rPr>
          <w:rFonts w:cs="Times New Roman"/>
          <w:szCs w:val="24"/>
        </w:rPr>
        <w:t>3</w:t>
      </w:r>
      <w:r w:rsidRPr="0029187D">
        <w:rPr>
          <w:rFonts w:cs="Times New Roman"/>
          <w:szCs w:val="24"/>
        </w:rPr>
        <w:t xml:space="preserve"> к </w:t>
      </w:r>
      <w:r w:rsidR="00B3554A">
        <w:rPr>
          <w:rFonts w:cs="Times New Roman"/>
          <w:szCs w:val="24"/>
        </w:rPr>
        <w:t xml:space="preserve">настоящему </w:t>
      </w:r>
      <w:r w:rsidRPr="0029187D">
        <w:rPr>
          <w:rFonts w:cs="Times New Roman"/>
          <w:szCs w:val="24"/>
        </w:rPr>
        <w:t>Договору, а также географическим координатам</w:t>
      </w:r>
      <w:r w:rsidRPr="00500C71">
        <w:rPr>
          <w:rFonts w:cs="Times New Roman"/>
          <w:szCs w:val="24"/>
        </w:rPr>
        <w:t>, указанным в Заявке</w:t>
      </w:r>
      <w:r w:rsidR="00500C71" w:rsidRPr="00500C71">
        <w:rPr>
          <w:rFonts w:cs="Times New Roman"/>
          <w:szCs w:val="24"/>
        </w:rPr>
        <w:t>.</w:t>
      </w:r>
    </w:p>
    <w:p w14:paraId="77003D9B" w14:textId="77777777" w:rsidR="00500C71" w:rsidRPr="007725CF" w:rsidRDefault="00500C71" w:rsidP="00961592">
      <w:pPr>
        <w:pStyle w:val="a6"/>
        <w:widowControl w:val="0"/>
        <w:jc w:val="both"/>
        <w:rPr>
          <w:rFonts w:cs="Times New Roman"/>
          <w:szCs w:val="24"/>
        </w:rPr>
      </w:pPr>
    </w:p>
    <w:p w14:paraId="5F486D2D" w14:textId="0E46DD9B" w:rsidR="00E74F2F" w:rsidRPr="007725CF" w:rsidRDefault="00E74F2F" w:rsidP="00961592">
      <w:pPr>
        <w:spacing w:after="0" w:line="240" w:lineRule="auto"/>
        <w:jc w:val="center"/>
        <w:rPr>
          <w:b/>
        </w:rPr>
      </w:pPr>
      <w:r w:rsidRPr="007725CF">
        <w:rPr>
          <w:b/>
          <w:bCs/>
          <w:color w:val="000000"/>
          <w:spacing w:val="-2"/>
        </w:rPr>
        <w:t>3.</w:t>
      </w:r>
      <w:r w:rsidR="0029187D">
        <w:rPr>
          <w:b/>
          <w:bCs/>
          <w:color w:val="000000"/>
          <w:spacing w:val="-2"/>
        </w:rPr>
        <w:tab/>
      </w:r>
      <w:r w:rsidR="00500C71">
        <w:rPr>
          <w:b/>
        </w:rPr>
        <w:t>Цена договора</w:t>
      </w:r>
      <w:r w:rsidR="00F07390">
        <w:rPr>
          <w:b/>
        </w:rPr>
        <w:t xml:space="preserve"> и порядок расчетов</w:t>
      </w:r>
    </w:p>
    <w:p w14:paraId="25907003" w14:textId="6D25D2E1" w:rsidR="00F07390" w:rsidRDefault="00E74F2F" w:rsidP="00F07390">
      <w:pPr>
        <w:spacing w:after="0" w:line="240" w:lineRule="auto"/>
        <w:ind w:firstLine="709"/>
        <w:jc w:val="both"/>
      </w:pPr>
      <w:r w:rsidRPr="00890F60">
        <w:rPr>
          <w:rFonts w:eastAsiaTheme="minorHAnsi"/>
        </w:rPr>
        <w:t>3.1. Цена Товара по настоящему Договору</w:t>
      </w:r>
      <w:r w:rsidR="00DE2D00">
        <w:rPr>
          <w:rFonts w:eastAsiaTheme="minorHAnsi"/>
        </w:rPr>
        <w:t xml:space="preserve"> формируе</w:t>
      </w:r>
      <w:r w:rsidR="00054418">
        <w:rPr>
          <w:rFonts w:eastAsiaTheme="minorHAnsi"/>
        </w:rPr>
        <w:t xml:space="preserve">тся в соответствии </w:t>
      </w:r>
      <w:r w:rsidR="00F33F97">
        <w:rPr>
          <w:rFonts w:eastAsiaTheme="minorHAnsi"/>
        </w:rPr>
        <w:br/>
      </w:r>
      <w:r w:rsidR="00054418">
        <w:rPr>
          <w:rFonts w:eastAsiaTheme="minorHAnsi"/>
        </w:rPr>
        <w:t>с единичными</w:t>
      </w:r>
      <w:r w:rsidR="00DE2D00">
        <w:rPr>
          <w:rFonts w:eastAsiaTheme="minorHAnsi"/>
        </w:rPr>
        <w:t xml:space="preserve"> расценками, указанными в</w:t>
      </w:r>
      <w:r w:rsidRPr="00890F60">
        <w:rPr>
          <w:rFonts w:eastAsiaTheme="minorHAnsi"/>
        </w:rPr>
        <w:t xml:space="preserve"> </w:t>
      </w:r>
      <w:r w:rsidR="006B5C40">
        <w:rPr>
          <w:rFonts w:eastAsiaTheme="minorHAnsi"/>
        </w:rPr>
        <w:t>С</w:t>
      </w:r>
      <w:r w:rsidR="00FD2CB5" w:rsidRPr="00890F60">
        <w:rPr>
          <w:rFonts w:eastAsiaTheme="minorHAnsi"/>
        </w:rPr>
        <w:t>пецификаци</w:t>
      </w:r>
      <w:r w:rsidR="00DE2D00">
        <w:rPr>
          <w:rFonts w:eastAsiaTheme="minorHAnsi"/>
        </w:rPr>
        <w:t>и</w:t>
      </w:r>
      <w:r w:rsidRPr="00890F60">
        <w:rPr>
          <w:rFonts w:eastAsiaTheme="minorHAnsi"/>
        </w:rPr>
        <w:t xml:space="preserve"> (</w:t>
      </w:r>
      <w:r w:rsidR="00890F60" w:rsidRPr="00890F60">
        <w:rPr>
          <w:rFonts w:eastAsiaTheme="minorHAnsi"/>
        </w:rPr>
        <w:t>п</w:t>
      </w:r>
      <w:r w:rsidRPr="00890F60">
        <w:rPr>
          <w:rFonts w:eastAsiaTheme="minorHAnsi"/>
        </w:rPr>
        <w:t xml:space="preserve">риложение </w:t>
      </w:r>
      <w:r w:rsidR="00054418">
        <w:rPr>
          <w:rFonts w:eastAsiaTheme="minorHAnsi"/>
        </w:rPr>
        <w:t xml:space="preserve">№ </w:t>
      </w:r>
      <w:r w:rsidRPr="00890F60">
        <w:rPr>
          <w:rFonts w:eastAsiaTheme="minorHAnsi"/>
        </w:rPr>
        <w:t>1 к</w:t>
      </w:r>
      <w:r w:rsidR="00B3554A">
        <w:t xml:space="preserve"> </w:t>
      </w:r>
      <w:r w:rsidRPr="007725CF">
        <w:t xml:space="preserve">Договору), </w:t>
      </w:r>
      <w:r w:rsidR="006B5C40">
        <w:br/>
      </w:r>
      <w:r w:rsidR="00EC238F">
        <w:t xml:space="preserve">является предельной </w:t>
      </w:r>
      <w:r w:rsidR="006B5C40">
        <w:t xml:space="preserve">и составляет ________ (________) руб. ______ коп. </w:t>
      </w:r>
      <w:r w:rsidR="00F07390" w:rsidRPr="007725CF">
        <w:t>без уч</w:t>
      </w:r>
      <w:r w:rsidR="00F07390">
        <w:t xml:space="preserve">ета </w:t>
      </w:r>
      <w:r w:rsidR="00EC238F">
        <w:br/>
      </w:r>
      <w:r w:rsidR="0062562E">
        <w:t xml:space="preserve">НДС </w:t>
      </w:r>
      <w:r w:rsidR="00F07390">
        <w:t>.</w:t>
      </w:r>
    </w:p>
    <w:p w14:paraId="7F97F1C9" w14:textId="5BA2A277" w:rsidR="006474A7" w:rsidRDefault="00950E97" w:rsidP="00F07390">
      <w:pPr>
        <w:spacing w:after="0" w:line="240" w:lineRule="auto"/>
        <w:ind w:firstLine="709"/>
        <w:jc w:val="both"/>
      </w:pPr>
      <w:r>
        <w:t xml:space="preserve">3.2. </w:t>
      </w:r>
      <w:r w:rsidR="00F07390" w:rsidRPr="007725CF">
        <w:t xml:space="preserve">НДС исчисляется </w:t>
      </w:r>
      <w:r w:rsidR="0062562E" w:rsidRPr="00831015">
        <w:t>Покупателем</w:t>
      </w:r>
      <w:r w:rsidR="004B20CB" w:rsidRPr="00831015">
        <w:t>, выступающим налоговым агентом,</w:t>
      </w:r>
      <w:r w:rsidR="004B20CB">
        <w:t xml:space="preserve"> </w:t>
      </w:r>
      <w:r w:rsidR="00F07390" w:rsidRPr="007725CF">
        <w:t xml:space="preserve">сверх установленной </w:t>
      </w:r>
      <w:r w:rsidR="006474A7">
        <w:t>в Спе</w:t>
      </w:r>
      <w:r w:rsidR="004B20CB">
        <w:t xml:space="preserve">цификации (приложение № 1 </w:t>
      </w:r>
      <w:r w:rsidR="006474A7">
        <w:t>к Договору)</w:t>
      </w:r>
      <w:r w:rsidR="00F07390" w:rsidRPr="007725CF">
        <w:t xml:space="preserve"> цены. </w:t>
      </w:r>
    </w:p>
    <w:p w14:paraId="2E32ABB5" w14:textId="62159219" w:rsidR="006474A7" w:rsidRDefault="00F07390" w:rsidP="006474A7">
      <w:pPr>
        <w:spacing w:after="0" w:line="240" w:lineRule="auto"/>
        <w:ind w:firstLine="709"/>
        <w:jc w:val="both"/>
      </w:pPr>
      <w:r w:rsidRPr="007725CF">
        <w:t>О</w:t>
      </w:r>
      <w:r>
        <w:t>п</w:t>
      </w:r>
      <w:r w:rsidRPr="007725CF">
        <w:t xml:space="preserve">лата за полученный лом цветных и черных металлов производится Покупателем Продавцу без учета НДС. Покупатель, </w:t>
      </w:r>
      <w:r w:rsidR="006474A7">
        <w:t>выступая налоговым агентом</w:t>
      </w:r>
      <w:r w:rsidRPr="007725CF">
        <w:t>, самостоятельно производит исчи</w:t>
      </w:r>
      <w:r w:rsidR="006474A7">
        <w:t xml:space="preserve">сление </w:t>
      </w:r>
      <w:r w:rsidRPr="007725CF">
        <w:t xml:space="preserve">и уплачивает НДС в бюджет в соответствии с п. 8 ст. 161 Налогового Кодекса Российской Федерации. </w:t>
      </w:r>
    </w:p>
    <w:p w14:paraId="785D16E8" w14:textId="06FD25C9" w:rsidR="00937E51" w:rsidRPr="00831015" w:rsidRDefault="00937E51" w:rsidP="00937E51">
      <w:pPr>
        <w:spacing w:after="0" w:line="240" w:lineRule="auto"/>
        <w:ind w:firstLine="709"/>
        <w:jc w:val="both"/>
      </w:pPr>
      <w:r w:rsidRPr="00831015">
        <w:t xml:space="preserve">При получении от Покупателя оплаты (частичной оплаты) в счет предстоящих поставок Продавец, не позднее 5 (пяти) календарных дней со дня получения сумм оплаты, частичной оплаты в счет предстоящих поставок составляет счета-фактуру без учета сумм НДС с указанием «НДС исчисляется налоговым агентом». </w:t>
      </w:r>
    </w:p>
    <w:p w14:paraId="4D1B5A91" w14:textId="5E4D3CC3" w:rsidR="00937E51" w:rsidRDefault="00937E51" w:rsidP="00937E51">
      <w:pPr>
        <w:spacing w:after="0" w:line="240" w:lineRule="auto"/>
        <w:ind w:firstLine="709"/>
        <w:jc w:val="both"/>
      </w:pPr>
      <w:r w:rsidRPr="00831015">
        <w:t>Если получение предоплаты и отгрузка произошли в одном налоговом периоде и временной интервал между ними не превысил 5 (пяти) календарных дней, то счет-фактура на аванс не выставляется.</w:t>
      </w:r>
    </w:p>
    <w:p w14:paraId="7DCD4311" w14:textId="7FC01C26" w:rsidR="003F319F" w:rsidRDefault="003F319F" w:rsidP="006474A7">
      <w:pPr>
        <w:spacing w:after="0" w:line="240" w:lineRule="auto"/>
        <w:ind w:firstLine="709"/>
        <w:jc w:val="both"/>
      </w:pPr>
      <w:r>
        <w:t>(Вариант 1)</w:t>
      </w:r>
      <w:r w:rsidR="004E0C21">
        <w:rPr>
          <w:rStyle w:val="af5"/>
        </w:rPr>
        <w:footnoteReference w:id="1"/>
      </w:r>
    </w:p>
    <w:p w14:paraId="50E27B2E" w14:textId="71B66854" w:rsidR="00950E97" w:rsidRDefault="00F07390" w:rsidP="006474A7">
      <w:pPr>
        <w:spacing w:after="0" w:line="240" w:lineRule="auto"/>
        <w:ind w:firstLine="709"/>
        <w:jc w:val="both"/>
      </w:pPr>
      <w:r>
        <w:t xml:space="preserve">3.3. Оплата </w:t>
      </w:r>
      <w:r w:rsidR="00305651">
        <w:t>цены каждой конкретной заявки</w:t>
      </w:r>
      <w:r>
        <w:t xml:space="preserve"> производится </w:t>
      </w:r>
      <w:r>
        <w:br/>
        <w:t xml:space="preserve">в безналичном порядке на условиях 100 % предоплаты в течение 7 (семи) рабочих дней </w:t>
      </w:r>
      <w:r w:rsidR="00260422">
        <w:br/>
        <w:t>с даты акцепта Покупателем заявки Продавца в порядке пункта 4.3 Договора.</w:t>
      </w:r>
    </w:p>
    <w:p w14:paraId="41673A0E" w14:textId="45789FA7" w:rsidR="008E5838" w:rsidRDefault="00950E97" w:rsidP="00950E97">
      <w:pPr>
        <w:spacing w:after="0" w:line="240" w:lineRule="auto"/>
        <w:ind w:firstLine="709"/>
        <w:jc w:val="both"/>
      </w:pPr>
      <w:r>
        <w:t xml:space="preserve">В случае расхождения планируемого и определенного по результатам взвешивания количества Товара </w:t>
      </w:r>
      <w:r w:rsidR="00F07390" w:rsidRPr="007725CF">
        <w:t xml:space="preserve">Продавец обязуется не позднее </w:t>
      </w:r>
      <w:r w:rsidR="00F07390">
        <w:t>3 (трех) рабочих дней</w:t>
      </w:r>
      <w:r w:rsidR="00F07390" w:rsidRPr="007725CF">
        <w:t xml:space="preserve"> с момента оформлени</w:t>
      </w:r>
      <w:r w:rsidR="00F07390">
        <w:t xml:space="preserve">я ПСА </w:t>
      </w:r>
      <w:r w:rsidR="008E5838" w:rsidRPr="000E2D22">
        <w:t xml:space="preserve">произвести сверку взаимных расчетов </w:t>
      </w:r>
      <w:r w:rsidR="008E5838">
        <w:t xml:space="preserve">и </w:t>
      </w:r>
      <w:r>
        <w:t>осуществить соответствую</w:t>
      </w:r>
      <w:r w:rsidR="008E5838">
        <w:t>щие взаиморасчеты с Покупателем.</w:t>
      </w:r>
    </w:p>
    <w:p w14:paraId="3E57865A" w14:textId="77777777" w:rsidR="00006CD0" w:rsidRPr="002103B9" w:rsidRDefault="00006CD0" w:rsidP="00006CD0">
      <w:pPr>
        <w:spacing w:after="0" w:line="240" w:lineRule="auto"/>
        <w:ind w:firstLine="709"/>
        <w:jc w:val="both"/>
      </w:pPr>
      <w:r w:rsidRPr="0004410A">
        <w:t>В случае изменения количества Товара в меньшую сторону Продавец обязуется осуществить возврат излишне уплачен</w:t>
      </w:r>
      <w:r>
        <w:t xml:space="preserve">ных средств </w:t>
      </w:r>
      <w:r w:rsidRPr="002103B9">
        <w:t>Покупателю в течение ___ рабочих дней с момента проведения сверки.</w:t>
      </w:r>
    </w:p>
    <w:p w14:paraId="3ECA0848" w14:textId="7B8B6201" w:rsidR="00006CD0" w:rsidRDefault="00006CD0" w:rsidP="00006CD0">
      <w:pPr>
        <w:spacing w:after="0" w:line="240" w:lineRule="auto"/>
        <w:ind w:firstLine="709"/>
        <w:jc w:val="both"/>
      </w:pPr>
      <w:r w:rsidRPr="002103B9">
        <w:t xml:space="preserve">В случае изменения количества Товара в большую строну Покупатель обязуется осуществить соразмерную доплату в пользу Продавца в течение ___ рабочих дней </w:t>
      </w:r>
      <w:r w:rsidRPr="002103B9">
        <w:br/>
        <w:t>с момента проведения сверки.</w:t>
      </w:r>
    </w:p>
    <w:p w14:paraId="2D3BAE96" w14:textId="65B983CB" w:rsidR="003F319F" w:rsidRDefault="003F319F" w:rsidP="00006CD0">
      <w:pPr>
        <w:spacing w:after="0" w:line="240" w:lineRule="auto"/>
        <w:ind w:firstLine="709"/>
        <w:jc w:val="both"/>
      </w:pPr>
      <w:r>
        <w:t>(Вариант 2)</w:t>
      </w:r>
      <w:r w:rsidR="002050D2">
        <w:rPr>
          <w:rStyle w:val="af5"/>
        </w:rPr>
        <w:footnoteReference w:id="2"/>
      </w:r>
    </w:p>
    <w:p w14:paraId="726DBE04" w14:textId="77777777" w:rsidR="003F319F" w:rsidRDefault="003F319F" w:rsidP="003F319F">
      <w:pPr>
        <w:spacing w:after="0" w:line="240" w:lineRule="auto"/>
        <w:ind w:firstLine="709"/>
        <w:jc w:val="both"/>
      </w:pPr>
      <w:r>
        <w:lastRenderedPageBreak/>
        <w:t>3.3. Оплата цены каждой конкретной заявки производится в безналичном порядке на условиях:</w:t>
      </w:r>
    </w:p>
    <w:p w14:paraId="5572A148" w14:textId="33365D09" w:rsidR="003F319F" w:rsidRDefault="003F319F" w:rsidP="003F319F">
      <w:pPr>
        <w:spacing w:after="0" w:line="240" w:lineRule="auto"/>
        <w:ind w:firstLine="709"/>
        <w:jc w:val="both"/>
      </w:pPr>
      <w:r>
        <w:t xml:space="preserve">- </w:t>
      </w:r>
      <w:r w:rsidR="00605332">
        <w:t>50 % от суммы заявки</w:t>
      </w:r>
      <w:r w:rsidR="000013C6">
        <w:t xml:space="preserve"> </w:t>
      </w:r>
      <w:r>
        <w:t xml:space="preserve">в течение 7 (семи) рабочих дней </w:t>
      </w:r>
      <w:proofErr w:type="gramStart"/>
      <w:r>
        <w:t>с даты акцепта</w:t>
      </w:r>
      <w:proofErr w:type="gramEnd"/>
      <w:r>
        <w:t xml:space="preserve"> Покупателем заявки Продавца в порядке пункта 4.3 Договора.</w:t>
      </w:r>
    </w:p>
    <w:p w14:paraId="540162CE" w14:textId="21BEE9B1" w:rsidR="003F319F" w:rsidRDefault="003F319F" w:rsidP="003F319F">
      <w:pPr>
        <w:spacing w:after="0" w:line="240" w:lineRule="auto"/>
        <w:ind w:firstLine="709"/>
        <w:jc w:val="both"/>
      </w:pPr>
      <w:r>
        <w:t xml:space="preserve">- </w:t>
      </w:r>
      <w:r w:rsidR="00605332">
        <w:t>оставшуюся сумму</w:t>
      </w:r>
      <w:r w:rsidR="00E5528B">
        <w:t xml:space="preserve"> после сверки</w:t>
      </w:r>
      <w:r w:rsidR="00E5528B">
        <w:t xml:space="preserve"> взаимных расчетов</w:t>
      </w:r>
      <w:r w:rsidR="00E5528B">
        <w:t xml:space="preserve"> </w:t>
      </w:r>
      <w:r>
        <w:t>в течение 7</w:t>
      </w:r>
      <w:r w:rsidR="00346585">
        <w:t xml:space="preserve"> (семи)</w:t>
      </w:r>
      <w:r>
        <w:t xml:space="preserve"> рабочих дней </w:t>
      </w:r>
      <w:proofErr w:type="gramStart"/>
      <w:r>
        <w:t xml:space="preserve">с </w:t>
      </w:r>
      <w:r w:rsidR="002103B9">
        <w:t>даты подписания</w:t>
      </w:r>
      <w:proofErr w:type="gramEnd"/>
      <w:r w:rsidR="002103B9">
        <w:t xml:space="preserve"> </w:t>
      </w:r>
      <w:r w:rsidR="00346585">
        <w:t xml:space="preserve">Сторонами </w:t>
      </w:r>
      <w:r w:rsidR="002103B9">
        <w:t>ПСА.</w:t>
      </w:r>
    </w:p>
    <w:p w14:paraId="4AC4B4B9" w14:textId="199AACB7" w:rsidR="003F319F" w:rsidRPr="00E5528B" w:rsidRDefault="003F319F" w:rsidP="003F319F">
      <w:pPr>
        <w:spacing w:after="0" w:line="240" w:lineRule="auto"/>
        <w:ind w:firstLine="709"/>
        <w:jc w:val="both"/>
      </w:pPr>
      <w:r w:rsidRPr="00E5528B">
        <w:t xml:space="preserve">В случае </w:t>
      </w:r>
      <w:r w:rsidR="002D15D1">
        <w:t>если сумма предоплаты оказалась больше суммы, указанной в ПСА</w:t>
      </w:r>
      <w:r w:rsidR="008E4A6E">
        <w:t>,</w:t>
      </w:r>
      <w:bookmarkStart w:id="0" w:name="_GoBack"/>
      <w:bookmarkEnd w:id="0"/>
      <w:r w:rsidR="002D15D1">
        <w:t xml:space="preserve"> </w:t>
      </w:r>
      <w:r w:rsidRPr="00E5528B">
        <w:t>Продавец обязуется осуществить возврат излишне уплаченных средств Покупателю в течение ___ рабочих дней с момента проведения сверки.</w:t>
      </w:r>
    </w:p>
    <w:p w14:paraId="5B698810" w14:textId="37A6CA96" w:rsidR="00CA3B02" w:rsidRDefault="008116A2" w:rsidP="003F319F">
      <w:pPr>
        <w:pStyle w:val="af"/>
        <w:spacing w:after="0" w:line="240" w:lineRule="auto"/>
        <w:ind w:firstLine="709"/>
        <w:jc w:val="both"/>
      </w:pPr>
      <w:r>
        <w:t>3.4.</w:t>
      </w:r>
      <w:r w:rsidRPr="007725CF">
        <w:t xml:space="preserve"> В течение срока действия Договора в случае изменения более чем на 5% </w:t>
      </w:r>
      <w:r>
        <w:t xml:space="preserve">(пять процентов) </w:t>
      </w:r>
      <w:r w:rsidRPr="007725CF">
        <w:t xml:space="preserve">котировок цен на российском рынке вторичных черных и цветных металлов </w:t>
      </w:r>
      <w:r>
        <w:br/>
      </w:r>
      <w:r w:rsidRPr="007725CF">
        <w:t xml:space="preserve">по сравнению с котировками, установленными в Договоре, цены на Товар могут быть изменены по инициативе любой из Сторон, с их взаимного согласия. Измененная цена определяется на основе анализа котировок цен на российском рынке вторичных черных </w:t>
      </w:r>
      <w:r>
        <w:br/>
      </w:r>
      <w:r w:rsidRPr="007725CF">
        <w:t xml:space="preserve">и цветных металлов, после согласования с </w:t>
      </w:r>
      <w:proofErr w:type="spellStart"/>
      <w:r w:rsidRPr="007725CF">
        <w:t>Д</w:t>
      </w:r>
      <w:r>
        <w:t>еп</w:t>
      </w:r>
      <w:r w:rsidRPr="007725CF">
        <w:t>ЛиМТО</w:t>
      </w:r>
      <w:proofErr w:type="spellEnd"/>
      <w:r w:rsidRPr="007725CF">
        <w:t xml:space="preserve"> ПАО «</w:t>
      </w:r>
      <w:proofErr w:type="spellStart"/>
      <w:r w:rsidRPr="007725CF">
        <w:rPr>
          <w:color w:val="000000"/>
          <w:spacing w:val="1"/>
        </w:rPr>
        <w:t>Россети</w:t>
      </w:r>
      <w:proofErr w:type="spellEnd"/>
      <w:r w:rsidRPr="007725CF">
        <w:rPr>
          <w:color w:val="000000"/>
          <w:spacing w:val="1"/>
        </w:rPr>
        <w:t xml:space="preserve"> Ленэнерго</w:t>
      </w:r>
      <w:r w:rsidRPr="007725CF">
        <w:t xml:space="preserve">». Изменение цен по Договору оформляются в письменной форме путем заключения Дополнительного соглашения. </w:t>
      </w:r>
    </w:p>
    <w:p w14:paraId="14B6A480" w14:textId="77777777" w:rsidR="00D51625" w:rsidRPr="007725CF" w:rsidRDefault="00D51625" w:rsidP="00D51625">
      <w:pPr>
        <w:pStyle w:val="af"/>
        <w:spacing w:after="0" w:line="240" w:lineRule="auto"/>
        <w:ind w:firstLine="563"/>
        <w:jc w:val="both"/>
      </w:pPr>
    </w:p>
    <w:p w14:paraId="463138D9" w14:textId="6EE2059A" w:rsidR="00D51625" w:rsidRDefault="00890F60" w:rsidP="00D51625">
      <w:pPr>
        <w:widowControl w:val="0"/>
        <w:spacing w:after="0" w:line="240" w:lineRule="auto"/>
        <w:jc w:val="center"/>
        <w:rPr>
          <w:b/>
        </w:rPr>
      </w:pPr>
      <w:r>
        <w:rPr>
          <w:b/>
        </w:rPr>
        <w:t xml:space="preserve">4. </w:t>
      </w:r>
      <w:r w:rsidR="00CA3B02" w:rsidRPr="00890F60">
        <w:rPr>
          <w:b/>
        </w:rPr>
        <w:t>Порядок исполнения договора.</w:t>
      </w:r>
    </w:p>
    <w:p w14:paraId="584C9C28" w14:textId="4AD4CF4D" w:rsidR="00234094" w:rsidRPr="00234094" w:rsidRDefault="00234094" w:rsidP="00234094">
      <w:pPr>
        <w:pStyle w:val="a6"/>
        <w:numPr>
          <w:ilvl w:val="1"/>
          <w:numId w:val="3"/>
        </w:numPr>
        <w:ind w:left="0" w:firstLine="709"/>
        <w:jc w:val="both"/>
        <w:rPr>
          <w:szCs w:val="24"/>
        </w:rPr>
      </w:pPr>
      <w:r w:rsidRPr="00751D68">
        <w:rPr>
          <w:rFonts w:cs="Times New Roman"/>
          <w:szCs w:val="24"/>
        </w:rPr>
        <w:t>Продавец обеспечивает накопление минимального объема лома и отходов для организации единовременной передачи Покупателю в количестве не менее 200</w:t>
      </w:r>
      <w:r w:rsidR="005F56BB">
        <w:rPr>
          <w:rFonts w:cs="Times New Roman"/>
          <w:szCs w:val="24"/>
        </w:rPr>
        <w:t xml:space="preserve"> </w:t>
      </w:r>
      <w:r w:rsidRPr="00751D68">
        <w:rPr>
          <w:rFonts w:cs="Times New Roman"/>
          <w:szCs w:val="24"/>
        </w:rPr>
        <w:t xml:space="preserve">кг </w:t>
      </w:r>
      <w:r>
        <w:rPr>
          <w:rFonts w:cs="Times New Roman"/>
          <w:szCs w:val="24"/>
        </w:rPr>
        <w:br/>
      </w:r>
      <w:r w:rsidRPr="00751D68">
        <w:rPr>
          <w:rFonts w:cs="Times New Roman"/>
          <w:szCs w:val="24"/>
        </w:rPr>
        <w:t>для лома и отходов, содержащих цветные металлы, 1000</w:t>
      </w:r>
      <w:r w:rsidR="005F56BB">
        <w:rPr>
          <w:rFonts w:cs="Times New Roman"/>
          <w:szCs w:val="24"/>
        </w:rPr>
        <w:t xml:space="preserve"> </w:t>
      </w:r>
      <w:r w:rsidRPr="00751D68">
        <w:rPr>
          <w:rFonts w:cs="Times New Roman"/>
          <w:szCs w:val="24"/>
        </w:rPr>
        <w:t>кг для лома и отходов, содержащих черные металлы.</w:t>
      </w:r>
      <w:r w:rsidRPr="00751D68">
        <w:rPr>
          <w:rFonts w:eastAsia="Times New Roman"/>
          <w:szCs w:val="24"/>
          <w:lang w:eastAsia="ar-SA"/>
        </w:rPr>
        <w:t xml:space="preserve"> </w:t>
      </w:r>
    </w:p>
    <w:p w14:paraId="59666D68" w14:textId="12F83D19" w:rsidR="00234094" w:rsidRDefault="00D51625" w:rsidP="00234094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Продавец, при возникновении соответствующей потребности, направляет Покупателю по адресу электронной почты _____________@_________.</w:t>
      </w:r>
      <w:proofErr w:type="spellStart"/>
      <w:r w:rsidRPr="007725CF">
        <w:rPr>
          <w:rFonts w:cs="Times New Roman"/>
          <w:szCs w:val="24"/>
          <w:lang w:val="en-US"/>
        </w:rPr>
        <w:t>ru</w:t>
      </w:r>
      <w:proofErr w:type="spellEnd"/>
      <w:r w:rsidRPr="007725CF">
        <w:rPr>
          <w:rFonts w:cs="Times New Roman"/>
          <w:szCs w:val="24"/>
        </w:rPr>
        <w:t xml:space="preserve"> Заявку, оформленную в установленном порядке, (или подписанную материально ответственным лицом), с указанием количества, качества, примерных веса и характеристик Товара, который подлежит передаче на объектах Продавца в соответствии с пунктом 2.4 настоящего Договора. После отправки Заявки Продавец сообщает об отправке менеджеру по телефону </w:t>
      </w:r>
      <w:r w:rsidRPr="00FF760D">
        <w:rPr>
          <w:rFonts w:cs="Times New Roman"/>
          <w:szCs w:val="24"/>
        </w:rPr>
        <w:t>______________</w:t>
      </w:r>
      <w:r w:rsidRPr="007725CF">
        <w:rPr>
          <w:rFonts w:cs="Times New Roman"/>
          <w:szCs w:val="24"/>
        </w:rPr>
        <w:t>.</w:t>
      </w:r>
    </w:p>
    <w:p w14:paraId="0CEB6544" w14:textId="2D11D0CD" w:rsidR="00234094" w:rsidRPr="007725CF" w:rsidRDefault="00234094" w:rsidP="00234094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234094">
        <w:rPr>
          <w:rFonts w:cs="Times New Roman"/>
          <w:szCs w:val="24"/>
        </w:rPr>
        <w:t>Продавец обязан направить Покупателю заявку о необходимости вывоза отдельной партии Товара не позднее 3 (трех) рабочих дней, предшествующих планируемому сроку выборки.</w:t>
      </w:r>
    </w:p>
    <w:p w14:paraId="5037E53F" w14:textId="74E89D54" w:rsidR="00D51625" w:rsidRDefault="00D51625" w:rsidP="00D51625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Покупатель не позднее 24</w:t>
      </w:r>
      <w:r w:rsidR="00234094">
        <w:rPr>
          <w:rFonts w:cs="Times New Roman"/>
          <w:szCs w:val="24"/>
        </w:rPr>
        <w:t xml:space="preserve"> (двадцати четырех)</w:t>
      </w:r>
      <w:r w:rsidRPr="007725CF">
        <w:rPr>
          <w:rFonts w:cs="Times New Roman"/>
          <w:szCs w:val="24"/>
        </w:rPr>
        <w:t xml:space="preserve"> часов с момента направления Продавцом Заявки обязан ее акцептовать и направить скан-копию заявки, подписанную обеими Сторонами, с указанием даты и времени передачи Товара, указанием лица, уполномоченного на приемку Товара и подписание соответствующего ПСА</w:t>
      </w:r>
      <w:r>
        <w:rPr>
          <w:rFonts w:cs="Times New Roman"/>
          <w:szCs w:val="24"/>
        </w:rPr>
        <w:t xml:space="preserve"> Продавцу </w:t>
      </w:r>
      <w:r w:rsidR="00260422">
        <w:rPr>
          <w:rFonts w:cs="Times New Roman"/>
          <w:szCs w:val="24"/>
        </w:rPr>
        <w:br/>
      </w:r>
      <w:r>
        <w:rPr>
          <w:rFonts w:cs="Times New Roman"/>
          <w:szCs w:val="24"/>
        </w:rPr>
        <w:t>по адресам</w:t>
      </w:r>
      <w:r w:rsidRPr="007725CF">
        <w:rPr>
          <w:rFonts w:cs="Times New Roman"/>
          <w:szCs w:val="24"/>
        </w:rPr>
        <w:t xml:space="preserve"> электронной почты</w:t>
      </w:r>
      <w:r>
        <w:rPr>
          <w:rFonts w:cs="Times New Roman"/>
          <w:szCs w:val="24"/>
        </w:rPr>
        <w:t>:</w:t>
      </w:r>
    </w:p>
    <w:p w14:paraId="7D75D9D6" w14:textId="3A8CAB36" w:rsidR="00D51625" w:rsidRDefault="005F56BB" w:rsidP="00D51625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t>-………..</w:t>
      </w:r>
      <w:r w:rsidR="00D51625" w:rsidRPr="007725CF">
        <w:rPr>
          <w:rFonts w:cs="Times New Roman"/>
          <w:szCs w:val="24"/>
        </w:rPr>
        <w:t xml:space="preserve"> (филиал «</w:t>
      </w:r>
      <w:r w:rsidR="00D51625">
        <w:rPr>
          <w:rFonts w:cs="Times New Roman"/>
          <w:szCs w:val="24"/>
        </w:rPr>
        <w:t>ВЭС»)</w:t>
      </w:r>
    </w:p>
    <w:p w14:paraId="2AF5781E" w14:textId="0AE568D8" w:rsidR="00D51625" w:rsidRDefault="00284A66" w:rsidP="00D51625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hyperlink r:id="rId9" w:history="1">
        <w:r w:rsidR="005F56BB" w:rsidRPr="005F56BB">
          <w:rPr>
            <w:rStyle w:val="a8"/>
            <w:rFonts w:cs="Times New Roman"/>
            <w:color w:val="auto"/>
            <w:szCs w:val="24"/>
            <w:u w:val="none"/>
            <w:shd w:val="clear" w:color="auto" w:fill="FFFFFF"/>
          </w:rPr>
          <w:t>-...</w:t>
        </w:r>
      </w:hyperlink>
      <w:r w:rsidR="005F56BB" w:rsidRPr="005F56BB">
        <w:rPr>
          <w:rStyle w:val="a8"/>
          <w:rFonts w:cs="Times New Roman"/>
          <w:color w:val="auto"/>
          <w:szCs w:val="24"/>
          <w:u w:val="none"/>
          <w:shd w:val="clear" w:color="auto" w:fill="FFFFFF"/>
        </w:rPr>
        <w:t>...........</w:t>
      </w:r>
      <w:r w:rsidR="00D51625" w:rsidRPr="005F56BB">
        <w:rPr>
          <w:rFonts w:cs="Times New Roman"/>
          <w:szCs w:val="24"/>
        </w:rPr>
        <w:t xml:space="preserve"> </w:t>
      </w:r>
      <w:r w:rsidR="00D51625" w:rsidRPr="007725CF">
        <w:rPr>
          <w:rFonts w:cs="Times New Roman"/>
          <w:szCs w:val="24"/>
        </w:rPr>
        <w:t xml:space="preserve">(филиал </w:t>
      </w:r>
      <w:r w:rsidR="00D51625">
        <w:rPr>
          <w:rFonts w:cs="Times New Roman"/>
          <w:szCs w:val="24"/>
        </w:rPr>
        <w:t>«</w:t>
      </w:r>
      <w:proofErr w:type="spellStart"/>
      <w:r w:rsidR="00D51625">
        <w:rPr>
          <w:rFonts w:cs="Times New Roman"/>
          <w:szCs w:val="24"/>
        </w:rPr>
        <w:t>СПбВС</w:t>
      </w:r>
      <w:proofErr w:type="spellEnd"/>
      <w:r w:rsidR="00D51625">
        <w:rPr>
          <w:rFonts w:cs="Times New Roman"/>
          <w:szCs w:val="24"/>
        </w:rPr>
        <w:t>»)</w:t>
      </w:r>
    </w:p>
    <w:p w14:paraId="19BA4CD8" w14:textId="0898C840" w:rsidR="00D51625" w:rsidRPr="007725CF" w:rsidRDefault="005F56BB" w:rsidP="00D51625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t>-………</w:t>
      </w:r>
      <w:r w:rsidR="00FF760D">
        <w:t>...</w:t>
      </w:r>
      <w:r w:rsidR="00D51625" w:rsidRPr="007725CF">
        <w:rPr>
          <w:rFonts w:cs="Times New Roman"/>
          <w:szCs w:val="24"/>
        </w:rPr>
        <w:t>(филиал «Кабельная сеть»).</w:t>
      </w:r>
    </w:p>
    <w:p w14:paraId="7D982120" w14:textId="2918E147" w:rsidR="00234094" w:rsidRPr="00234094" w:rsidRDefault="00234094" w:rsidP="00234094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144629">
        <w:rPr>
          <w:rFonts w:cs="Times New Roman"/>
          <w:szCs w:val="24"/>
        </w:rPr>
        <w:t xml:space="preserve">Фактическая дата вывоза в любом случае должна быть не ранее, но не позднее </w:t>
      </w:r>
      <w:r w:rsidRPr="00144629">
        <w:rPr>
          <w:rFonts w:cs="Times New Roman"/>
          <w:szCs w:val="24"/>
        </w:rPr>
        <w:br/>
        <w:t xml:space="preserve">даты </w:t>
      </w:r>
      <w:r w:rsidR="008D6795">
        <w:rPr>
          <w:rFonts w:cs="Times New Roman"/>
          <w:szCs w:val="24"/>
        </w:rPr>
        <w:t xml:space="preserve"> п </w:t>
      </w:r>
      <w:r w:rsidRPr="00144629">
        <w:rPr>
          <w:rFonts w:cs="Times New Roman"/>
          <w:szCs w:val="24"/>
        </w:rPr>
        <w:t xml:space="preserve">перечисления авансового платежа Покупателем в соответствии с пунктом 3.3. настоящего </w:t>
      </w:r>
      <w:r>
        <w:rPr>
          <w:rFonts w:cs="Times New Roman"/>
          <w:szCs w:val="24"/>
        </w:rPr>
        <w:t>Договора и не позднее даты акцепта заявки.</w:t>
      </w:r>
    </w:p>
    <w:p w14:paraId="1B22B990" w14:textId="5CC4F8F5" w:rsidR="00D51625" w:rsidRDefault="00EE60ED" w:rsidP="00D51625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4.5. </w:t>
      </w:r>
      <w:r w:rsidR="00D51625" w:rsidRPr="007725CF">
        <w:rPr>
          <w:rFonts w:cs="Times New Roman"/>
          <w:szCs w:val="24"/>
        </w:rPr>
        <w:t>Расчет цены производится в соответствии со Спец</w:t>
      </w:r>
      <w:r w:rsidR="00D51625">
        <w:rPr>
          <w:rFonts w:cs="Times New Roman"/>
          <w:szCs w:val="24"/>
        </w:rPr>
        <w:t>ификацией (п</w:t>
      </w:r>
      <w:r w:rsidR="00D51625" w:rsidRPr="007725CF">
        <w:rPr>
          <w:rFonts w:cs="Times New Roman"/>
          <w:szCs w:val="24"/>
        </w:rPr>
        <w:t>риложение</w:t>
      </w:r>
      <w:r w:rsidR="00D51625">
        <w:rPr>
          <w:rFonts w:cs="Times New Roman"/>
          <w:szCs w:val="24"/>
        </w:rPr>
        <w:t xml:space="preserve"> №</w:t>
      </w:r>
      <w:r w:rsidR="00D51625" w:rsidRPr="007725CF">
        <w:rPr>
          <w:rFonts w:cs="Times New Roman"/>
          <w:szCs w:val="24"/>
        </w:rPr>
        <w:t xml:space="preserve"> 1 </w:t>
      </w:r>
      <w:r w:rsidR="00D51625">
        <w:rPr>
          <w:rFonts w:cs="Times New Roman"/>
          <w:szCs w:val="24"/>
        </w:rPr>
        <w:br/>
      </w:r>
      <w:r w:rsidR="00D51625" w:rsidRPr="007725CF">
        <w:rPr>
          <w:rFonts w:cs="Times New Roman"/>
          <w:szCs w:val="24"/>
        </w:rPr>
        <w:t xml:space="preserve">к </w:t>
      </w:r>
      <w:r w:rsidR="00D51625">
        <w:rPr>
          <w:rFonts w:cs="Times New Roman"/>
          <w:szCs w:val="24"/>
        </w:rPr>
        <w:t xml:space="preserve">настоящему </w:t>
      </w:r>
      <w:r w:rsidR="00D51625" w:rsidRPr="007725CF">
        <w:rPr>
          <w:rFonts w:cs="Times New Roman"/>
          <w:szCs w:val="24"/>
        </w:rPr>
        <w:t>Договору).</w:t>
      </w:r>
    </w:p>
    <w:p w14:paraId="33BCAF82" w14:textId="6630B10A" w:rsidR="00BD11B4" w:rsidRPr="009A3267" w:rsidRDefault="00BD11B4" w:rsidP="00BD11B4">
      <w:pPr>
        <w:pStyle w:val="a6"/>
        <w:widowControl w:val="0"/>
        <w:ind w:firstLine="709"/>
        <w:jc w:val="both"/>
        <w:rPr>
          <w:rFonts w:cs="Times New Roman"/>
          <w:szCs w:val="24"/>
          <w:highlight w:val="lightGray"/>
        </w:rPr>
      </w:pPr>
      <w:r w:rsidRPr="009A3267">
        <w:rPr>
          <w:rFonts w:cs="Times New Roman"/>
          <w:szCs w:val="24"/>
          <w:highlight w:val="lightGray"/>
        </w:rPr>
        <w:t>Продавец</w:t>
      </w:r>
      <w:r w:rsidR="00EE60ED" w:rsidRPr="009A3267">
        <w:rPr>
          <w:highlight w:val="lightGray"/>
        </w:rPr>
        <w:t xml:space="preserve"> не позднее дня следующего за днем получения от Покупателя ПСА, формирует и</w:t>
      </w:r>
      <w:r w:rsidRPr="009A3267">
        <w:rPr>
          <w:rFonts w:cs="Times New Roman"/>
          <w:szCs w:val="24"/>
          <w:highlight w:val="lightGray"/>
        </w:rPr>
        <w:t xml:space="preserve"> направляет Покупателю на бумажном носителе для подписания товарную накладную</w:t>
      </w:r>
      <w:r w:rsidR="00EE60ED" w:rsidRPr="009A3267">
        <w:rPr>
          <w:rFonts w:cs="Times New Roman"/>
          <w:szCs w:val="24"/>
          <w:highlight w:val="lightGray"/>
        </w:rPr>
        <w:t xml:space="preserve"> по форме торг-12, и/или УПД</w:t>
      </w:r>
      <w:r w:rsidRPr="009A3267">
        <w:rPr>
          <w:rFonts w:cs="Times New Roman"/>
          <w:szCs w:val="24"/>
          <w:highlight w:val="lightGray"/>
        </w:rPr>
        <w:t>, которую Покупатель обязан подписать лицом, уполномоченным на право подписи, заверить печатью (при ее применении) и вернуть П</w:t>
      </w:r>
      <w:r w:rsidR="009A3267" w:rsidRPr="009A3267">
        <w:rPr>
          <w:rFonts w:cs="Times New Roman"/>
          <w:szCs w:val="24"/>
          <w:highlight w:val="lightGray"/>
        </w:rPr>
        <w:t xml:space="preserve">родавцу в срок </w:t>
      </w:r>
      <w:r w:rsidR="009A3267" w:rsidRPr="009A3267">
        <w:rPr>
          <w:highlight w:val="lightGray"/>
        </w:rPr>
        <w:t>не позднее дня, следующего за днем подписания ПСА.</w:t>
      </w:r>
    </w:p>
    <w:p w14:paraId="68A5EAD6" w14:textId="4DAA3C31" w:rsidR="00BD11B4" w:rsidRPr="009A3267" w:rsidRDefault="00BD11B4" w:rsidP="00BD11B4">
      <w:pPr>
        <w:pStyle w:val="a6"/>
        <w:widowControl w:val="0"/>
        <w:ind w:firstLine="709"/>
        <w:jc w:val="both"/>
        <w:rPr>
          <w:rFonts w:cs="Times New Roman"/>
          <w:szCs w:val="24"/>
          <w:highlight w:val="lightGray"/>
        </w:rPr>
      </w:pPr>
      <w:r w:rsidRPr="009A3267">
        <w:rPr>
          <w:rFonts w:cs="Times New Roman"/>
          <w:szCs w:val="24"/>
          <w:highlight w:val="lightGray"/>
        </w:rPr>
        <w:lastRenderedPageBreak/>
        <w:t>Также, отгрузочные документы (товарная накладная и /</w:t>
      </w:r>
      <w:r w:rsidR="009A3267" w:rsidRPr="009A3267">
        <w:rPr>
          <w:rFonts w:cs="Times New Roman"/>
          <w:szCs w:val="24"/>
          <w:highlight w:val="lightGray"/>
        </w:rPr>
        <w:t xml:space="preserve">или УПД) </w:t>
      </w:r>
      <w:r w:rsidRPr="009A3267">
        <w:rPr>
          <w:rFonts w:cs="Times New Roman"/>
          <w:szCs w:val="24"/>
          <w:highlight w:val="lightGray"/>
        </w:rPr>
        <w:t>могут быть сформированы Поставщиком в электронном виде и направлены посредствам ТКС в формате ЭДО (электронного документооборота).</w:t>
      </w:r>
    </w:p>
    <w:p w14:paraId="402F0110" w14:textId="30CD93D4" w:rsidR="00BD11B4" w:rsidRPr="009A3267" w:rsidRDefault="00BD11B4" w:rsidP="00BD11B4">
      <w:pPr>
        <w:pStyle w:val="a6"/>
        <w:widowControl w:val="0"/>
        <w:ind w:firstLine="709"/>
        <w:jc w:val="both"/>
        <w:rPr>
          <w:rFonts w:cs="Times New Roman"/>
          <w:szCs w:val="24"/>
          <w:highlight w:val="lightGray"/>
        </w:rPr>
      </w:pPr>
      <w:r w:rsidRPr="009A3267">
        <w:rPr>
          <w:rFonts w:cs="Times New Roman"/>
          <w:szCs w:val="24"/>
          <w:highlight w:val="lightGray"/>
        </w:rPr>
        <w:t>При получении Покупателем документов в электронном виде срок их подписания составл</w:t>
      </w:r>
      <w:r w:rsidR="009A3267">
        <w:rPr>
          <w:rFonts w:cs="Times New Roman"/>
          <w:szCs w:val="24"/>
          <w:highlight w:val="lightGray"/>
        </w:rPr>
        <w:t>яет 1 (один) рабочий день с даты</w:t>
      </w:r>
      <w:r w:rsidRPr="009A3267">
        <w:rPr>
          <w:rFonts w:cs="Times New Roman"/>
          <w:szCs w:val="24"/>
          <w:highlight w:val="lightGray"/>
        </w:rPr>
        <w:t xml:space="preserve"> их направления Покупателем по ТКС.</w:t>
      </w:r>
    </w:p>
    <w:p w14:paraId="64EF8D1A" w14:textId="1C873F01" w:rsidR="00BD11B4" w:rsidRDefault="00BD11B4" w:rsidP="00BD11B4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9A3267">
        <w:rPr>
          <w:rFonts w:cs="Times New Roman"/>
          <w:szCs w:val="24"/>
          <w:highlight w:val="lightGray"/>
        </w:rPr>
        <w:t xml:space="preserve">В случае нарушения со стороны Покупателя норм действующего законодательства, связанных с несвоевременным подписанием, уклонением от подписания приемо-сдаточных документов, </w:t>
      </w:r>
      <w:r w:rsidR="009A3267" w:rsidRPr="009A3267">
        <w:rPr>
          <w:rFonts w:cs="Times New Roman"/>
          <w:szCs w:val="24"/>
          <w:highlight w:val="lightGray"/>
        </w:rPr>
        <w:t xml:space="preserve">товарной накладной по форме </w:t>
      </w:r>
      <w:r w:rsidRPr="009A3267">
        <w:rPr>
          <w:rFonts w:cs="Times New Roman"/>
          <w:szCs w:val="24"/>
          <w:highlight w:val="lightGray"/>
        </w:rPr>
        <w:t xml:space="preserve">торг-12, товарных и/или </w:t>
      </w:r>
      <w:r w:rsidR="009A3267" w:rsidRPr="009A3267">
        <w:rPr>
          <w:rFonts w:cs="Times New Roman"/>
          <w:szCs w:val="24"/>
          <w:highlight w:val="lightGray"/>
        </w:rPr>
        <w:t>УПД</w:t>
      </w:r>
      <w:r w:rsidRPr="009A3267">
        <w:rPr>
          <w:rFonts w:cs="Times New Roman"/>
          <w:szCs w:val="24"/>
          <w:highlight w:val="lightGray"/>
        </w:rPr>
        <w:t>, Продавец составляет акт о нарушении, а Покупатель несет ответственность в форме штрафных санкций в размере 100% стоимости груза.</w:t>
      </w:r>
    </w:p>
    <w:p w14:paraId="773287E5" w14:textId="2D5B5A05" w:rsidR="00234094" w:rsidRPr="00234094" w:rsidRDefault="00234094" w:rsidP="00234094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ПСА, указанный в настоящем разделе, является безусловным подтверждением количества и качества Товара, передаваемого Продавцом Покупателю.</w:t>
      </w:r>
    </w:p>
    <w:p w14:paraId="1E357A8B" w14:textId="0B88ACE9" w:rsidR="00D51625" w:rsidRDefault="00D51625" w:rsidP="00D51625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 Приемка Покупателем Товара осуществляются исключительно </w:t>
      </w:r>
      <w:r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в присутствии представителя Продавца, подпись которого должна присутствовать в акте приема-передачи Товара. При приемке Стороны фиксируют конкретные объемы </w:t>
      </w:r>
      <w:r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и примерные характеристики передаваемого Товара. </w:t>
      </w:r>
    </w:p>
    <w:p w14:paraId="155E1840" w14:textId="7499478D" w:rsidR="00234094" w:rsidRDefault="00234094" w:rsidP="00234094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Транспортировка Товара Покупателя,</w:t>
      </w:r>
      <w:r w:rsidR="002966D2">
        <w:rPr>
          <w:rFonts w:cs="Times New Roman"/>
          <w:szCs w:val="24"/>
        </w:rPr>
        <w:t xml:space="preserve"> ее охрана, погрузка/разгрузка</w:t>
      </w:r>
      <w:r w:rsidRPr="007725CF">
        <w:rPr>
          <w:rFonts w:cs="Times New Roman"/>
          <w:szCs w:val="24"/>
        </w:rPr>
        <w:t xml:space="preserve">, резка Товара, погрузка в кузов и доставка Товара от места нахождения Товара до площадки Покупателя, все транспортные расходы (включая проезд по платным дорогам, оформление разрешений, пропусков на проезд, сопроводительных документов, прочие расходы Покупателя) осуществляется силами и/или за счет Покупателя. Ответственность за риски частичной или полной гибели Товара переходит от Продавца </w:t>
      </w:r>
      <w:r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к Покупателю с момента погрузки Товара в автомобильный транспорт Покупателя. </w:t>
      </w:r>
    </w:p>
    <w:p w14:paraId="57A9C0FD" w14:textId="6103CA1D" w:rsidR="00234094" w:rsidRDefault="00234094" w:rsidP="00234094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Покупатель обязуется также о</w:t>
      </w:r>
      <w:r w:rsidR="002966D2">
        <w:rPr>
          <w:rFonts w:cs="Times New Roman"/>
          <w:szCs w:val="24"/>
        </w:rPr>
        <w:t>беспечить сортировку, разделку</w:t>
      </w:r>
      <w:r>
        <w:rPr>
          <w:rFonts w:cs="Times New Roman"/>
          <w:szCs w:val="24"/>
        </w:rPr>
        <w:t>, погрузку и вывоз Товара с объектов Продавца своими силами.</w:t>
      </w:r>
    </w:p>
    <w:p w14:paraId="314696CE" w14:textId="3C042FDC" w:rsidR="00234094" w:rsidRPr="00234094" w:rsidRDefault="00234094" w:rsidP="00234094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Покупатель обязуется обеспечить вывоз мусора и иных остатков, образовавшихся вследствие очистки Товара для целей его купли-продажи</w:t>
      </w:r>
    </w:p>
    <w:p w14:paraId="1BABEEA9" w14:textId="34FB99CD" w:rsidR="00A75E79" w:rsidRPr="007725CF" w:rsidRDefault="00A75E79" w:rsidP="00A75E79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Товар вывозится от Продавца силами и за счет Покупателя в срок, указанный в заявке Продавца. Фактическая дата вывоза в любом случае должна быть </w:t>
      </w:r>
      <w:r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не ранее даты перечисления авансового платежа Покупателем в соответствии с п</w:t>
      </w:r>
      <w:r>
        <w:rPr>
          <w:rFonts w:cs="Times New Roman"/>
          <w:szCs w:val="24"/>
        </w:rPr>
        <w:t xml:space="preserve">унктом </w:t>
      </w:r>
      <w:r w:rsidR="00305651">
        <w:rPr>
          <w:rFonts w:cs="Times New Roman"/>
          <w:szCs w:val="24"/>
        </w:rPr>
        <w:t>3</w:t>
      </w:r>
      <w:r w:rsidRPr="007725CF">
        <w:rPr>
          <w:rFonts w:cs="Times New Roman"/>
          <w:szCs w:val="24"/>
        </w:rPr>
        <w:t xml:space="preserve">.3. </w:t>
      </w:r>
      <w:r>
        <w:rPr>
          <w:rFonts w:cs="Times New Roman"/>
          <w:szCs w:val="24"/>
        </w:rPr>
        <w:t xml:space="preserve">настоящего </w:t>
      </w:r>
      <w:r w:rsidRPr="007725CF">
        <w:rPr>
          <w:rFonts w:cs="Times New Roman"/>
          <w:szCs w:val="24"/>
        </w:rPr>
        <w:t>Договора.</w:t>
      </w:r>
      <w:r>
        <w:rPr>
          <w:rFonts w:cs="Times New Roman"/>
          <w:szCs w:val="24"/>
        </w:rPr>
        <w:t xml:space="preserve"> </w:t>
      </w:r>
    </w:p>
    <w:p w14:paraId="0F2F2687" w14:textId="332B7EDE" w:rsidR="00A75E79" w:rsidRPr="00A75E79" w:rsidRDefault="00A75E79" w:rsidP="00A75E79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>
        <w:t>Вывоз товара осуществляется с адреса или координат, указанных в Заявке</w:t>
      </w:r>
      <w:r>
        <w:rPr>
          <w:rFonts w:cs="Times New Roman"/>
          <w:szCs w:val="24"/>
        </w:rPr>
        <w:t xml:space="preserve"> настоящего Договора</w:t>
      </w:r>
      <w:r w:rsidRPr="007725CF">
        <w:rPr>
          <w:rFonts w:cs="Times New Roman"/>
          <w:szCs w:val="24"/>
        </w:rPr>
        <w:t xml:space="preserve"> при условии наличия автомобильных дорог общего пользования с твердым покрытием. Отдельной Заявкой Продавец вправе определить доставку Товара </w:t>
      </w:r>
      <w:r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на производственную площадку Покупателя, адрес которой указывает последний </w:t>
      </w:r>
      <w:r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в подписанной Заявке, направленной Продавцу.</w:t>
      </w:r>
    </w:p>
    <w:p w14:paraId="62620843" w14:textId="57B208B3" w:rsidR="009827EA" w:rsidRPr="009827EA" w:rsidRDefault="009827EA" w:rsidP="009827EA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51D68">
        <w:t>Обязанность Продавца по передаче Товара считается исполненной</w:t>
      </w:r>
      <w:r>
        <w:br/>
      </w:r>
      <w:r w:rsidRPr="00751D68">
        <w:t>с момента предоставления Товара Покупателю на площадках складирования. Загрузка Товара производится навалом.</w:t>
      </w:r>
    </w:p>
    <w:p w14:paraId="37F1B890" w14:textId="1971AB46" w:rsidR="00CA3B02" w:rsidRPr="007725CF" w:rsidRDefault="00CA3B02" w:rsidP="00961592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Приемка Покупателем Товара осуществляются исключительно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в присутствии представителя Продавца, подпись которого должна присутствовать в акте приема-передачи Товара. При приемке Стороны фиксируют конкретные объемы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и примерные характеристики передаваемого Товара. </w:t>
      </w:r>
    </w:p>
    <w:p w14:paraId="2B2661D3" w14:textId="77777777" w:rsidR="009827EA" w:rsidRDefault="00CA3B02" w:rsidP="009827EA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Покупатель обязуется обеспечить вывоз мусора и иных остатков, образовавшихся вследствие очистки Товара для целей его купли-продажи.</w:t>
      </w:r>
    </w:p>
    <w:p w14:paraId="512A94F9" w14:textId="43C05293" w:rsidR="00CA3B02" w:rsidRDefault="009827EA" w:rsidP="009827EA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Ответственность за риски нанесения Товаром ущерба жизни, здоровью, имуществу любых лиц во время </w:t>
      </w:r>
      <w:r w:rsidR="002966D2">
        <w:rPr>
          <w:rFonts w:cs="Times New Roman"/>
          <w:szCs w:val="24"/>
        </w:rPr>
        <w:t>резки, разделки</w:t>
      </w:r>
      <w:r w:rsidRPr="007725CF">
        <w:rPr>
          <w:rFonts w:cs="Times New Roman"/>
          <w:szCs w:val="24"/>
        </w:rPr>
        <w:t>, погрузки, разгрузки, транспортировки возлагается на Покупателя с мо</w:t>
      </w:r>
      <w:r>
        <w:rPr>
          <w:rFonts w:cs="Times New Roman"/>
          <w:szCs w:val="24"/>
        </w:rPr>
        <w:t>мента фактического начала соответствующих работ.</w:t>
      </w:r>
    </w:p>
    <w:p w14:paraId="7021CEAE" w14:textId="77777777" w:rsidR="007C2026" w:rsidRPr="009827EA" w:rsidRDefault="007C2026" w:rsidP="007C2026">
      <w:pPr>
        <w:pStyle w:val="a6"/>
        <w:widowControl w:val="0"/>
        <w:jc w:val="both"/>
        <w:rPr>
          <w:rFonts w:cs="Times New Roman"/>
          <w:szCs w:val="24"/>
        </w:rPr>
      </w:pPr>
    </w:p>
    <w:p w14:paraId="059B7BA3" w14:textId="2FF6BDE4" w:rsidR="00CA3B02" w:rsidRPr="009827EA" w:rsidRDefault="00CA3B02" w:rsidP="009827EA">
      <w:pPr>
        <w:pStyle w:val="a4"/>
        <w:widowControl w:val="0"/>
        <w:numPr>
          <w:ilvl w:val="0"/>
          <w:numId w:val="3"/>
        </w:numPr>
        <w:ind w:left="0" w:firstLine="0"/>
        <w:contextualSpacing w:val="0"/>
        <w:jc w:val="center"/>
        <w:rPr>
          <w:b/>
        </w:rPr>
      </w:pPr>
      <w:r w:rsidRPr="007725CF">
        <w:rPr>
          <w:b/>
        </w:rPr>
        <w:t>Условия приемки</w:t>
      </w:r>
    </w:p>
    <w:p w14:paraId="38E2CF51" w14:textId="0524941E" w:rsidR="00CA3B02" w:rsidRPr="007725CF" w:rsidRDefault="00CA3B02" w:rsidP="00961592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Приемка Товара осуществляется на площадке Покупателя в присутствии уполномоченного представителя Продавца в соответствии с пунктом 4.5. настоящего </w:t>
      </w:r>
      <w:r w:rsidRPr="007725CF">
        <w:rPr>
          <w:rFonts w:cs="Times New Roman"/>
          <w:szCs w:val="24"/>
        </w:rPr>
        <w:lastRenderedPageBreak/>
        <w:t>Договора.</w:t>
      </w:r>
    </w:p>
    <w:p w14:paraId="70382B9E" w14:textId="77777777" w:rsidR="00CA3B02" w:rsidRPr="007725CF" w:rsidRDefault="00CA3B02" w:rsidP="00961592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Приемка Товара по количеству и качеству осуществляется:</w:t>
      </w:r>
    </w:p>
    <w:p w14:paraId="6167BA1A" w14:textId="77777777" w:rsidR="00351E00" w:rsidRDefault="00351E00" w:rsidP="00351E00">
      <w:pPr>
        <w:pStyle w:val="a6"/>
        <w:widowControl w:val="0"/>
        <w:numPr>
          <w:ilvl w:val="0"/>
          <w:numId w:val="9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По весу – согласно </w:t>
      </w:r>
      <w:r>
        <w:rPr>
          <w:rFonts w:cs="Times New Roman"/>
          <w:szCs w:val="24"/>
        </w:rPr>
        <w:t>взвешиванию</w:t>
      </w:r>
      <w:r w:rsidRPr="007725CF">
        <w:rPr>
          <w:rFonts w:cs="Times New Roman"/>
          <w:szCs w:val="24"/>
        </w:rPr>
        <w:t xml:space="preserve"> на поверенных весах Покупателя</w:t>
      </w:r>
      <w:r>
        <w:rPr>
          <w:rFonts w:cs="Times New Roman"/>
          <w:szCs w:val="24"/>
        </w:rPr>
        <w:t xml:space="preserve"> </w:t>
      </w:r>
      <w:r>
        <w:rPr>
          <w:rFonts w:cs="Times New Roman"/>
          <w:szCs w:val="24"/>
        </w:rPr>
        <w:br/>
      </w:r>
      <w:r w:rsidRPr="008B19E5">
        <w:rPr>
          <w:rFonts w:cs="Times New Roman"/>
          <w:szCs w:val="24"/>
          <w:highlight w:val="cyan"/>
        </w:rPr>
        <w:t>в присутствии представителей Продавца и Покупателя;</w:t>
      </w:r>
    </w:p>
    <w:p w14:paraId="635B5375" w14:textId="77777777" w:rsidR="00351E00" w:rsidRPr="009827EA" w:rsidRDefault="00351E00" w:rsidP="00351E00">
      <w:pPr>
        <w:pStyle w:val="a6"/>
        <w:widowControl w:val="0"/>
        <w:numPr>
          <w:ilvl w:val="0"/>
          <w:numId w:val="9"/>
        </w:numPr>
        <w:ind w:left="0" w:firstLine="709"/>
        <w:jc w:val="both"/>
        <w:rPr>
          <w:rFonts w:cs="Times New Roman"/>
          <w:szCs w:val="24"/>
        </w:rPr>
      </w:pPr>
      <w:r w:rsidRPr="009827EA">
        <w:rPr>
          <w:rFonts w:cs="Times New Roman"/>
          <w:szCs w:val="24"/>
        </w:rPr>
        <w:t>По качеству – на основании данных службы технического контроля Покупателя, согласованных с уполномоченным представителем Продавца</w:t>
      </w:r>
      <w:r>
        <w:rPr>
          <w:rFonts w:cs="Times New Roman"/>
          <w:szCs w:val="24"/>
        </w:rPr>
        <w:t xml:space="preserve">, </w:t>
      </w:r>
      <w:r w:rsidRPr="008B19E5">
        <w:rPr>
          <w:rFonts w:cs="Times New Roman"/>
          <w:szCs w:val="24"/>
          <w:highlight w:val="cyan"/>
        </w:rPr>
        <w:t>при условии присутствия представителей Продавца и Покупателя.</w:t>
      </w:r>
    </w:p>
    <w:p w14:paraId="188BE05C" w14:textId="5619D90F" w:rsidR="00E74F2F" w:rsidRPr="007725CF" w:rsidRDefault="00E74F2F" w:rsidP="00961592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Качество передаваемого Товара должно соответствовать техническим требованиям, разработанным в соответствии с действующим законодательством Р</w:t>
      </w:r>
      <w:r w:rsidR="009827EA">
        <w:rPr>
          <w:rFonts w:cs="Times New Roman"/>
          <w:szCs w:val="24"/>
        </w:rPr>
        <w:t xml:space="preserve">оссийской </w:t>
      </w:r>
      <w:r w:rsidRPr="007725CF">
        <w:rPr>
          <w:rFonts w:cs="Times New Roman"/>
          <w:szCs w:val="24"/>
        </w:rPr>
        <w:t>Ф</w:t>
      </w:r>
      <w:r w:rsidR="009827EA">
        <w:rPr>
          <w:rFonts w:cs="Times New Roman"/>
          <w:szCs w:val="24"/>
        </w:rPr>
        <w:t>едерации (в частности, ГОСТ 2887-75,</w:t>
      </w:r>
      <w:r w:rsidRPr="007725CF">
        <w:rPr>
          <w:rFonts w:cs="Times New Roman"/>
          <w:szCs w:val="24"/>
        </w:rPr>
        <w:t xml:space="preserve"> ГОСТ Р 54564-2011</w:t>
      </w:r>
      <w:r w:rsidR="00F85ABE">
        <w:rPr>
          <w:rFonts w:cs="Times New Roman"/>
          <w:szCs w:val="24"/>
        </w:rPr>
        <w:t>)</w:t>
      </w:r>
      <w:r w:rsidRPr="007725CF">
        <w:rPr>
          <w:rFonts w:cs="Times New Roman"/>
          <w:szCs w:val="24"/>
        </w:rPr>
        <w:t xml:space="preserve">. </w:t>
      </w:r>
    </w:p>
    <w:p w14:paraId="492AE956" w14:textId="77777777" w:rsidR="00E74F2F" w:rsidRPr="007725CF" w:rsidRDefault="00E74F2F" w:rsidP="00961592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Товар должен быть взрывобезопасным, без наличия токсических включений и химического загрязнения, соответствовать нормам радиационной безопасности. </w:t>
      </w:r>
    </w:p>
    <w:p w14:paraId="0E465FC3" w14:textId="77777777" w:rsidR="00CA3B02" w:rsidRPr="007725CF" w:rsidRDefault="00CA3B02" w:rsidP="00961592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В случае отсутствия разногласий при сдаче-приемке Товара на площадке Покупателя Сторонами в день приемки (или в течение суток) подписывается ПСА. </w:t>
      </w:r>
    </w:p>
    <w:p w14:paraId="3CD4754F" w14:textId="38205474" w:rsidR="00CA3B02" w:rsidRDefault="00CA3B02" w:rsidP="00961592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Переход права собственности на Товар осуществляется с момента подписания </w:t>
      </w:r>
      <w:r w:rsidR="0062562E">
        <w:rPr>
          <w:rFonts w:cs="Times New Roman"/>
          <w:szCs w:val="24"/>
        </w:rPr>
        <w:t>ТОРГ-12 или УПД.</w:t>
      </w:r>
    </w:p>
    <w:p w14:paraId="14D0F77B" w14:textId="10FC1687" w:rsidR="007C2026" w:rsidRPr="007C2026" w:rsidRDefault="007C2026" w:rsidP="007C2026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ПСА, указанный в настоящем разделе, является безусловным подтверждением количества и качества Товара, передаваемого Продавцом Покупателю.</w:t>
      </w:r>
    </w:p>
    <w:p w14:paraId="694EC1F9" w14:textId="6E329E50" w:rsidR="00CA3B02" w:rsidRPr="007C2026" w:rsidRDefault="00170E08" w:rsidP="007C2026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Приемка лома проводится по массе нетто, определяемой, как разность между массой брутто, массой транспортного средства (тары), массой неметаллического мусора (грязь, песок, снег и т.д.), и процентом засоренности на металл.</w:t>
      </w:r>
      <w:r w:rsidR="00CA3B02" w:rsidRPr="007C2026">
        <w:rPr>
          <w:rFonts w:cs="Times New Roman"/>
          <w:szCs w:val="24"/>
        </w:rPr>
        <w:t xml:space="preserve"> </w:t>
      </w:r>
    </w:p>
    <w:p w14:paraId="0D744DBE" w14:textId="77777777" w:rsidR="00CA3B02" w:rsidRPr="007725CF" w:rsidRDefault="00CA3B02" w:rsidP="00961592">
      <w:pPr>
        <w:pStyle w:val="a6"/>
        <w:widowControl w:val="0"/>
        <w:ind w:firstLine="709"/>
        <w:jc w:val="both"/>
        <w:rPr>
          <w:rFonts w:cs="Times New Roman"/>
          <w:szCs w:val="24"/>
        </w:rPr>
      </w:pPr>
    </w:p>
    <w:p w14:paraId="781F3624" w14:textId="79A45942" w:rsidR="00CA3B02" w:rsidRPr="007C2026" w:rsidRDefault="00CA3B02" w:rsidP="007C2026">
      <w:pPr>
        <w:pStyle w:val="a4"/>
        <w:widowControl w:val="0"/>
        <w:numPr>
          <w:ilvl w:val="0"/>
          <w:numId w:val="3"/>
        </w:numPr>
        <w:ind w:left="0" w:firstLine="0"/>
        <w:contextualSpacing w:val="0"/>
        <w:jc w:val="center"/>
        <w:rPr>
          <w:b/>
        </w:rPr>
      </w:pPr>
      <w:r w:rsidRPr="007725CF">
        <w:rPr>
          <w:b/>
        </w:rPr>
        <w:t>Ответственность сторон</w:t>
      </w:r>
    </w:p>
    <w:p w14:paraId="606CF185" w14:textId="37B00D61" w:rsidR="00CA3B02" w:rsidRDefault="00CA3B02" w:rsidP="00961592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За нарушение Покупателем сроков оплаты Продавец имеет право потребовать уплаты Покупателем неустойки в размере 0,5% (ноль целых пять десятых процента) от суммы задолженности за каждый день просрочки исполнения. </w:t>
      </w:r>
    </w:p>
    <w:p w14:paraId="77FE17E1" w14:textId="6E61F11E" w:rsidR="00305651" w:rsidRPr="00305651" w:rsidRDefault="00305651" w:rsidP="00305651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За нарушение Покупателем срока, указанного в п</w:t>
      </w:r>
      <w:r>
        <w:rPr>
          <w:rFonts w:cs="Times New Roman"/>
          <w:szCs w:val="24"/>
        </w:rPr>
        <w:t>ункте 4.3</w:t>
      </w:r>
      <w:r w:rsidRPr="007725CF">
        <w:rPr>
          <w:rFonts w:cs="Times New Roman"/>
          <w:szCs w:val="24"/>
        </w:rPr>
        <w:t xml:space="preserve">. </w:t>
      </w:r>
      <w:r>
        <w:rPr>
          <w:rFonts w:cs="Times New Roman"/>
          <w:szCs w:val="24"/>
        </w:rPr>
        <w:t xml:space="preserve">настоящего </w:t>
      </w:r>
      <w:r w:rsidRPr="007725CF">
        <w:rPr>
          <w:rFonts w:cs="Times New Roman"/>
          <w:szCs w:val="24"/>
        </w:rPr>
        <w:t xml:space="preserve">Договора, Продавец имеет право потребовать уплаты Покупателем неустойки в размере 0,5% (ноль целых пять десятых процента) от цены заявки за каждый день просрочки исполнения. </w:t>
      </w:r>
    </w:p>
    <w:p w14:paraId="4A66000F" w14:textId="3405DAB1" w:rsidR="00CA3B02" w:rsidRPr="007725CF" w:rsidRDefault="00CA3B02" w:rsidP="00961592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В случае нарушения Поку</w:t>
      </w:r>
      <w:r w:rsidR="006769F0" w:rsidRPr="007725CF">
        <w:rPr>
          <w:rFonts w:cs="Times New Roman"/>
          <w:szCs w:val="24"/>
        </w:rPr>
        <w:t xml:space="preserve">пателем срока, указанного в </w:t>
      </w:r>
      <w:r w:rsidR="005D5EC9">
        <w:rPr>
          <w:rFonts w:cs="Times New Roman"/>
          <w:szCs w:val="24"/>
        </w:rPr>
        <w:t>пункте</w:t>
      </w:r>
      <w:r w:rsidR="00776158">
        <w:rPr>
          <w:rFonts w:cs="Times New Roman"/>
          <w:szCs w:val="24"/>
        </w:rPr>
        <w:t xml:space="preserve"> </w:t>
      </w:r>
      <w:r w:rsidR="00305651">
        <w:rPr>
          <w:rFonts w:cs="Times New Roman"/>
          <w:szCs w:val="24"/>
        </w:rPr>
        <w:t>4.2</w:t>
      </w:r>
      <w:r w:rsidR="00776158">
        <w:rPr>
          <w:rFonts w:cs="Times New Roman"/>
          <w:szCs w:val="24"/>
        </w:rPr>
        <w:t xml:space="preserve"> </w:t>
      </w:r>
      <w:r w:rsidR="005D5EC9">
        <w:rPr>
          <w:rFonts w:cs="Times New Roman"/>
          <w:szCs w:val="24"/>
        </w:rPr>
        <w:t xml:space="preserve">настоящего </w:t>
      </w:r>
      <w:r w:rsidRPr="007725CF">
        <w:rPr>
          <w:rFonts w:cs="Times New Roman"/>
          <w:szCs w:val="24"/>
        </w:rPr>
        <w:t>Договора, более чем на 15</w:t>
      </w:r>
      <w:r w:rsidR="00083C74">
        <w:rPr>
          <w:rFonts w:cs="Times New Roman"/>
          <w:szCs w:val="24"/>
        </w:rPr>
        <w:t xml:space="preserve"> (пятнадцать)</w:t>
      </w:r>
      <w:r w:rsidRPr="007725CF">
        <w:rPr>
          <w:rFonts w:cs="Times New Roman"/>
          <w:szCs w:val="24"/>
        </w:rPr>
        <w:t xml:space="preserve"> дней, Продавец имеет право расторгнуть Договор в одностороннем порядке.</w:t>
      </w:r>
    </w:p>
    <w:p w14:paraId="6657326E" w14:textId="39A70211" w:rsidR="00CA3B02" w:rsidRPr="005D75B1" w:rsidRDefault="00CA3B02" w:rsidP="00961592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5D75B1">
        <w:rPr>
          <w:rFonts w:cs="Times New Roman"/>
          <w:szCs w:val="24"/>
        </w:rPr>
        <w:t>В случае вывоза Товара до даты перечисл</w:t>
      </w:r>
      <w:r w:rsidR="006769F0" w:rsidRPr="005D75B1">
        <w:rPr>
          <w:rFonts w:cs="Times New Roman"/>
          <w:szCs w:val="24"/>
        </w:rPr>
        <w:t xml:space="preserve">ения аванса в соответствии </w:t>
      </w:r>
      <w:r w:rsidR="00DA1F90">
        <w:rPr>
          <w:rFonts w:cs="Times New Roman"/>
          <w:szCs w:val="24"/>
        </w:rPr>
        <w:br/>
      </w:r>
      <w:r w:rsidR="006769F0" w:rsidRPr="005D75B1">
        <w:rPr>
          <w:rFonts w:cs="Times New Roman"/>
          <w:szCs w:val="24"/>
        </w:rPr>
        <w:t>с п</w:t>
      </w:r>
      <w:r w:rsidR="005D5EC9">
        <w:rPr>
          <w:rFonts w:cs="Times New Roman"/>
          <w:szCs w:val="24"/>
        </w:rPr>
        <w:t xml:space="preserve">унктом </w:t>
      </w:r>
      <w:r w:rsidR="003A6C77">
        <w:rPr>
          <w:rFonts w:cs="Times New Roman"/>
          <w:szCs w:val="24"/>
        </w:rPr>
        <w:t>3</w:t>
      </w:r>
      <w:r w:rsidRPr="005D75B1">
        <w:rPr>
          <w:rFonts w:cs="Times New Roman"/>
          <w:szCs w:val="24"/>
        </w:rPr>
        <w:t xml:space="preserve">.3. </w:t>
      </w:r>
      <w:r w:rsidR="005D5EC9">
        <w:rPr>
          <w:rFonts w:cs="Times New Roman"/>
          <w:szCs w:val="24"/>
        </w:rPr>
        <w:t xml:space="preserve">настоящего </w:t>
      </w:r>
      <w:r w:rsidRPr="005D75B1">
        <w:rPr>
          <w:rFonts w:cs="Times New Roman"/>
          <w:szCs w:val="24"/>
        </w:rPr>
        <w:t>Договора, Продавец расторгнет Договор в одностороннем порядке</w:t>
      </w:r>
      <w:r w:rsidR="005D75B1" w:rsidRPr="005D75B1">
        <w:rPr>
          <w:rFonts w:cs="Times New Roman"/>
          <w:szCs w:val="24"/>
        </w:rPr>
        <w:t xml:space="preserve"> с удержанием 100% суммы обеспечения</w:t>
      </w:r>
      <w:r w:rsidRPr="005D75B1">
        <w:rPr>
          <w:rFonts w:cs="Times New Roman"/>
          <w:szCs w:val="24"/>
        </w:rPr>
        <w:t>.</w:t>
      </w:r>
    </w:p>
    <w:p w14:paraId="3A369C93" w14:textId="4012303D" w:rsidR="00CA3B02" w:rsidRPr="007725CF" w:rsidRDefault="00CA3B02" w:rsidP="00961592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Уплата санкций не освобождает Стороны от исполнения</w:t>
      </w:r>
      <w:r w:rsidR="003A6C77" w:rsidRPr="003A6C77">
        <w:rPr>
          <w:rFonts w:cs="Times New Roman"/>
          <w:szCs w:val="24"/>
        </w:rPr>
        <w:t xml:space="preserve"> </w:t>
      </w:r>
      <w:r w:rsidR="003A6C77">
        <w:rPr>
          <w:rFonts w:cs="Times New Roman"/>
          <w:szCs w:val="24"/>
        </w:rPr>
        <w:t>обязательств по настоящему Договору.</w:t>
      </w:r>
    </w:p>
    <w:p w14:paraId="5C217B7B" w14:textId="58249D8F" w:rsidR="00CA3B02" w:rsidRDefault="00CA3B02" w:rsidP="00961592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Меры ответственности Сторон, не предусмотренные </w:t>
      </w:r>
      <w:r w:rsidR="003A6C77">
        <w:rPr>
          <w:rFonts w:cs="Times New Roman"/>
          <w:szCs w:val="24"/>
        </w:rPr>
        <w:t>Договором</w:t>
      </w:r>
      <w:r w:rsidRPr="007725CF">
        <w:rPr>
          <w:rFonts w:cs="Times New Roman"/>
          <w:szCs w:val="24"/>
        </w:rPr>
        <w:t>, применяются в соответствии с действующим законодательством РФ.</w:t>
      </w:r>
    </w:p>
    <w:p w14:paraId="0B8B13D9" w14:textId="77777777" w:rsidR="00DE2D00" w:rsidRPr="007725CF" w:rsidRDefault="00DE2D00" w:rsidP="00961592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Указанные в настоящем разделе штрафы,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</w:t>
      </w:r>
      <w:r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и обращены в свою собственность Продавцом в безусловном бесспорном внесудебном порядке из денежных средств, причитающихся Продавцу за принятую Покупателем </w:t>
      </w:r>
      <w:r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по Договору Продукцию либо из Суммы обеспечения исполнения обязательств.</w:t>
      </w:r>
    </w:p>
    <w:p w14:paraId="71853077" w14:textId="77777777" w:rsidR="00DE2D00" w:rsidRPr="007725CF" w:rsidRDefault="00DE2D00" w:rsidP="00961592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В этом случае Продавец направляет соответствующее Уведомление Покупателю, в котором указываются: </w:t>
      </w:r>
    </w:p>
    <w:p w14:paraId="1DA12DC2" w14:textId="77777777" w:rsidR="00DE2D00" w:rsidRPr="007725CF" w:rsidRDefault="00DE2D00" w:rsidP="00961592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- сведения о нарушенном Покупателем обязательстве, период просрочки;</w:t>
      </w:r>
    </w:p>
    <w:p w14:paraId="79CE4A72" w14:textId="77777777" w:rsidR="00D5208F" w:rsidRDefault="00DE2D00" w:rsidP="00961592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- сведения о размере санкций, предусмотренном условиями Договора</w:t>
      </w:r>
    </w:p>
    <w:p w14:paraId="4B652DF0" w14:textId="1A7A8A37" w:rsidR="00DE2D00" w:rsidRPr="007725CF" w:rsidRDefault="00D5208F" w:rsidP="00961592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- </w:t>
      </w:r>
      <w:r w:rsidR="00DE2D00" w:rsidRPr="007725CF">
        <w:rPr>
          <w:rFonts w:cs="Times New Roman"/>
          <w:szCs w:val="24"/>
        </w:rPr>
        <w:t xml:space="preserve">расчет и общий размер санкций за допущенное Покупателем нарушение; </w:t>
      </w:r>
    </w:p>
    <w:p w14:paraId="03A02E74" w14:textId="7459FC9D" w:rsidR="00DE2D00" w:rsidRDefault="00DE2D00" w:rsidP="00961592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- реквизиты первичных учетных документов (актов, товарных накладных и пр.), </w:t>
      </w:r>
      <w:r w:rsidRPr="007725CF">
        <w:rPr>
          <w:rFonts w:cs="Times New Roman"/>
          <w:szCs w:val="24"/>
        </w:rPr>
        <w:lastRenderedPageBreak/>
        <w:t>если удержание производится из средств, причитающихся Продавцу</w:t>
      </w:r>
      <w:r w:rsidR="00D5208F">
        <w:rPr>
          <w:rFonts w:cs="Times New Roman"/>
          <w:szCs w:val="24"/>
        </w:rPr>
        <w:t>;</w:t>
      </w:r>
    </w:p>
    <w:p w14:paraId="56101EEB" w14:textId="77777777" w:rsidR="00DE2D00" w:rsidRPr="007725CF" w:rsidRDefault="00DE2D00" w:rsidP="00961592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- иные сведения.</w:t>
      </w:r>
    </w:p>
    <w:p w14:paraId="7A71122E" w14:textId="5D632B66" w:rsidR="00CA3B02" w:rsidRPr="007725CF" w:rsidRDefault="00CA3B02" w:rsidP="0004484D">
      <w:pPr>
        <w:pStyle w:val="a6"/>
        <w:widowControl w:val="0"/>
        <w:jc w:val="both"/>
        <w:rPr>
          <w:rFonts w:cs="Times New Roman"/>
          <w:szCs w:val="24"/>
        </w:rPr>
      </w:pPr>
    </w:p>
    <w:p w14:paraId="70081C1D" w14:textId="2384D138" w:rsidR="00CA3B02" w:rsidRPr="0004484D" w:rsidRDefault="00CA3B02" w:rsidP="0004484D">
      <w:pPr>
        <w:pStyle w:val="a4"/>
        <w:widowControl w:val="0"/>
        <w:numPr>
          <w:ilvl w:val="0"/>
          <w:numId w:val="3"/>
        </w:numPr>
        <w:ind w:left="0" w:firstLine="0"/>
        <w:contextualSpacing w:val="0"/>
        <w:jc w:val="center"/>
        <w:rPr>
          <w:b/>
        </w:rPr>
      </w:pPr>
      <w:r w:rsidRPr="007725CF">
        <w:rPr>
          <w:b/>
        </w:rPr>
        <w:t>Особые условия</w:t>
      </w:r>
    </w:p>
    <w:p w14:paraId="1C9C278A" w14:textId="77777777" w:rsidR="00BC456E" w:rsidRDefault="00CA3B02" w:rsidP="00BC456E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Продавец в любое время может в одностороннем порядке расторгнуть настоящий Договор, письменно уведомив Покупателя не позднее, чем за </w:t>
      </w:r>
      <w:r w:rsidR="00083C74">
        <w:rPr>
          <w:rFonts w:cs="Times New Roman"/>
          <w:szCs w:val="24"/>
        </w:rPr>
        <w:t>30 (</w:t>
      </w:r>
      <w:r w:rsidRPr="007725CF">
        <w:rPr>
          <w:rFonts w:cs="Times New Roman"/>
          <w:szCs w:val="24"/>
        </w:rPr>
        <w:t>тридцать</w:t>
      </w:r>
      <w:r w:rsidR="00083C74">
        <w:rPr>
          <w:rFonts w:cs="Times New Roman"/>
          <w:szCs w:val="24"/>
        </w:rPr>
        <w:t>)</w:t>
      </w:r>
      <w:r w:rsidRPr="007725CF">
        <w:rPr>
          <w:rFonts w:cs="Times New Roman"/>
          <w:szCs w:val="24"/>
        </w:rPr>
        <w:t xml:space="preserve"> дней до предстоящего расторжения.</w:t>
      </w:r>
    </w:p>
    <w:p w14:paraId="48CD825F" w14:textId="34903DB5" w:rsidR="00BC456E" w:rsidRPr="00BC456E" w:rsidRDefault="00BC456E" w:rsidP="00BC456E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>
        <w:t>Покупатель обязуется представлять Продавцу:</w:t>
      </w:r>
    </w:p>
    <w:p w14:paraId="4E8F5BCA" w14:textId="77777777" w:rsidR="00BC456E" w:rsidRDefault="00BC456E" w:rsidP="00BC456E">
      <w:pPr>
        <w:spacing w:after="0" w:line="240" w:lineRule="auto"/>
        <w:ind w:firstLine="709"/>
        <w:jc w:val="both"/>
      </w:pPr>
      <w:r>
        <w:t xml:space="preserve">-  информацию о полной цепочке собственников Покупателя, включая конечных бенефициаров, а также о составе исполнительных органов Покупателя с предоставлением копий, подтверждающих данную информацию документов (учредительные документы, протоколы органов управления, выписки из ЕГРЮЛ, реестра акционеров, паспорта граждан при заключении договора с физическими лицами и т.п.), по форме, указанной </w:t>
      </w:r>
      <w:r>
        <w:br/>
        <w:t>в приложении 6 к настоящему Договору;</w:t>
      </w:r>
    </w:p>
    <w:p w14:paraId="6868FC0B" w14:textId="61F94BC0" w:rsidR="0004484D" w:rsidRPr="001513A0" w:rsidRDefault="0004484D" w:rsidP="00BC456E">
      <w:pPr>
        <w:spacing w:after="0" w:line="240" w:lineRule="auto"/>
        <w:ind w:firstLine="709"/>
        <w:jc w:val="both"/>
      </w:pPr>
      <w:r>
        <w:t>-</w:t>
      </w:r>
      <w:r w:rsidR="00CA3B02" w:rsidRPr="007725CF">
        <w:t xml:space="preserve"> информацию об изменении состава (по сравнению с существовавшим на дату заключения настоящего договора) собственников Покупателя, (состава участников; </w:t>
      </w:r>
      <w:r w:rsidR="00DA1F90">
        <w:br/>
      </w:r>
      <w:r w:rsidR="00CA3B02" w:rsidRPr="007725CF">
        <w:t xml:space="preserve">в отношении участников, являющихся юридическими лицами, - состава их участников </w:t>
      </w:r>
      <w:r w:rsidR="00DA1F90">
        <w:br/>
      </w:r>
      <w:r w:rsidR="00CA3B02" w:rsidRPr="007725CF">
        <w:t>и т.д.), включая бен</w:t>
      </w:r>
      <w:r>
        <w:t>ефициаров (в том числе конечных)</w:t>
      </w:r>
      <w:r w:rsidR="001513A0">
        <w:t xml:space="preserve">, </w:t>
      </w:r>
      <w:r w:rsidR="001513A0" w:rsidRPr="00617D6B">
        <w:rPr>
          <w:rFonts w:eastAsia="Times New Roman"/>
          <w:lang w:eastAsia="ru-RU"/>
        </w:rPr>
        <w:t>а также состава исполнительных органов Покупателя</w:t>
      </w:r>
      <w:r w:rsidR="00CA3B02" w:rsidRPr="001513A0">
        <w:t xml:space="preserve">. </w:t>
      </w:r>
    </w:p>
    <w:p w14:paraId="65D79E71" w14:textId="1DA0DD4A" w:rsidR="00CA3B02" w:rsidRPr="007725CF" w:rsidRDefault="00CA3B02" w:rsidP="00961592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Информация (вместе с копиями подтверждающих документов) представляется </w:t>
      </w:r>
      <w:r w:rsidR="0004484D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в ПАО «Россети Ле</w:t>
      </w:r>
      <w:r w:rsidR="005D5EC9">
        <w:rPr>
          <w:rFonts w:cs="Times New Roman"/>
          <w:szCs w:val="24"/>
        </w:rPr>
        <w:t>нэнерго» по форме, указанной в п</w:t>
      </w:r>
      <w:r w:rsidRPr="007725CF">
        <w:rPr>
          <w:rFonts w:cs="Times New Roman"/>
          <w:szCs w:val="24"/>
        </w:rPr>
        <w:t xml:space="preserve">риложении </w:t>
      </w:r>
      <w:r w:rsidR="0004484D">
        <w:rPr>
          <w:rFonts w:cs="Times New Roman"/>
          <w:szCs w:val="24"/>
        </w:rPr>
        <w:t>№</w:t>
      </w:r>
      <w:r w:rsidR="00CD1ABB">
        <w:rPr>
          <w:rFonts w:cs="Times New Roman"/>
          <w:szCs w:val="24"/>
        </w:rPr>
        <w:t xml:space="preserve"> 6</w:t>
      </w:r>
      <w:r w:rsidRPr="007725CF">
        <w:rPr>
          <w:rFonts w:cs="Times New Roman"/>
          <w:szCs w:val="24"/>
        </w:rPr>
        <w:t xml:space="preserve"> к настоящему Договору, не позднее 3 </w:t>
      </w:r>
      <w:r w:rsidR="00083C74">
        <w:rPr>
          <w:rFonts w:cs="Times New Roman"/>
          <w:szCs w:val="24"/>
        </w:rPr>
        <w:t xml:space="preserve">(трех) </w:t>
      </w:r>
      <w:r w:rsidR="00F02B0C">
        <w:rPr>
          <w:rFonts w:cs="Times New Roman"/>
          <w:szCs w:val="24"/>
        </w:rPr>
        <w:t>рабочих</w:t>
      </w:r>
      <w:r w:rsidRPr="007725CF">
        <w:rPr>
          <w:rFonts w:cs="Times New Roman"/>
          <w:szCs w:val="24"/>
        </w:rPr>
        <w:t xml:space="preserve"> дней с даты наступления соответствующего события (юридического факта) способом, позволяющим подтвердить дату получения. </w:t>
      </w:r>
    </w:p>
    <w:p w14:paraId="1BE6344A" w14:textId="77777777" w:rsidR="00CA3B02" w:rsidRPr="007725CF" w:rsidRDefault="00CA3B02" w:rsidP="00961592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В случае если информация о полной цепочке собственников Покупателя, третьего лица, привлеченного Покупателем, к исполнению своих обязательств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по договору, содержит персональные данные, Покупатель, обеспечивает получение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и направление одновременно с указанной информацией оформленных в соответствии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с требованиями Федерального закона «О персональных данных» письменных согласий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на обработку персональных данных, по </w:t>
      </w:r>
      <w:r w:rsidR="00440ACA" w:rsidRPr="007725CF">
        <w:rPr>
          <w:rFonts w:cs="Times New Roman"/>
          <w:szCs w:val="24"/>
        </w:rPr>
        <w:t>ф</w:t>
      </w:r>
      <w:r w:rsidR="00B3554A">
        <w:rPr>
          <w:rFonts w:cs="Times New Roman"/>
          <w:szCs w:val="24"/>
        </w:rPr>
        <w:t>орме, указанной в п</w:t>
      </w:r>
      <w:r w:rsidR="00CD1ABB">
        <w:rPr>
          <w:rFonts w:cs="Times New Roman"/>
          <w:szCs w:val="24"/>
        </w:rPr>
        <w:t>риложении  7</w:t>
      </w:r>
      <w:r w:rsidRPr="007725CF">
        <w:rPr>
          <w:rFonts w:cs="Times New Roman"/>
          <w:szCs w:val="24"/>
        </w:rPr>
        <w:t xml:space="preserve"> к настоящему Договору. </w:t>
      </w:r>
    </w:p>
    <w:p w14:paraId="6970A930" w14:textId="3D733149" w:rsidR="00CA3B02" w:rsidRDefault="00CA3B02" w:rsidP="00961592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Покупатель гарантирует, что:</w:t>
      </w:r>
    </w:p>
    <w:p w14:paraId="7B40B22F" w14:textId="77777777" w:rsidR="00236C2E" w:rsidRPr="00236C2E" w:rsidRDefault="00236C2E" w:rsidP="00236C2E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236C2E">
        <w:rPr>
          <w:rFonts w:cs="Times New Roman"/>
          <w:szCs w:val="24"/>
        </w:rPr>
        <w:t>- зарегистрирован в ЕГРЮЛ/ЕГРИП надлежащим образом;</w:t>
      </w:r>
    </w:p>
    <w:p w14:paraId="7C00AD55" w14:textId="0F0670F4" w:rsidR="00236C2E" w:rsidRPr="00236C2E" w:rsidRDefault="00236C2E" w:rsidP="00236C2E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236C2E">
        <w:rPr>
          <w:rFonts w:cs="Times New Roman"/>
          <w:szCs w:val="24"/>
        </w:rPr>
        <w:t xml:space="preserve">- его исполнительный орган находится и осуществляет функции управления </w:t>
      </w:r>
      <w:r>
        <w:rPr>
          <w:rFonts w:cs="Times New Roman"/>
          <w:szCs w:val="24"/>
        </w:rPr>
        <w:br/>
      </w:r>
      <w:r w:rsidRPr="00236C2E">
        <w:rPr>
          <w:rFonts w:cs="Times New Roman"/>
          <w:szCs w:val="24"/>
        </w:rPr>
        <w:t>по месту регистрации юридического лица и в нем нет дисквалифицированных лиц;</w:t>
      </w:r>
    </w:p>
    <w:p w14:paraId="41068440" w14:textId="77777777" w:rsidR="00236C2E" w:rsidRPr="00236C2E" w:rsidRDefault="00236C2E" w:rsidP="00236C2E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236C2E">
        <w:rPr>
          <w:rFonts w:cs="Times New Roman"/>
          <w:szCs w:val="24"/>
        </w:rPr>
        <w:t>- располагает персоналом, имуществом и материальными ресурсами, необходимыми для выполнения своих обязательств по Договору, а в случае привлечения соисполнителей принимает все меры должной осмотрительности, чтобы соисполнители соответствовали данному требованию;</w:t>
      </w:r>
    </w:p>
    <w:p w14:paraId="320C5428" w14:textId="6C222EB2" w:rsidR="00236C2E" w:rsidRPr="00236C2E" w:rsidRDefault="00236C2E" w:rsidP="00236C2E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236C2E">
        <w:rPr>
          <w:rFonts w:cs="Times New Roman"/>
          <w:szCs w:val="24"/>
        </w:rPr>
        <w:t xml:space="preserve">- располагает лицензиями, необходимыми для осуществления деятельности </w:t>
      </w:r>
      <w:r>
        <w:rPr>
          <w:rFonts w:cs="Times New Roman"/>
          <w:szCs w:val="24"/>
        </w:rPr>
        <w:br/>
      </w:r>
      <w:r w:rsidRPr="00236C2E">
        <w:rPr>
          <w:rFonts w:cs="Times New Roman"/>
          <w:szCs w:val="24"/>
        </w:rPr>
        <w:t>и исполнения обязательств по Договору, если осуществляемая по Договору деятельность является лицензируемой;</w:t>
      </w:r>
    </w:p>
    <w:p w14:paraId="1E055242" w14:textId="55E4C4F3" w:rsidR="00236C2E" w:rsidRPr="00236C2E" w:rsidRDefault="00236C2E" w:rsidP="00236C2E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236C2E">
        <w:rPr>
          <w:rFonts w:cs="Times New Roman"/>
          <w:szCs w:val="24"/>
        </w:rPr>
        <w:t xml:space="preserve">- является членом саморегулируемой организации, если осуществляемая </w:t>
      </w:r>
      <w:r>
        <w:rPr>
          <w:rFonts w:cs="Times New Roman"/>
          <w:szCs w:val="24"/>
        </w:rPr>
        <w:br/>
      </w:r>
      <w:r w:rsidRPr="00236C2E">
        <w:rPr>
          <w:rFonts w:cs="Times New Roman"/>
          <w:szCs w:val="24"/>
        </w:rPr>
        <w:t>по Договору деятельность требует членства в саморегулируемой организации;</w:t>
      </w:r>
    </w:p>
    <w:p w14:paraId="4D316BA4" w14:textId="2C22AF58" w:rsidR="00236C2E" w:rsidRPr="00236C2E" w:rsidRDefault="00236C2E" w:rsidP="00236C2E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236C2E">
        <w:rPr>
          <w:rFonts w:cs="Times New Roman"/>
          <w:szCs w:val="24"/>
        </w:rPr>
        <w:t xml:space="preserve">- ведет бухгалтерский учет и составляет бухгалтерскую отчетность в соответствии </w:t>
      </w:r>
      <w:r>
        <w:rPr>
          <w:rFonts w:cs="Times New Roman"/>
          <w:szCs w:val="24"/>
        </w:rPr>
        <w:br/>
      </w:r>
      <w:r w:rsidRPr="00236C2E">
        <w:rPr>
          <w:rFonts w:cs="Times New Roman"/>
          <w:szCs w:val="24"/>
        </w:rPr>
        <w:t xml:space="preserve">с законодательством Российской Федерации и нормативными правовыми актами </w:t>
      </w:r>
      <w:r>
        <w:rPr>
          <w:rFonts w:cs="Times New Roman"/>
          <w:szCs w:val="24"/>
        </w:rPr>
        <w:br/>
      </w:r>
      <w:r w:rsidRPr="00236C2E">
        <w:rPr>
          <w:rFonts w:cs="Times New Roman"/>
          <w:szCs w:val="24"/>
        </w:rPr>
        <w:t xml:space="preserve">по бухгалтерскому учету, представляет годовую бухгалтерскую отчетность в налоговый орган; </w:t>
      </w:r>
    </w:p>
    <w:p w14:paraId="7BFB5F39" w14:textId="1026D64E" w:rsidR="00236C2E" w:rsidRPr="00236C2E" w:rsidRDefault="00236C2E" w:rsidP="00236C2E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236C2E">
        <w:rPr>
          <w:rFonts w:cs="Times New Roman"/>
          <w:szCs w:val="24"/>
        </w:rPr>
        <w:t xml:space="preserve">- ведет налоговый учет и составляет налоговую отчетность в соответствии </w:t>
      </w:r>
      <w:r>
        <w:rPr>
          <w:rFonts w:cs="Times New Roman"/>
          <w:szCs w:val="24"/>
        </w:rPr>
        <w:br/>
      </w:r>
      <w:r w:rsidRPr="00236C2E">
        <w:rPr>
          <w:rFonts w:cs="Times New Roman"/>
          <w:szCs w:val="24"/>
        </w:rPr>
        <w:t xml:space="preserve">с законодательством Российской Федерации, субъектов Российской Федерации </w:t>
      </w:r>
      <w:r>
        <w:rPr>
          <w:rFonts w:cs="Times New Roman"/>
          <w:szCs w:val="24"/>
        </w:rPr>
        <w:br/>
      </w:r>
      <w:r w:rsidRPr="00236C2E">
        <w:rPr>
          <w:rFonts w:cs="Times New Roman"/>
          <w:szCs w:val="24"/>
        </w:rPr>
        <w:t xml:space="preserve">и нормативными правовыми актами органов местного самоуправления, своевременно </w:t>
      </w:r>
      <w:r>
        <w:rPr>
          <w:rFonts w:cs="Times New Roman"/>
          <w:szCs w:val="24"/>
        </w:rPr>
        <w:br/>
      </w:r>
      <w:r w:rsidRPr="00236C2E">
        <w:rPr>
          <w:rFonts w:cs="Times New Roman"/>
          <w:szCs w:val="24"/>
        </w:rPr>
        <w:t>и в полном объеме представляет налоговую отчетность в налоговые органы;</w:t>
      </w:r>
    </w:p>
    <w:p w14:paraId="7580F614" w14:textId="364218FF" w:rsidR="00236C2E" w:rsidRPr="00236C2E" w:rsidRDefault="00236C2E" w:rsidP="00236C2E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236C2E">
        <w:rPr>
          <w:rFonts w:cs="Times New Roman"/>
          <w:szCs w:val="24"/>
        </w:rPr>
        <w:t xml:space="preserve">- не допускает искажения сведений о фактах хозяйственной жизни (совокупности </w:t>
      </w:r>
      <w:r w:rsidRPr="00236C2E">
        <w:rPr>
          <w:rFonts w:cs="Times New Roman"/>
          <w:szCs w:val="24"/>
        </w:rPr>
        <w:lastRenderedPageBreak/>
        <w:t xml:space="preserve">таких фактов) и объектах налогообложения в первичных документах, бухгалтерском </w:t>
      </w:r>
      <w:r>
        <w:rPr>
          <w:rFonts w:cs="Times New Roman"/>
          <w:szCs w:val="24"/>
        </w:rPr>
        <w:br/>
      </w:r>
      <w:r w:rsidRPr="00236C2E">
        <w:rPr>
          <w:rFonts w:cs="Times New Roman"/>
          <w:szCs w:val="24"/>
        </w:rPr>
        <w:t xml:space="preserve">и налоговом учете, в бухгалтерской и налоговой отчетности, а также не отражает </w:t>
      </w:r>
      <w:r>
        <w:rPr>
          <w:rFonts w:cs="Times New Roman"/>
          <w:szCs w:val="24"/>
        </w:rPr>
        <w:br/>
      </w:r>
      <w:r w:rsidRPr="00236C2E">
        <w:rPr>
          <w:rFonts w:cs="Times New Roman"/>
          <w:szCs w:val="24"/>
        </w:rPr>
        <w:t xml:space="preserve">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</w:t>
      </w:r>
      <w:r>
        <w:rPr>
          <w:rFonts w:cs="Times New Roman"/>
          <w:szCs w:val="24"/>
        </w:rPr>
        <w:br/>
      </w:r>
      <w:r w:rsidRPr="00236C2E">
        <w:rPr>
          <w:rFonts w:cs="Times New Roman"/>
          <w:szCs w:val="24"/>
        </w:rPr>
        <w:t>не связаны с получением налоговой выгоды;</w:t>
      </w:r>
    </w:p>
    <w:p w14:paraId="6F6D5E84" w14:textId="77777777" w:rsidR="00236C2E" w:rsidRPr="00236C2E" w:rsidRDefault="00236C2E" w:rsidP="00236C2E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236C2E">
        <w:rPr>
          <w:rFonts w:cs="Times New Roman"/>
          <w:szCs w:val="24"/>
        </w:rPr>
        <w:t>- своевременно и в полном объеме уплачивает налоги, сборы и страховые взносы;</w:t>
      </w:r>
    </w:p>
    <w:p w14:paraId="2D193282" w14:textId="4A46C6C8" w:rsidR="00236C2E" w:rsidRPr="00236C2E" w:rsidRDefault="00236C2E" w:rsidP="00236C2E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236C2E">
        <w:rPr>
          <w:rFonts w:cs="Times New Roman"/>
          <w:szCs w:val="24"/>
        </w:rPr>
        <w:t>- отражает в налоговой отчетности по НД</w:t>
      </w:r>
      <w:r>
        <w:rPr>
          <w:rFonts w:cs="Times New Roman"/>
          <w:szCs w:val="24"/>
        </w:rPr>
        <w:t xml:space="preserve">С все суммы НДС, предъявленные </w:t>
      </w:r>
      <w:r>
        <w:rPr>
          <w:rFonts w:cs="Times New Roman"/>
          <w:szCs w:val="24"/>
        </w:rPr>
        <w:br/>
      </w:r>
      <w:r w:rsidRPr="00236C2E">
        <w:rPr>
          <w:rFonts w:cs="Times New Roman"/>
          <w:szCs w:val="24"/>
        </w:rPr>
        <w:t>ПАО «Россети Ленэнерго»;</w:t>
      </w:r>
    </w:p>
    <w:p w14:paraId="0736829C" w14:textId="3AB37B8B" w:rsidR="00236C2E" w:rsidRPr="007725CF" w:rsidRDefault="00236C2E" w:rsidP="00236C2E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236C2E">
        <w:rPr>
          <w:rFonts w:cs="Times New Roman"/>
          <w:szCs w:val="24"/>
        </w:rPr>
        <w:t>- лица, подписывающие от его имени первичные документы и счета-фактуры, имеют на это все необходимые полномочия и доверенности.</w:t>
      </w:r>
    </w:p>
    <w:p w14:paraId="52BFA399" w14:textId="09856C1B" w:rsidR="00CA3B02" w:rsidRPr="007725CF" w:rsidRDefault="00CA3B02" w:rsidP="00961592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 xml:space="preserve">Если Покупатель нарушит гарантии (любую одну, несколько или </w:t>
      </w:r>
      <w:r w:rsidR="00440ACA" w:rsidRPr="007725CF">
        <w:rPr>
          <w:rFonts w:cs="Times New Roman"/>
          <w:szCs w:val="24"/>
        </w:rPr>
        <w:t>все вместе), указанные в п</w:t>
      </w:r>
      <w:r w:rsidR="005D5EC9">
        <w:rPr>
          <w:rFonts w:cs="Times New Roman"/>
          <w:szCs w:val="24"/>
        </w:rPr>
        <w:t>ункте</w:t>
      </w:r>
      <w:r w:rsidR="004D6AFE">
        <w:rPr>
          <w:rFonts w:cs="Times New Roman"/>
          <w:szCs w:val="24"/>
        </w:rPr>
        <w:t xml:space="preserve"> 7</w:t>
      </w:r>
      <w:r w:rsidR="009205D1">
        <w:rPr>
          <w:rFonts w:cs="Times New Roman"/>
          <w:szCs w:val="24"/>
        </w:rPr>
        <w:t>.4</w:t>
      </w:r>
      <w:r w:rsidRPr="007725CF">
        <w:rPr>
          <w:rFonts w:cs="Times New Roman"/>
          <w:szCs w:val="24"/>
        </w:rPr>
        <w:t xml:space="preserve">. настоящего Договора, и это повлечет предъявление налоговыми органами требований к ПАО «Россети Ленэнерго»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вычетов,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то Покупатель обязуется возместить Продавцу убытки, который последний понес вследствие таких нарушений. </w:t>
      </w:r>
    </w:p>
    <w:p w14:paraId="1CF40DDC" w14:textId="6D316FBF" w:rsidR="00CA3B02" w:rsidRDefault="00CA3B02" w:rsidP="00961592">
      <w:pPr>
        <w:pStyle w:val="a6"/>
        <w:widowControl w:val="0"/>
        <w:numPr>
          <w:ilvl w:val="1"/>
          <w:numId w:val="3"/>
        </w:numPr>
        <w:ind w:left="0"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szCs w:val="24"/>
        </w:rPr>
        <w:t>Покупатель в соответствии со ст. 406.1 Гражданского кодекса Российской Федерации возмещает Продавцу все убытки последнего, возникшие в случаях, указанных в п</w:t>
      </w:r>
      <w:r w:rsidR="005D5EC9">
        <w:rPr>
          <w:rFonts w:cs="Times New Roman"/>
          <w:szCs w:val="24"/>
        </w:rPr>
        <w:t>ункте</w:t>
      </w:r>
      <w:r w:rsidRPr="007725CF">
        <w:rPr>
          <w:rFonts w:cs="Times New Roman"/>
          <w:szCs w:val="24"/>
        </w:rPr>
        <w:t xml:space="preserve"> </w:t>
      </w:r>
      <w:r w:rsidR="004D6AFE">
        <w:rPr>
          <w:rFonts w:cs="Times New Roman"/>
          <w:szCs w:val="24"/>
        </w:rPr>
        <w:t>7</w:t>
      </w:r>
      <w:r w:rsidRPr="007725CF">
        <w:rPr>
          <w:rFonts w:cs="Times New Roman"/>
          <w:szCs w:val="24"/>
        </w:rPr>
        <w:t>.</w:t>
      </w:r>
      <w:r w:rsidR="00DE2D00">
        <w:rPr>
          <w:rFonts w:cs="Times New Roman"/>
          <w:szCs w:val="24"/>
        </w:rPr>
        <w:t>5</w:t>
      </w:r>
      <w:r w:rsidRPr="007725CF">
        <w:rPr>
          <w:rFonts w:cs="Times New Roman"/>
          <w:szCs w:val="24"/>
        </w:rPr>
        <w:t xml:space="preserve">. настоящего Договора. При этом факт оспаривания или </w:t>
      </w:r>
      <w:r w:rsidR="00500C71" w:rsidRPr="007725CF">
        <w:rPr>
          <w:rFonts w:cs="Times New Roman"/>
          <w:szCs w:val="24"/>
        </w:rPr>
        <w:t>не оспаривания</w:t>
      </w:r>
      <w:r w:rsidRPr="007725CF">
        <w:rPr>
          <w:rFonts w:cs="Times New Roman"/>
          <w:szCs w:val="24"/>
        </w:rPr>
        <w:t xml:space="preserve"> налоговых доначислений в налоговом органе, в том числе вышестоящем, или в суде,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 xml:space="preserve">а также факт оспаривания или </w:t>
      </w:r>
      <w:r w:rsidR="00500C71" w:rsidRPr="007725CF">
        <w:rPr>
          <w:rFonts w:cs="Times New Roman"/>
          <w:szCs w:val="24"/>
        </w:rPr>
        <w:t>не оспаривания</w:t>
      </w:r>
      <w:r w:rsidRPr="007725CF">
        <w:rPr>
          <w:rFonts w:cs="Times New Roman"/>
          <w:szCs w:val="24"/>
        </w:rPr>
        <w:t xml:space="preserve"> в суде претензий третьих лиц не влияет </w:t>
      </w:r>
      <w:r w:rsidR="00DA1F90">
        <w:rPr>
          <w:rFonts w:cs="Times New Roman"/>
          <w:szCs w:val="24"/>
        </w:rPr>
        <w:br/>
      </w:r>
      <w:r w:rsidRPr="007725CF">
        <w:rPr>
          <w:rFonts w:cs="Times New Roman"/>
          <w:szCs w:val="24"/>
        </w:rPr>
        <w:t>на обязанность Покупателя возместить имущественные потери.</w:t>
      </w:r>
    </w:p>
    <w:p w14:paraId="61C15DC7" w14:textId="42931530" w:rsidR="00B46156" w:rsidRDefault="00B46156" w:rsidP="00B46156">
      <w:pPr>
        <w:pStyle w:val="a6"/>
        <w:widowControl w:val="0"/>
        <w:jc w:val="both"/>
        <w:rPr>
          <w:rFonts w:cs="Times New Roman"/>
          <w:szCs w:val="24"/>
        </w:rPr>
      </w:pPr>
    </w:p>
    <w:p w14:paraId="75221D4D" w14:textId="77777777" w:rsidR="00B46156" w:rsidRPr="00B46156" w:rsidRDefault="00B46156" w:rsidP="00B46156">
      <w:pPr>
        <w:pStyle w:val="a6"/>
        <w:widowControl w:val="0"/>
        <w:jc w:val="center"/>
        <w:rPr>
          <w:rFonts w:cs="Times New Roman"/>
          <w:b/>
          <w:szCs w:val="24"/>
        </w:rPr>
      </w:pPr>
      <w:r w:rsidRPr="00B46156">
        <w:rPr>
          <w:rFonts w:cs="Times New Roman"/>
          <w:b/>
          <w:szCs w:val="24"/>
        </w:rPr>
        <w:t>8. Обстоятельства непреодолимой силы</w:t>
      </w:r>
    </w:p>
    <w:p w14:paraId="38CAF7C1" w14:textId="77777777" w:rsidR="00B46156" w:rsidRPr="00B46156" w:rsidRDefault="00B46156" w:rsidP="00B46156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B46156">
        <w:rPr>
          <w:rFonts w:cs="Times New Roman"/>
          <w:szCs w:val="24"/>
        </w:rPr>
        <w:t>8.1. 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14:paraId="5D8F666D" w14:textId="12C30F02" w:rsidR="00B46156" w:rsidRPr="00B46156" w:rsidRDefault="00B46156" w:rsidP="00B46156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B46156">
        <w:rPr>
          <w:rFonts w:cs="Times New Roman"/>
          <w:szCs w:val="24"/>
        </w:rPr>
        <w:t xml:space="preserve">Сторона, ссылающаяся на обстоятельства непреодолимой силы, обязана в течение </w:t>
      </w:r>
      <w:r>
        <w:rPr>
          <w:rFonts w:cs="Times New Roman"/>
          <w:szCs w:val="24"/>
        </w:rPr>
        <w:br/>
      </w:r>
      <w:r w:rsidRPr="00B46156">
        <w:rPr>
          <w:rFonts w:cs="Times New Roman"/>
          <w:szCs w:val="24"/>
        </w:rPr>
        <w:t xml:space="preserve">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</w:t>
      </w:r>
      <w:r>
        <w:rPr>
          <w:rFonts w:cs="Times New Roman"/>
          <w:szCs w:val="24"/>
        </w:rPr>
        <w:br/>
      </w:r>
      <w:r w:rsidRPr="00B46156">
        <w:rPr>
          <w:rFonts w:cs="Times New Roman"/>
          <w:szCs w:val="24"/>
        </w:rPr>
        <w:t xml:space="preserve">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Извещение должно содержать данные о наступлении и о характере (виде) обстоятельств непреодолимой силы, а также, </w:t>
      </w:r>
      <w:r>
        <w:rPr>
          <w:rFonts w:cs="Times New Roman"/>
          <w:szCs w:val="24"/>
        </w:rPr>
        <w:br/>
      </w:r>
      <w:r w:rsidRPr="00B46156">
        <w:rPr>
          <w:rFonts w:cs="Times New Roman"/>
          <w:szCs w:val="24"/>
        </w:rPr>
        <w:t xml:space="preserve">по возможности, оценку их влияния на исполнение Стороной своих обязательств </w:t>
      </w:r>
      <w:r>
        <w:rPr>
          <w:rFonts w:cs="Times New Roman"/>
          <w:szCs w:val="24"/>
        </w:rPr>
        <w:br/>
      </w:r>
      <w:r w:rsidRPr="00B46156">
        <w:rPr>
          <w:rFonts w:cs="Times New Roman"/>
          <w:szCs w:val="24"/>
        </w:rPr>
        <w:t>по Договору и на срок исполнения обязательств.</w:t>
      </w:r>
    </w:p>
    <w:p w14:paraId="61595018" w14:textId="38C86547" w:rsidR="00B46156" w:rsidRPr="00B46156" w:rsidRDefault="00B46156" w:rsidP="00B46156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B46156">
        <w:rPr>
          <w:rFonts w:cs="Times New Roman"/>
          <w:szCs w:val="24"/>
        </w:rPr>
        <w:t xml:space="preserve">При прекращении действия таких обстоятельств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</w:t>
      </w:r>
      <w:r>
        <w:rPr>
          <w:rFonts w:cs="Times New Roman"/>
          <w:szCs w:val="24"/>
        </w:rPr>
        <w:br/>
      </w:r>
      <w:r w:rsidRPr="00B46156">
        <w:rPr>
          <w:rFonts w:cs="Times New Roman"/>
          <w:szCs w:val="24"/>
        </w:rPr>
        <w:t>по Договору либо обосновать невозможность их исполнения.</w:t>
      </w:r>
    </w:p>
    <w:p w14:paraId="3A628328" w14:textId="1E33DEAF" w:rsidR="00B46156" w:rsidRPr="00B46156" w:rsidRDefault="00B46156" w:rsidP="00B46156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B46156">
        <w:rPr>
          <w:rFonts w:cs="Times New Roman"/>
          <w:szCs w:val="24"/>
        </w:rPr>
        <w:t xml:space="preserve">8.2. В случаях, предусмотренных в пункте 8.1.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</w:t>
      </w:r>
      <w:r>
        <w:rPr>
          <w:rFonts w:cs="Times New Roman"/>
          <w:szCs w:val="24"/>
        </w:rPr>
        <w:br/>
      </w:r>
      <w:r w:rsidRPr="00B46156">
        <w:rPr>
          <w:rFonts w:cs="Times New Roman"/>
          <w:szCs w:val="24"/>
        </w:rPr>
        <w:t xml:space="preserve">их последствий. Если обстоятельства непреодолимой силы будут действовать более </w:t>
      </w:r>
      <w:r>
        <w:rPr>
          <w:rFonts w:cs="Times New Roman"/>
          <w:szCs w:val="24"/>
        </w:rPr>
        <w:br/>
      </w:r>
      <w:r w:rsidRPr="00B46156">
        <w:rPr>
          <w:rFonts w:cs="Times New Roman"/>
          <w:szCs w:val="24"/>
        </w:rPr>
        <w:t xml:space="preserve">2 (двух) месяцев, любая из Сторон вправе в одностороннем порядке отказаться </w:t>
      </w:r>
      <w:r>
        <w:rPr>
          <w:rFonts w:cs="Times New Roman"/>
          <w:szCs w:val="24"/>
        </w:rPr>
        <w:br/>
      </w:r>
      <w:r w:rsidRPr="00B46156">
        <w:rPr>
          <w:rFonts w:cs="Times New Roman"/>
          <w:szCs w:val="24"/>
        </w:rPr>
        <w:t>от дальнейшего исполнения Договора без возникновения обязательств по возмещению убытков, связанных с прекращением Договора.</w:t>
      </w:r>
    </w:p>
    <w:p w14:paraId="704E7895" w14:textId="1BE5B8C3" w:rsidR="00B46156" w:rsidRPr="00B46156" w:rsidRDefault="00B46156" w:rsidP="00B46156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B46156">
        <w:rPr>
          <w:rFonts w:cs="Times New Roman"/>
          <w:szCs w:val="24"/>
        </w:rPr>
        <w:t xml:space="preserve">8.3. Сторона лишается права ссылаться на обстоятельства непреодолимой силы </w:t>
      </w:r>
      <w:r>
        <w:rPr>
          <w:rFonts w:cs="Times New Roman"/>
          <w:szCs w:val="24"/>
        </w:rPr>
        <w:br/>
      </w:r>
      <w:r w:rsidRPr="00B46156">
        <w:rPr>
          <w:rFonts w:cs="Times New Roman"/>
          <w:szCs w:val="24"/>
        </w:rPr>
        <w:t xml:space="preserve">в случае невыполнения такой Стороной обязанности уведомления другой Стороны </w:t>
      </w:r>
      <w:r>
        <w:rPr>
          <w:rFonts w:cs="Times New Roman"/>
          <w:szCs w:val="24"/>
        </w:rPr>
        <w:br/>
      </w:r>
      <w:r w:rsidRPr="00B46156">
        <w:rPr>
          <w:rFonts w:cs="Times New Roman"/>
          <w:szCs w:val="24"/>
        </w:rPr>
        <w:t>об обстоятельствах непреодолимой силы в установленный Договором срок.</w:t>
      </w:r>
    </w:p>
    <w:p w14:paraId="1FA0B6EB" w14:textId="0D74F148" w:rsidR="00B46156" w:rsidRPr="007725CF" w:rsidRDefault="00B46156" w:rsidP="00B46156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B46156">
        <w:rPr>
          <w:rFonts w:cs="Times New Roman"/>
          <w:szCs w:val="24"/>
        </w:rPr>
        <w:t xml:space="preserve">Стороны не освобождаются от ответственности за невыполнение или </w:t>
      </w:r>
      <w:r w:rsidRPr="00B46156">
        <w:rPr>
          <w:rFonts w:cs="Times New Roman"/>
          <w:szCs w:val="24"/>
        </w:rPr>
        <w:lastRenderedPageBreak/>
        <w:t>ненадлежащее выполнение обязательств, срок исполнения которых наступил до возникновения обстоятельств непреодолимой силы.</w:t>
      </w:r>
    </w:p>
    <w:p w14:paraId="1F7F9BE8" w14:textId="565A633C" w:rsidR="004D6AFE" w:rsidRDefault="004D6AFE" w:rsidP="00961592">
      <w:pPr>
        <w:pStyle w:val="a6"/>
        <w:widowControl w:val="0"/>
        <w:jc w:val="both"/>
        <w:rPr>
          <w:rFonts w:cs="Times New Roman"/>
          <w:szCs w:val="24"/>
        </w:rPr>
      </w:pPr>
    </w:p>
    <w:p w14:paraId="649DC8A4" w14:textId="77777777" w:rsidR="00876FF0" w:rsidRDefault="00876FF0" w:rsidP="00961592">
      <w:pPr>
        <w:pStyle w:val="a6"/>
        <w:widowControl w:val="0"/>
        <w:jc w:val="both"/>
        <w:rPr>
          <w:rFonts w:cs="Times New Roman"/>
          <w:szCs w:val="24"/>
        </w:rPr>
      </w:pPr>
    </w:p>
    <w:p w14:paraId="5F7A4125" w14:textId="3A77C2F9" w:rsidR="001414D6" w:rsidRPr="004D6AFE" w:rsidRDefault="004D6AFE" w:rsidP="004D6AFE">
      <w:pPr>
        <w:pStyle w:val="a6"/>
        <w:widowControl w:val="0"/>
        <w:jc w:val="center"/>
        <w:rPr>
          <w:rFonts w:cs="Times New Roman"/>
          <w:b/>
          <w:szCs w:val="24"/>
        </w:rPr>
      </w:pPr>
      <w:r w:rsidRPr="004D6AFE">
        <w:rPr>
          <w:rFonts w:cs="Times New Roman"/>
          <w:b/>
          <w:szCs w:val="24"/>
        </w:rPr>
        <w:t>9. Порядок разрешения споров</w:t>
      </w:r>
    </w:p>
    <w:p w14:paraId="35549808" w14:textId="1D42980B" w:rsidR="004D6AFE" w:rsidRDefault="004D6AFE" w:rsidP="004D6AFE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i/>
          <w:szCs w:val="24"/>
        </w:rPr>
        <w:t>(Вариант 1</w:t>
      </w:r>
      <w:r w:rsidRPr="004D6AFE">
        <w:rPr>
          <w:rFonts w:cs="Times New Roman"/>
          <w:i/>
          <w:szCs w:val="24"/>
        </w:rPr>
        <w:t>)</w:t>
      </w:r>
    </w:p>
    <w:p w14:paraId="09CE5FDE" w14:textId="128C8EF2" w:rsidR="004D6AFE" w:rsidRPr="004D6AFE" w:rsidRDefault="004D6AFE" w:rsidP="004D6AFE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9</w:t>
      </w:r>
      <w:r w:rsidRPr="004D6AFE">
        <w:rPr>
          <w:rFonts w:cs="Times New Roman"/>
          <w:szCs w:val="24"/>
        </w:rPr>
        <w:t xml:space="preserve">.1. Спорные вопросы, возникающие в ходе выполнения Договора, разрешаются Сторонами путем переговоров. </w:t>
      </w:r>
    </w:p>
    <w:p w14:paraId="4D408B3C" w14:textId="7F5B2740" w:rsidR="004D6AFE" w:rsidRPr="004D6AFE" w:rsidRDefault="004D6AFE" w:rsidP="004D6AFE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9</w:t>
      </w:r>
      <w:r w:rsidRPr="004D6AFE">
        <w:rPr>
          <w:rFonts w:cs="Times New Roman"/>
          <w:szCs w:val="24"/>
        </w:rPr>
        <w:t>.2. Претензионный порядок урегулирования споров по Договору является обязательным. Срок для рассмотрения претензий по Договору - 30 (тридцать) календарных дней с момента получения претензии.</w:t>
      </w:r>
    </w:p>
    <w:p w14:paraId="402A507E" w14:textId="17F8F6AA" w:rsidR="004D6AFE" w:rsidRPr="004D6AFE" w:rsidRDefault="004D6AFE" w:rsidP="004D6AFE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9</w:t>
      </w:r>
      <w:r w:rsidRPr="004D6AFE">
        <w:rPr>
          <w:rFonts w:cs="Times New Roman"/>
          <w:szCs w:val="24"/>
        </w:rPr>
        <w:t>.3. Все споры между Сторонами, по которым не было достигнуто соглашение, рассматриваются в соответствии с действующим законодательством Российской Федерации в Арбитражном суде Санкт-Петербурга и Ленинградской области.</w:t>
      </w:r>
    </w:p>
    <w:p w14:paraId="32055088" w14:textId="77777777" w:rsidR="00187220" w:rsidRDefault="00187220" w:rsidP="004D6AFE">
      <w:pPr>
        <w:pStyle w:val="a6"/>
        <w:widowControl w:val="0"/>
        <w:ind w:firstLine="709"/>
        <w:jc w:val="both"/>
        <w:rPr>
          <w:rFonts w:cs="Times New Roman"/>
          <w:i/>
          <w:szCs w:val="24"/>
        </w:rPr>
      </w:pPr>
    </w:p>
    <w:p w14:paraId="67E3914F" w14:textId="21FAEA90" w:rsidR="004D6AFE" w:rsidRDefault="004D6AFE" w:rsidP="004D6AFE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4D6AFE">
        <w:rPr>
          <w:rFonts w:cs="Times New Roman"/>
          <w:i/>
          <w:szCs w:val="24"/>
        </w:rPr>
        <w:t>(Вариант 2)</w:t>
      </w:r>
    </w:p>
    <w:p w14:paraId="325EC77E" w14:textId="18351BA7" w:rsidR="004D6AFE" w:rsidRPr="004D6AFE" w:rsidRDefault="004D6AFE" w:rsidP="004D6AFE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9</w:t>
      </w:r>
      <w:r w:rsidRPr="004D6AFE">
        <w:rPr>
          <w:rFonts w:cs="Times New Roman"/>
          <w:szCs w:val="24"/>
        </w:rPr>
        <w:t>.1. 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путем переговоров.</w:t>
      </w:r>
    </w:p>
    <w:p w14:paraId="7917FED1" w14:textId="2B4CF547" w:rsidR="004D6AFE" w:rsidRPr="004D6AFE" w:rsidRDefault="004D6AFE" w:rsidP="004D6AFE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9</w:t>
      </w:r>
      <w:r w:rsidRPr="004D6AFE">
        <w:rPr>
          <w:rFonts w:cs="Times New Roman"/>
          <w:szCs w:val="24"/>
        </w:rPr>
        <w:t>.2. В случае невозможности урегулировать возникший спор путем переговоров, до обращения в суд он подлежит разрешению путем применения альтернативной процедуры урегулирования споров (медиации), на условиях и в порядке, установленном законодательством и Регламентом рассмотрения и урегулирования споров и конфликтов интересов в Группе компаний ПАО «Россети», утвержденным решением Совета директоров _________________ от _______ № ______.</w:t>
      </w:r>
    </w:p>
    <w:p w14:paraId="28979429" w14:textId="2ED28C8C" w:rsidR="004D6AFE" w:rsidRPr="004D6AFE" w:rsidRDefault="004D6AFE" w:rsidP="004D6AFE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9</w:t>
      </w:r>
      <w:r w:rsidRPr="004D6AFE">
        <w:rPr>
          <w:rFonts w:cs="Times New Roman"/>
          <w:szCs w:val="24"/>
        </w:rPr>
        <w:t>.3. При не достижении сторонами соглашения об урегулировании спора путем медиации, он подлежит разрешению 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заявления. Решения Третейского суда при РСПП являются обязательными, окончательными и оспариванию не подлежат.</w:t>
      </w:r>
    </w:p>
    <w:p w14:paraId="5A1BA2AA" w14:textId="77777777" w:rsidR="004D6AFE" w:rsidRPr="004D6AFE" w:rsidRDefault="004D6AFE" w:rsidP="004D6AFE">
      <w:pPr>
        <w:pStyle w:val="a6"/>
        <w:widowControl w:val="0"/>
        <w:jc w:val="both"/>
        <w:rPr>
          <w:rFonts w:cs="Times New Roman"/>
          <w:szCs w:val="24"/>
        </w:rPr>
      </w:pPr>
    </w:p>
    <w:p w14:paraId="713C2F51" w14:textId="40BCAB0E" w:rsidR="004D6AFE" w:rsidRPr="00876FF0" w:rsidRDefault="00876FF0" w:rsidP="00876FF0">
      <w:pPr>
        <w:pStyle w:val="a6"/>
        <w:widowControl w:val="0"/>
        <w:jc w:val="center"/>
        <w:rPr>
          <w:rFonts w:cs="Times New Roman"/>
          <w:b/>
          <w:szCs w:val="24"/>
        </w:rPr>
      </w:pPr>
      <w:r w:rsidRPr="00876FF0">
        <w:rPr>
          <w:rFonts w:cs="Times New Roman"/>
          <w:b/>
          <w:szCs w:val="24"/>
        </w:rPr>
        <w:t xml:space="preserve">10. </w:t>
      </w:r>
      <w:r w:rsidR="004D6AFE" w:rsidRPr="00876FF0">
        <w:rPr>
          <w:rFonts w:cs="Times New Roman"/>
          <w:b/>
          <w:szCs w:val="24"/>
        </w:rPr>
        <w:t>Обеспеч</w:t>
      </w:r>
      <w:r w:rsidRPr="00876FF0">
        <w:rPr>
          <w:rFonts w:cs="Times New Roman"/>
          <w:b/>
          <w:szCs w:val="24"/>
        </w:rPr>
        <w:t>ение обязательств По</w:t>
      </w:r>
      <w:r w:rsidR="000C7285">
        <w:rPr>
          <w:rFonts w:cs="Times New Roman"/>
          <w:b/>
          <w:szCs w:val="24"/>
        </w:rPr>
        <w:t>купателя</w:t>
      </w:r>
      <w:r w:rsidR="002103B9">
        <w:rPr>
          <w:rStyle w:val="af5"/>
          <w:rFonts w:cs="Times New Roman"/>
          <w:b/>
          <w:szCs w:val="24"/>
        </w:rPr>
        <w:footnoteReference w:id="3"/>
      </w:r>
    </w:p>
    <w:p w14:paraId="1638D291" w14:textId="5A325514" w:rsidR="004D6AFE" w:rsidRPr="004D6AFE" w:rsidRDefault="00384B84" w:rsidP="00876FF0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10</w:t>
      </w:r>
      <w:r w:rsidR="00876FF0">
        <w:rPr>
          <w:rFonts w:cs="Times New Roman"/>
          <w:szCs w:val="24"/>
        </w:rPr>
        <w:t xml:space="preserve">.1. </w:t>
      </w:r>
      <w:r w:rsidR="004D6AFE" w:rsidRPr="004D6AFE">
        <w:rPr>
          <w:rFonts w:cs="Times New Roman"/>
          <w:szCs w:val="24"/>
        </w:rPr>
        <w:t>П</w:t>
      </w:r>
      <w:r w:rsidR="00876FF0">
        <w:rPr>
          <w:rFonts w:cs="Times New Roman"/>
          <w:szCs w:val="24"/>
        </w:rPr>
        <w:t>родавец</w:t>
      </w:r>
      <w:r w:rsidR="004D6AFE" w:rsidRPr="004D6AFE">
        <w:rPr>
          <w:rFonts w:cs="Times New Roman"/>
          <w:szCs w:val="24"/>
        </w:rPr>
        <w:t xml:space="preserve"> устанавливает требование о внесении денежных средств По</w:t>
      </w:r>
      <w:r w:rsidR="000C7285">
        <w:rPr>
          <w:rFonts w:cs="Times New Roman"/>
          <w:szCs w:val="24"/>
        </w:rPr>
        <w:t>купателем</w:t>
      </w:r>
      <w:r w:rsidR="004D6AFE" w:rsidRPr="004D6AFE">
        <w:rPr>
          <w:rFonts w:cs="Times New Roman"/>
          <w:szCs w:val="24"/>
        </w:rPr>
        <w:t xml:space="preserve"> в качестве обеспечения исполнения обязательств По</w:t>
      </w:r>
      <w:r w:rsidR="00876FF0">
        <w:rPr>
          <w:rFonts w:cs="Times New Roman"/>
          <w:szCs w:val="24"/>
        </w:rPr>
        <w:t>купателя</w:t>
      </w:r>
      <w:r w:rsidR="004D6AFE" w:rsidRPr="004D6AFE">
        <w:rPr>
          <w:rFonts w:cs="Times New Roman"/>
          <w:szCs w:val="24"/>
        </w:rPr>
        <w:t xml:space="preserve">, которые определены в настоящем Договоре. </w:t>
      </w:r>
    </w:p>
    <w:p w14:paraId="1CF2BC20" w14:textId="32C3871A" w:rsidR="004D6AFE" w:rsidRPr="004D6AFE" w:rsidRDefault="00384B84" w:rsidP="00876FF0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10</w:t>
      </w:r>
      <w:r w:rsidR="00876FF0">
        <w:rPr>
          <w:rFonts w:cs="Times New Roman"/>
          <w:szCs w:val="24"/>
        </w:rPr>
        <w:t xml:space="preserve">.2. </w:t>
      </w:r>
      <w:r w:rsidR="00876FF0" w:rsidRPr="004D6AFE">
        <w:rPr>
          <w:rFonts w:cs="Times New Roman"/>
          <w:szCs w:val="24"/>
        </w:rPr>
        <w:t>Размер внесенных</w:t>
      </w:r>
      <w:r w:rsidR="004D6AFE" w:rsidRPr="004D6AFE">
        <w:rPr>
          <w:rFonts w:cs="Times New Roman"/>
          <w:szCs w:val="24"/>
        </w:rPr>
        <w:t xml:space="preserve"> денежных средств в качестве обеспечения исполнения указанных обязательств (далее по тексту также – Сумма обеспечения исполнения) составляет </w:t>
      </w:r>
      <w:r w:rsidR="00FF04B1">
        <w:rPr>
          <w:rFonts w:cs="Times New Roman"/>
          <w:szCs w:val="24"/>
        </w:rPr>
        <w:t>800 000</w:t>
      </w:r>
      <w:r w:rsidR="004D6AFE" w:rsidRPr="004D6AFE">
        <w:rPr>
          <w:rFonts w:cs="Times New Roman"/>
          <w:szCs w:val="24"/>
        </w:rPr>
        <w:t xml:space="preserve"> (</w:t>
      </w:r>
      <w:r w:rsidR="00FF04B1">
        <w:rPr>
          <w:rFonts w:cs="Times New Roman"/>
          <w:szCs w:val="24"/>
        </w:rPr>
        <w:t>восемьсот тысяч</w:t>
      </w:r>
      <w:r w:rsidR="004D6AFE" w:rsidRPr="004D6AFE">
        <w:rPr>
          <w:rFonts w:cs="Times New Roman"/>
          <w:szCs w:val="24"/>
        </w:rPr>
        <w:t>) рублей. Стороны подтверждают, что указанная Сумма обеспечения исполнения не является задатком.</w:t>
      </w:r>
    </w:p>
    <w:p w14:paraId="2727DAFD" w14:textId="01E52BED" w:rsidR="004D6AFE" w:rsidRPr="004D6AFE" w:rsidRDefault="00384B84" w:rsidP="00876FF0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10</w:t>
      </w:r>
      <w:r w:rsidR="00876FF0">
        <w:rPr>
          <w:rFonts w:cs="Times New Roman"/>
          <w:szCs w:val="24"/>
        </w:rPr>
        <w:t xml:space="preserve">.3. </w:t>
      </w:r>
      <w:r w:rsidR="004D6AFE" w:rsidRPr="004D6AFE">
        <w:rPr>
          <w:rFonts w:cs="Times New Roman"/>
          <w:szCs w:val="24"/>
        </w:rPr>
        <w:t xml:space="preserve">Сумма обеспечения исполнения должна быть зачислена на счет </w:t>
      </w:r>
      <w:r w:rsidR="00876FF0">
        <w:rPr>
          <w:rFonts w:cs="Times New Roman"/>
          <w:szCs w:val="24"/>
        </w:rPr>
        <w:t>Продавца,</w:t>
      </w:r>
      <w:r w:rsidR="004D6AFE" w:rsidRPr="004D6AFE">
        <w:rPr>
          <w:rFonts w:cs="Times New Roman"/>
          <w:szCs w:val="24"/>
        </w:rPr>
        <w:t xml:space="preserve"> указанный в разделе «Адреса, реквизиты и подписи Сторон», </w:t>
      </w:r>
      <w:r w:rsidR="00FF04B1">
        <w:rPr>
          <w:rFonts w:cs="Times New Roman"/>
          <w:szCs w:val="24"/>
        </w:rPr>
        <w:t>до</w:t>
      </w:r>
      <w:r w:rsidR="004D6AFE" w:rsidRPr="004D6AFE">
        <w:rPr>
          <w:rFonts w:cs="Times New Roman"/>
          <w:szCs w:val="24"/>
        </w:rPr>
        <w:t xml:space="preserve"> даты заключения договора. </w:t>
      </w:r>
    </w:p>
    <w:p w14:paraId="3F08DAB3" w14:textId="573887A4" w:rsidR="004D6AFE" w:rsidRPr="004D6AFE" w:rsidRDefault="00384B84" w:rsidP="00876FF0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10</w:t>
      </w:r>
      <w:r w:rsidR="00876FF0">
        <w:rPr>
          <w:rFonts w:cs="Times New Roman"/>
          <w:szCs w:val="24"/>
        </w:rPr>
        <w:t xml:space="preserve">.4. </w:t>
      </w:r>
      <w:r w:rsidR="004D6AFE" w:rsidRPr="004D6AFE">
        <w:rPr>
          <w:rFonts w:cs="Times New Roman"/>
          <w:szCs w:val="24"/>
        </w:rPr>
        <w:t xml:space="preserve">Сумму обеспечения исполнения </w:t>
      </w:r>
      <w:r w:rsidR="00876FF0">
        <w:rPr>
          <w:rFonts w:cs="Times New Roman"/>
          <w:szCs w:val="24"/>
        </w:rPr>
        <w:t>Продавец</w:t>
      </w:r>
      <w:r w:rsidR="004D6AFE" w:rsidRPr="004D6AFE">
        <w:rPr>
          <w:rFonts w:cs="Times New Roman"/>
          <w:szCs w:val="24"/>
        </w:rPr>
        <w:t xml:space="preserve"> возвращает путем перечисления денежных средств на расчетный счет, реквизиты которого указаны в Разделе «Адреса, реквизиты и подписи Сторон» после исполнения всех обязательств П</w:t>
      </w:r>
      <w:r w:rsidR="00876FF0">
        <w:rPr>
          <w:rFonts w:cs="Times New Roman"/>
          <w:szCs w:val="24"/>
        </w:rPr>
        <w:t>окупателем</w:t>
      </w:r>
      <w:r w:rsidR="004D6AFE" w:rsidRPr="004D6AFE">
        <w:rPr>
          <w:rFonts w:cs="Times New Roman"/>
          <w:szCs w:val="24"/>
        </w:rPr>
        <w:t xml:space="preserve"> </w:t>
      </w:r>
      <w:r w:rsidR="00876FF0">
        <w:rPr>
          <w:rFonts w:cs="Times New Roman"/>
          <w:szCs w:val="24"/>
        </w:rPr>
        <w:br/>
      </w:r>
      <w:r w:rsidR="004D6AFE" w:rsidRPr="004D6AFE">
        <w:rPr>
          <w:rFonts w:cs="Times New Roman"/>
          <w:szCs w:val="24"/>
        </w:rPr>
        <w:t xml:space="preserve">по Договору. Основанием для возврата Суммы обеспечения исполнения является письмо </w:t>
      </w:r>
      <w:r w:rsidR="00B3605A">
        <w:rPr>
          <w:rFonts w:cs="Times New Roman"/>
          <w:szCs w:val="24"/>
        </w:rPr>
        <w:t xml:space="preserve">Покупателя </w:t>
      </w:r>
      <w:r w:rsidR="004D6AFE" w:rsidRPr="004D6AFE">
        <w:rPr>
          <w:rFonts w:cs="Times New Roman"/>
          <w:szCs w:val="24"/>
        </w:rPr>
        <w:t>о наступлении вышеуказанного обстоятельства. Письмо По</w:t>
      </w:r>
      <w:r w:rsidR="00B3605A">
        <w:rPr>
          <w:rFonts w:cs="Times New Roman"/>
          <w:szCs w:val="24"/>
        </w:rPr>
        <w:t>купателя</w:t>
      </w:r>
      <w:r w:rsidR="004D6AFE" w:rsidRPr="004D6AFE">
        <w:rPr>
          <w:rFonts w:cs="Times New Roman"/>
          <w:szCs w:val="24"/>
        </w:rPr>
        <w:t xml:space="preserve"> должно </w:t>
      </w:r>
      <w:r w:rsidR="004D6AFE" w:rsidRPr="004D6AFE">
        <w:rPr>
          <w:rFonts w:cs="Times New Roman"/>
          <w:szCs w:val="24"/>
        </w:rPr>
        <w:lastRenderedPageBreak/>
        <w:t>содержать реквизиты настоящего Договора, а также должны быть приложены документы, свидетельствующие о полном выполнении всех обязательств По</w:t>
      </w:r>
      <w:r w:rsidR="00B3605A">
        <w:rPr>
          <w:rFonts w:cs="Times New Roman"/>
          <w:szCs w:val="24"/>
        </w:rPr>
        <w:t>купателя</w:t>
      </w:r>
      <w:r w:rsidR="004D6AFE" w:rsidRPr="004D6AFE">
        <w:rPr>
          <w:rFonts w:cs="Times New Roman"/>
          <w:szCs w:val="24"/>
        </w:rPr>
        <w:t xml:space="preserve">. В течение </w:t>
      </w:r>
      <w:r w:rsidR="00B3605A">
        <w:rPr>
          <w:rFonts w:cs="Times New Roman"/>
          <w:szCs w:val="24"/>
        </w:rPr>
        <w:t>20 (</w:t>
      </w:r>
      <w:r w:rsidR="004D6AFE" w:rsidRPr="004D6AFE">
        <w:rPr>
          <w:rFonts w:cs="Times New Roman"/>
          <w:szCs w:val="24"/>
        </w:rPr>
        <w:t>двадцати</w:t>
      </w:r>
      <w:r w:rsidR="00B3605A">
        <w:rPr>
          <w:rFonts w:cs="Times New Roman"/>
          <w:szCs w:val="24"/>
        </w:rPr>
        <w:t>)</w:t>
      </w:r>
      <w:r w:rsidR="004D6AFE" w:rsidRPr="004D6AFE">
        <w:rPr>
          <w:rFonts w:cs="Times New Roman"/>
          <w:szCs w:val="24"/>
        </w:rPr>
        <w:t xml:space="preserve"> рабочих дней со дня получения указанного письма происходит возврат денежных средств, либо предоставляется мотивированный отказ.</w:t>
      </w:r>
    </w:p>
    <w:p w14:paraId="51BAE71C" w14:textId="48488693" w:rsidR="004D6AFE" w:rsidRPr="004D6AFE" w:rsidRDefault="00384B84" w:rsidP="00876FF0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10</w:t>
      </w:r>
      <w:r w:rsidR="00876FF0">
        <w:rPr>
          <w:rFonts w:cs="Times New Roman"/>
          <w:szCs w:val="24"/>
        </w:rPr>
        <w:t xml:space="preserve">.5. </w:t>
      </w:r>
      <w:r w:rsidR="004D6AFE" w:rsidRPr="004D6AFE">
        <w:rPr>
          <w:rFonts w:cs="Times New Roman"/>
          <w:szCs w:val="24"/>
        </w:rPr>
        <w:t>В случае неисполнения/некачественного/несвоевременного исполнения По</w:t>
      </w:r>
      <w:r w:rsidR="00B3605A">
        <w:rPr>
          <w:rFonts w:cs="Times New Roman"/>
          <w:szCs w:val="24"/>
        </w:rPr>
        <w:t>купателем</w:t>
      </w:r>
      <w:r w:rsidR="004D6AFE" w:rsidRPr="004D6AFE">
        <w:rPr>
          <w:rFonts w:cs="Times New Roman"/>
          <w:szCs w:val="24"/>
        </w:rPr>
        <w:t xml:space="preserve"> обязательств, принятых по Договору, а равно любого иного нарушения обязательств по Договору, и предъявления По</w:t>
      </w:r>
      <w:r w:rsidR="00B3605A">
        <w:rPr>
          <w:rFonts w:cs="Times New Roman"/>
          <w:szCs w:val="24"/>
        </w:rPr>
        <w:t>купателю</w:t>
      </w:r>
      <w:r w:rsidR="004D6AFE" w:rsidRPr="004D6AFE">
        <w:rPr>
          <w:rFonts w:cs="Times New Roman"/>
          <w:szCs w:val="24"/>
        </w:rPr>
        <w:t xml:space="preserve"> претензий, рекламаций, неустоек, штрафов, применения иных санкций, предусмотренных договором и Гражданским кодексом РФ, из Суммы обеспечен</w:t>
      </w:r>
      <w:r>
        <w:rPr>
          <w:rFonts w:cs="Times New Roman"/>
          <w:szCs w:val="24"/>
        </w:rPr>
        <w:t>ия исполнения, указанной в п. 10</w:t>
      </w:r>
      <w:r w:rsidR="004D6AFE" w:rsidRPr="004D6AFE">
        <w:rPr>
          <w:rFonts w:cs="Times New Roman"/>
          <w:szCs w:val="24"/>
        </w:rPr>
        <w:t>.2., П</w:t>
      </w:r>
      <w:r w:rsidR="006D318B">
        <w:rPr>
          <w:rFonts w:cs="Times New Roman"/>
          <w:szCs w:val="24"/>
        </w:rPr>
        <w:t xml:space="preserve">родавцом </w:t>
      </w:r>
      <w:r w:rsidR="004D6AFE" w:rsidRPr="004D6AFE">
        <w:rPr>
          <w:rFonts w:cs="Times New Roman"/>
          <w:szCs w:val="24"/>
        </w:rPr>
        <w:t xml:space="preserve">может быть удержана сумма денежных средств, рассчитанных в соответствии с условиями настоящего Договора. При этом Сумма обеспечения исполнения уменьшается </w:t>
      </w:r>
      <w:r w:rsidR="006D318B">
        <w:rPr>
          <w:rFonts w:cs="Times New Roman"/>
          <w:szCs w:val="24"/>
        </w:rPr>
        <w:br/>
      </w:r>
      <w:r w:rsidR="004D6AFE" w:rsidRPr="004D6AFE">
        <w:rPr>
          <w:rFonts w:cs="Times New Roman"/>
          <w:szCs w:val="24"/>
        </w:rPr>
        <w:t>на рассчитанную сумму денежных средств.</w:t>
      </w:r>
    </w:p>
    <w:p w14:paraId="0A40EE19" w14:textId="43F1232A" w:rsidR="004D6AFE" w:rsidRPr="004D6AFE" w:rsidRDefault="00384B84" w:rsidP="00876FF0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10</w:t>
      </w:r>
      <w:r w:rsidR="00876FF0">
        <w:rPr>
          <w:rFonts w:cs="Times New Roman"/>
          <w:szCs w:val="24"/>
        </w:rPr>
        <w:t xml:space="preserve">.6. </w:t>
      </w:r>
      <w:r w:rsidR="004D6AFE" w:rsidRPr="004D6AFE">
        <w:rPr>
          <w:rFonts w:cs="Times New Roman"/>
          <w:szCs w:val="24"/>
        </w:rPr>
        <w:t>В случае удержания/уменьшения</w:t>
      </w:r>
      <w:r w:rsidR="006D318B">
        <w:rPr>
          <w:rFonts w:cs="Times New Roman"/>
          <w:szCs w:val="24"/>
        </w:rPr>
        <w:t xml:space="preserve"> Суммы обеспечения исполнения Продавец </w:t>
      </w:r>
      <w:r w:rsidR="006D318B">
        <w:rPr>
          <w:rFonts w:cs="Times New Roman"/>
          <w:szCs w:val="24"/>
        </w:rPr>
        <w:br/>
      </w:r>
      <w:r w:rsidR="004D6AFE" w:rsidRPr="004D6AFE">
        <w:rPr>
          <w:rFonts w:cs="Times New Roman"/>
          <w:szCs w:val="24"/>
        </w:rPr>
        <w:t>в адрес По</w:t>
      </w:r>
      <w:r w:rsidR="006D318B">
        <w:rPr>
          <w:rFonts w:cs="Times New Roman"/>
          <w:szCs w:val="24"/>
        </w:rPr>
        <w:t>купателя</w:t>
      </w:r>
      <w:r w:rsidR="004D6AFE" w:rsidRPr="004D6AFE">
        <w:rPr>
          <w:rFonts w:cs="Times New Roman"/>
          <w:szCs w:val="24"/>
        </w:rPr>
        <w:t xml:space="preserve"> в течение 5 (пяти) рабочих дней с даты удержания/уменьшения направляет соответствующее уведомление об удержании/уменьшении Суммы обеспечения исполнения и требование о пополнении Суммы обеспечения исполнени</w:t>
      </w:r>
      <w:r>
        <w:rPr>
          <w:rFonts w:cs="Times New Roman"/>
          <w:szCs w:val="24"/>
        </w:rPr>
        <w:t>я до размера, указанного в п. 10</w:t>
      </w:r>
      <w:r w:rsidR="004D6AFE" w:rsidRPr="004D6AFE">
        <w:rPr>
          <w:rFonts w:cs="Times New Roman"/>
          <w:szCs w:val="24"/>
        </w:rPr>
        <w:t>.2.</w:t>
      </w:r>
    </w:p>
    <w:p w14:paraId="77FAEF26" w14:textId="0B3921F4" w:rsidR="004D6AFE" w:rsidRPr="004D6AFE" w:rsidRDefault="00384B84" w:rsidP="00876FF0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10</w:t>
      </w:r>
      <w:r w:rsidR="004D6AFE" w:rsidRPr="004D6AFE">
        <w:rPr>
          <w:rFonts w:cs="Times New Roman"/>
          <w:szCs w:val="24"/>
        </w:rPr>
        <w:t>.7.</w:t>
      </w:r>
      <w:r w:rsidR="004D6AFE" w:rsidRPr="004D6AFE">
        <w:rPr>
          <w:rFonts w:cs="Times New Roman"/>
          <w:szCs w:val="24"/>
        </w:rPr>
        <w:tab/>
        <w:t>По</w:t>
      </w:r>
      <w:r w:rsidR="006D318B">
        <w:rPr>
          <w:rFonts w:cs="Times New Roman"/>
          <w:szCs w:val="24"/>
        </w:rPr>
        <w:t xml:space="preserve">купатель </w:t>
      </w:r>
      <w:r w:rsidR="004D6AFE" w:rsidRPr="004D6AFE">
        <w:rPr>
          <w:rFonts w:cs="Times New Roman"/>
          <w:szCs w:val="24"/>
        </w:rPr>
        <w:t xml:space="preserve">обязан пополнить размер Суммы обеспечения исполнения </w:t>
      </w:r>
      <w:r w:rsidR="006D318B">
        <w:rPr>
          <w:rFonts w:cs="Times New Roman"/>
          <w:szCs w:val="24"/>
        </w:rPr>
        <w:br/>
      </w:r>
      <w:r w:rsidR="004D6AFE" w:rsidRPr="004D6AFE">
        <w:rPr>
          <w:rFonts w:cs="Times New Roman"/>
          <w:szCs w:val="24"/>
        </w:rPr>
        <w:t>до первоначаль</w:t>
      </w:r>
      <w:r w:rsidR="000B22BF">
        <w:rPr>
          <w:rFonts w:cs="Times New Roman"/>
          <w:szCs w:val="24"/>
        </w:rPr>
        <w:t>ного размера, указанного в п. 10</w:t>
      </w:r>
      <w:r w:rsidR="004D6AFE" w:rsidRPr="004D6AFE">
        <w:rPr>
          <w:rFonts w:cs="Times New Roman"/>
          <w:szCs w:val="24"/>
        </w:rPr>
        <w:t xml:space="preserve">.2., не позднее </w:t>
      </w:r>
      <w:r w:rsidR="006D318B">
        <w:rPr>
          <w:rFonts w:cs="Times New Roman"/>
          <w:szCs w:val="24"/>
        </w:rPr>
        <w:t>5 (</w:t>
      </w:r>
      <w:r w:rsidR="004D6AFE" w:rsidRPr="004D6AFE">
        <w:rPr>
          <w:rFonts w:cs="Times New Roman"/>
          <w:szCs w:val="24"/>
        </w:rPr>
        <w:t>пяти</w:t>
      </w:r>
      <w:r w:rsidR="006D318B">
        <w:rPr>
          <w:rFonts w:cs="Times New Roman"/>
          <w:szCs w:val="24"/>
        </w:rPr>
        <w:t>)</w:t>
      </w:r>
      <w:r w:rsidR="004D6AFE" w:rsidRPr="004D6AFE">
        <w:rPr>
          <w:rFonts w:cs="Times New Roman"/>
          <w:szCs w:val="24"/>
        </w:rPr>
        <w:t xml:space="preserve"> календарных дней </w:t>
      </w:r>
      <w:r w:rsidR="006D318B">
        <w:rPr>
          <w:rFonts w:cs="Times New Roman"/>
          <w:szCs w:val="24"/>
        </w:rPr>
        <w:br/>
      </w:r>
      <w:r w:rsidR="004D6AFE" w:rsidRPr="004D6AFE">
        <w:rPr>
          <w:rFonts w:cs="Times New Roman"/>
          <w:szCs w:val="24"/>
        </w:rPr>
        <w:t>с даты направления уведомления об удержании/уменьшении. В случае если По</w:t>
      </w:r>
      <w:r w:rsidR="006D318B">
        <w:rPr>
          <w:rFonts w:cs="Times New Roman"/>
          <w:szCs w:val="24"/>
        </w:rPr>
        <w:t>купателем</w:t>
      </w:r>
      <w:r w:rsidR="004D6AFE" w:rsidRPr="004D6AFE">
        <w:rPr>
          <w:rFonts w:cs="Times New Roman"/>
          <w:szCs w:val="24"/>
        </w:rPr>
        <w:t xml:space="preserve"> не выполнено требование по пополнению до первоначального размера Суммы обеспечения исполнения в указанный срок, Покупатель имеет право расторгнуть настоящий Договор </w:t>
      </w:r>
      <w:r w:rsidR="006D318B">
        <w:rPr>
          <w:rFonts w:cs="Times New Roman"/>
          <w:szCs w:val="24"/>
        </w:rPr>
        <w:br/>
      </w:r>
      <w:r w:rsidR="004D6AFE" w:rsidRPr="004D6AFE">
        <w:rPr>
          <w:rFonts w:cs="Times New Roman"/>
          <w:szCs w:val="24"/>
        </w:rPr>
        <w:t>в одностороннем внесудебном порядке.</w:t>
      </w:r>
    </w:p>
    <w:p w14:paraId="43462316" w14:textId="6C286388" w:rsidR="004D6AFE" w:rsidRDefault="00384B84" w:rsidP="00A80AF6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10</w:t>
      </w:r>
      <w:r w:rsidR="004D6AFE" w:rsidRPr="004D6AFE">
        <w:rPr>
          <w:rFonts w:cs="Times New Roman"/>
          <w:szCs w:val="24"/>
        </w:rPr>
        <w:t>.8.</w:t>
      </w:r>
      <w:r w:rsidR="004D6AFE" w:rsidRPr="004D6AFE">
        <w:rPr>
          <w:rFonts w:cs="Times New Roman"/>
          <w:szCs w:val="24"/>
        </w:rPr>
        <w:tab/>
        <w:t xml:space="preserve">На все суммы, указанные в настоящем Разделе, </w:t>
      </w:r>
      <w:r w:rsidR="006D318B">
        <w:rPr>
          <w:rFonts w:cs="Times New Roman"/>
          <w:szCs w:val="24"/>
        </w:rPr>
        <w:t>Покупатель</w:t>
      </w:r>
      <w:r w:rsidR="004D6AFE" w:rsidRPr="004D6AFE">
        <w:rPr>
          <w:rFonts w:cs="Times New Roman"/>
          <w:szCs w:val="24"/>
        </w:rPr>
        <w:t xml:space="preserve"> обязуется </w:t>
      </w:r>
      <w:r w:rsidR="006D318B">
        <w:rPr>
          <w:rFonts w:cs="Times New Roman"/>
          <w:szCs w:val="24"/>
        </w:rPr>
        <w:br/>
      </w:r>
      <w:r w:rsidR="004D6AFE" w:rsidRPr="004D6AFE">
        <w:rPr>
          <w:rFonts w:cs="Times New Roman"/>
          <w:szCs w:val="24"/>
        </w:rPr>
        <w:t xml:space="preserve">не начислять проценты за пользование чужими денежными средствами, также обязуется </w:t>
      </w:r>
      <w:r w:rsidR="006D318B">
        <w:rPr>
          <w:rFonts w:cs="Times New Roman"/>
          <w:szCs w:val="24"/>
        </w:rPr>
        <w:br/>
      </w:r>
      <w:r w:rsidR="004D6AFE" w:rsidRPr="004D6AFE">
        <w:rPr>
          <w:rFonts w:cs="Times New Roman"/>
          <w:szCs w:val="24"/>
        </w:rPr>
        <w:t>не предъявлять требования об их взыскании, либо взыскании неосно</w:t>
      </w:r>
      <w:r w:rsidR="00A80AF6">
        <w:rPr>
          <w:rFonts w:cs="Times New Roman"/>
          <w:szCs w:val="24"/>
        </w:rPr>
        <w:t>вательного обогащения, убытков.</w:t>
      </w:r>
    </w:p>
    <w:p w14:paraId="7CE37777" w14:textId="32FA5557" w:rsidR="00E2466A" w:rsidRDefault="00E2466A" w:rsidP="00A80AF6">
      <w:pPr>
        <w:pStyle w:val="a6"/>
        <w:widowControl w:val="0"/>
        <w:ind w:firstLine="709"/>
        <w:jc w:val="both"/>
        <w:rPr>
          <w:rFonts w:cs="Times New Roman"/>
          <w:szCs w:val="24"/>
        </w:rPr>
      </w:pPr>
    </w:p>
    <w:p w14:paraId="74BCD8B5" w14:textId="2438C350" w:rsidR="004D6AFE" w:rsidRPr="00A80AF6" w:rsidRDefault="004D6AFE" w:rsidP="00E2466A">
      <w:pPr>
        <w:pStyle w:val="a6"/>
        <w:widowControl w:val="0"/>
        <w:rPr>
          <w:rFonts w:cs="Times New Roman"/>
          <w:b/>
          <w:szCs w:val="24"/>
        </w:rPr>
      </w:pPr>
    </w:p>
    <w:p w14:paraId="7418B3A9" w14:textId="07E492FD" w:rsidR="00E2466A" w:rsidRPr="00A80AF6" w:rsidRDefault="00384B84" w:rsidP="00E2466A">
      <w:pPr>
        <w:pStyle w:val="a6"/>
        <w:widowControl w:val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11</w:t>
      </w:r>
      <w:r w:rsidR="00E2466A" w:rsidRPr="00A80AF6">
        <w:rPr>
          <w:rFonts w:cs="Times New Roman"/>
          <w:b/>
          <w:szCs w:val="24"/>
        </w:rPr>
        <w:t>. Антикоррупционная оговорка.</w:t>
      </w:r>
    </w:p>
    <w:p w14:paraId="72B15A72" w14:textId="64147CE4" w:rsidR="00E2466A" w:rsidRPr="004D6AFE" w:rsidRDefault="00384B84" w:rsidP="00E2466A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11</w:t>
      </w:r>
      <w:r w:rsidR="00E2466A" w:rsidRPr="004D6AFE">
        <w:rPr>
          <w:rFonts w:cs="Times New Roman"/>
          <w:szCs w:val="24"/>
        </w:rPr>
        <w:t xml:space="preserve">.1. </w:t>
      </w:r>
      <w:r w:rsidR="00E2466A">
        <w:rPr>
          <w:rFonts w:cs="Times New Roman"/>
          <w:szCs w:val="24"/>
        </w:rPr>
        <w:t>Покупателю</w:t>
      </w:r>
      <w:r w:rsidR="00E2466A" w:rsidRPr="004D6AFE">
        <w:rPr>
          <w:rFonts w:cs="Times New Roman"/>
          <w:szCs w:val="24"/>
        </w:rPr>
        <w:t xml:space="preserve"> известно о том, что ПАО «Россети Ленэнерго» реализует требования статьи </w:t>
      </w:r>
      <w:r>
        <w:rPr>
          <w:rFonts w:cs="Times New Roman"/>
          <w:szCs w:val="24"/>
        </w:rPr>
        <w:t>12</w:t>
      </w:r>
      <w:r w:rsidR="00E2466A" w:rsidRPr="004D6AFE">
        <w:rPr>
          <w:rFonts w:cs="Times New Roman"/>
          <w:szCs w:val="24"/>
        </w:rPr>
        <w:t>.3 Федерального закона от 25.</w:t>
      </w:r>
      <w:r>
        <w:rPr>
          <w:rFonts w:cs="Times New Roman"/>
          <w:szCs w:val="24"/>
        </w:rPr>
        <w:t>11</w:t>
      </w:r>
      <w:r w:rsidR="00E2466A" w:rsidRPr="004D6AFE">
        <w:rPr>
          <w:rFonts w:cs="Times New Roman"/>
          <w:szCs w:val="24"/>
        </w:rPr>
        <w:t xml:space="preserve">.2008 № 273-ФЗ «О противодействии коррупции», принимает меры по предупреждению коррупции, присоединилось </w:t>
      </w:r>
      <w:r w:rsidR="00E2466A">
        <w:rPr>
          <w:rFonts w:cs="Times New Roman"/>
          <w:szCs w:val="24"/>
        </w:rPr>
        <w:br/>
      </w:r>
      <w:r w:rsidR="00E2466A" w:rsidRPr="004D6AFE">
        <w:rPr>
          <w:rFonts w:cs="Times New Roman"/>
          <w:szCs w:val="24"/>
        </w:rPr>
        <w:t>к Антикоррупционной хартии российского бизнеса (свидетельство от 01.06.2015 № 2023), ведет Антикоррупционную политику и развивает не допускающую коррупционных проявлений культуру, поддерживает деловые отношения с контрагентами, которые гарантируют добросовестность своих партнеров и поддерживают антикоррупционные стандарты ведения бизнеса.</w:t>
      </w:r>
    </w:p>
    <w:p w14:paraId="18E7BD21" w14:textId="4E1363D5" w:rsidR="00E2466A" w:rsidRPr="004D6AFE" w:rsidRDefault="00384B84" w:rsidP="00E2466A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11</w:t>
      </w:r>
      <w:r w:rsidR="00E2466A" w:rsidRPr="004D6AFE">
        <w:rPr>
          <w:rFonts w:cs="Times New Roman"/>
          <w:szCs w:val="24"/>
        </w:rPr>
        <w:t xml:space="preserve">.2. </w:t>
      </w:r>
      <w:r w:rsidR="00E2466A">
        <w:rPr>
          <w:rFonts w:cs="Times New Roman"/>
          <w:szCs w:val="24"/>
        </w:rPr>
        <w:t>Покупатель</w:t>
      </w:r>
      <w:r w:rsidR="00E2466A" w:rsidRPr="004D6AFE">
        <w:rPr>
          <w:rFonts w:cs="Times New Roman"/>
          <w:szCs w:val="24"/>
        </w:rPr>
        <w:t xml:space="preserve"> настоящим подтверждает, что он ознакомился </w:t>
      </w:r>
      <w:r w:rsidR="00E2466A">
        <w:rPr>
          <w:rFonts w:cs="Times New Roman"/>
          <w:szCs w:val="24"/>
        </w:rPr>
        <w:br/>
      </w:r>
      <w:r w:rsidR="00E2466A" w:rsidRPr="004D6AFE">
        <w:rPr>
          <w:rFonts w:cs="Times New Roman"/>
          <w:szCs w:val="24"/>
        </w:rPr>
        <w:t>с Антикоррупционной хартией российского бизнеса и Антикоррупционной политикой ПАО «Россети» и ДЗО ПАО «Россети» (представленных в разделе «Антикоррупционная политика» на официальном сайте ПАО «Россети Ленэнерго» по адресу: http://www.lenenergo.ru/about/corruption/), - полностью принимает положения Антикоррупционной политики ПАО «Россети» и ДЗО «ПАО «Россети» и обязуется обеспечивать соблюдение ее требований как со своей стороны, так и со стороны аффилированных с ним физических и юридических лиц, действующих по настоящему Договору, включая собственников, должностных лиц, работников и/или посредников.</w:t>
      </w:r>
    </w:p>
    <w:p w14:paraId="0D4F5C41" w14:textId="1B0E94B3" w:rsidR="00E2466A" w:rsidRPr="004D6AFE" w:rsidRDefault="00384B84" w:rsidP="00E2466A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11</w:t>
      </w:r>
      <w:r w:rsidR="00E2466A" w:rsidRPr="004D6AFE">
        <w:rPr>
          <w:rFonts w:cs="Times New Roman"/>
          <w:szCs w:val="24"/>
        </w:rPr>
        <w:t xml:space="preserve">.3. При исполнении своих обязательств по настоящему Договору Стороны, </w:t>
      </w:r>
      <w:r w:rsidR="00E2466A">
        <w:rPr>
          <w:rFonts w:cs="Times New Roman"/>
          <w:szCs w:val="24"/>
        </w:rPr>
        <w:br/>
      </w:r>
      <w:r w:rsidR="00E2466A" w:rsidRPr="004D6AFE">
        <w:rPr>
          <w:rFonts w:cs="Times New Roman"/>
          <w:szCs w:val="24"/>
        </w:rPr>
        <w:t xml:space="preserve">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 для оказания влияния на действия или решения этих лиц </w:t>
      </w:r>
      <w:r w:rsidR="00E2466A">
        <w:rPr>
          <w:rFonts w:cs="Times New Roman"/>
          <w:szCs w:val="24"/>
        </w:rPr>
        <w:br/>
      </w:r>
      <w:r w:rsidR="00E2466A" w:rsidRPr="004D6AFE">
        <w:rPr>
          <w:rFonts w:cs="Times New Roman"/>
          <w:szCs w:val="24"/>
        </w:rPr>
        <w:lastRenderedPageBreak/>
        <w:t>с целью получить какие-либо неправомерные преимущества или достичь иные неправомерные цели.</w:t>
      </w:r>
    </w:p>
    <w:p w14:paraId="3892E51B" w14:textId="77777777" w:rsidR="00E2466A" w:rsidRPr="004D6AFE" w:rsidRDefault="00E2466A" w:rsidP="00E2466A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4D6AFE">
        <w:rPr>
          <w:rFonts w:cs="Times New Roman"/>
          <w:szCs w:val="24"/>
        </w:rPr>
        <w:t>Стороны отказываются от стимулирования каким-либо образом работников друг друга, в том числе путем предоставления денежных сумм, подарков, безвозмездного выполнения в их адрес работ (услуг) и другими, не поименованными здесь способами, ставящими работника в определенную зависимость и направленным на обеспечение выполнения этим работником каких-либо действий в пользу стимулирующей его стороны (</w:t>
      </w:r>
      <w:r>
        <w:rPr>
          <w:rFonts w:cs="Times New Roman"/>
          <w:szCs w:val="24"/>
        </w:rPr>
        <w:t>Покупателя</w:t>
      </w:r>
      <w:r w:rsidRPr="004D6AFE">
        <w:rPr>
          <w:rFonts w:cs="Times New Roman"/>
          <w:szCs w:val="24"/>
        </w:rPr>
        <w:t xml:space="preserve"> и П</w:t>
      </w:r>
      <w:r>
        <w:rPr>
          <w:rFonts w:cs="Times New Roman"/>
          <w:szCs w:val="24"/>
        </w:rPr>
        <w:t>родавца</w:t>
      </w:r>
      <w:r w:rsidRPr="004D6AFE">
        <w:rPr>
          <w:rFonts w:cs="Times New Roman"/>
          <w:szCs w:val="24"/>
        </w:rPr>
        <w:t>).</w:t>
      </w:r>
    </w:p>
    <w:p w14:paraId="766C1F30" w14:textId="0D807915" w:rsidR="00E2466A" w:rsidRPr="004D6AFE" w:rsidRDefault="00384B84" w:rsidP="00E2466A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11</w:t>
      </w:r>
      <w:r w:rsidR="00E2466A" w:rsidRPr="004D6AFE">
        <w:rPr>
          <w:rFonts w:cs="Times New Roman"/>
          <w:szCs w:val="24"/>
        </w:rPr>
        <w:t xml:space="preserve">.4. В случае возникновения у одной из Сторон подозрений, что произошло или может произойти нарушение каких-либо положений пунктов </w:t>
      </w:r>
      <w:r>
        <w:rPr>
          <w:rFonts w:cs="Times New Roman"/>
          <w:szCs w:val="24"/>
        </w:rPr>
        <w:t>11</w:t>
      </w:r>
      <w:r w:rsidR="00E2466A" w:rsidRPr="004D6AFE">
        <w:rPr>
          <w:rFonts w:cs="Times New Roman"/>
          <w:szCs w:val="24"/>
        </w:rPr>
        <w:t xml:space="preserve">.1 – </w:t>
      </w:r>
      <w:r>
        <w:rPr>
          <w:rFonts w:cs="Times New Roman"/>
          <w:szCs w:val="24"/>
        </w:rPr>
        <w:t>11</w:t>
      </w:r>
      <w:r w:rsidR="00E2466A" w:rsidRPr="004D6AFE">
        <w:rPr>
          <w:rFonts w:cs="Times New Roman"/>
          <w:szCs w:val="24"/>
        </w:rPr>
        <w:t xml:space="preserve">.3 Антикоррупционной оговорки, указанная Сторона обязуется уведомить другую Сторону </w:t>
      </w:r>
      <w:r w:rsidR="00E2466A">
        <w:rPr>
          <w:rFonts w:cs="Times New Roman"/>
          <w:szCs w:val="24"/>
        </w:rPr>
        <w:br/>
      </w:r>
      <w:r w:rsidR="00E2466A" w:rsidRPr="004D6AFE">
        <w:rPr>
          <w:rFonts w:cs="Times New Roman"/>
          <w:szCs w:val="24"/>
        </w:rPr>
        <w:t xml:space="preserve">в письменной форме. После письменного уведомления Сторона имеет право приостановить исполнение настоящего Договора до получения подтверждения, что нарушения </w:t>
      </w:r>
      <w:r w:rsidR="00E2466A">
        <w:rPr>
          <w:rFonts w:cs="Times New Roman"/>
          <w:szCs w:val="24"/>
        </w:rPr>
        <w:br/>
      </w:r>
      <w:r w:rsidR="00E2466A" w:rsidRPr="004D6AFE">
        <w:rPr>
          <w:rFonts w:cs="Times New Roman"/>
          <w:szCs w:val="24"/>
        </w:rPr>
        <w:t>не произошло или не произойдет. Это подтверждение должно быть направлено в течение десяти рабочих дней с даты направления письменного уведомления.</w:t>
      </w:r>
    </w:p>
    <w:p w14:paraId="2CF5613C" w14:textId="228D2720" w:rsidR="00E2466A" w:rsidRPr="004D6AFE" w:rsidRDefault="00E2466A" w:rsidP="00E2466A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4D6AFE">
        <w:rPr>
          <w:rFonts w:cs="Times New Roman"/>
          <w:szCs w:val="24"/>
        </w:rPr>
        <w:t xml:space="preserve"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</w:t>
      </w:r>
      <w:r>
        <w:rPr>
          <w:rFonts w:cs="Times New Roman"/>
          <w:szCs w:val="24"/>
        </w:rPr>
        <w:br/>
      </w:r>
      <w:r w:rsidRPr="004D6AFE">
        <w:rPr>
          <w:rFonts w:cs="Times New Roman"/>
          <w:szCs w:val="24"/>
        </w:rPr>
        <w:t xml:space="preserve">что произошло или может произойти нарушение каких-либо положений пунктов </w:t>
      </w:r>
      <w:r w:rsidR="00384B84">
        <w:rPr>
          <w:rFonts w:cs="Times New Roman"/>
          <w:szCs w:val="24"/>
        </w:rPr>
        <w:t>11</w:t>
      </w:r>
      <w:r w:rsidRPr="004D6AFE">
        <w:rPr>
          <w:rFonts w:cs="Times New Roman"/>
          <w:szCs w:val="24"/>
        </w:rPr>
        <w:t xml:space="preserve">.1, </w:t>
      </w:r>
      <w:r w:rsidR="00384B84">
        <w:rPr>
          <w:rFonts w:cs="Times New Roman"/>
          <w:szCs w:val="24"/>
        </w:rPr>
        <w:t>11</w:t>
      </w:r>
      <w:r w:rsidRPr="004D6AFE">
        <w:rPr>
          <w:rFonts w:cs="Times New Roman"/>
          <w:szCs w:val="24"/>
        </w:rPr>
        <w:t>.2 Антикоррупционной оговорки любой из Сторон, аффилированными лицами, работниками или посредниками.</w:t>
      </w:r>
    </w:p>
    <w:p w14:paraId="5CA00ABE" w14:textId="6B377187" w:rsidR="00E2466A" w:rsidRPr="004D6AFE" w:rsidRDefault="00384B84" w:rsidP="00E2466A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11</w:t>
      </w:r>
      <w:r w:rsidR="00E2466A" w:rsidRPr="004D6AFE">
        <w:rPr>
          <w:rFonts w:cs="Times New Roman"/>
          <w:szCs w:val="24"/>
        </w:rPr>
        <w:t xml:space="preserve">.5. В случае нарушения одной из Сторон обязательств по соблюдению требований Антикоррупционной политики, предусмотренных пунктами </w:t>
      </w:r>
      <w:r>
        <w:rPr>
          <w:rFonts w:cs="Times New Roman"/>
          <w:szCs w:val="24"/>
        </w:rPr>
        <w:t>11</w:t>
      </w:r>
      <w:r w:rsidR="00E2466A" w:rsidRPr="004D6AFE">
        <w:rPr>
          <w:rFonts w:cs="Times New Roman"/>
          <w:szCs w:val="24"/>
        </w:rPr>
        <w:t xml:space="preserve">.1, </w:t>
      </w:r>
      <w:r>
        <w:rPr>
          <w:rFonts w:cs="Times New Roman"/>
          <w:szCs w:val="24"/>
        </w:rPr>
        <w:t>11</w:t>
      </w:r>
      <w:r w:rsidR="00E2466A" w:rsidRPr="004D6AFE">
        <w:rPr>
          <w:rFonts w:cs="Times New Roman"/>
          <w:szCs w:val="24"/>
        </w:rPr>
        <w:t xml:space="preserve">.2 Антикоррупционной оговорки, и обязательств воздерживаться от запрещенных в пункте </w:t>
      </w:r>
      <w:r>
        <w:rPr>
          <w:rFonts w:cs="Times New Roman"/>
          <w:szCs w:val="24"/>
        </w:rPr>
        <w:t>11</w:t>
      </w:r>
      <w:r w:rsidR="00E2466A" w:rsidRPr="004D6AFE">
        <w:rPr>
          <w:rFonts w:cs="Times New Roman"/>
          <w:szCs w:val="24"/>
        </w:rPr>
        <w:t xml:space="preserve">.3 Антикоррупционной оговорки действий и/или неполучения другой стороной </w:t>
      </w:r>
      <w:r w:rsidR="00E2466A">
        <w:rPr>
          <w:rFonts w:cs="Times New Roman"/>
          <w:szCs w:val="24"/>
        </w:rPr>
        <w:br/>
      </w:r>
      <w:r w:rsidR="00E2466A" w:rsidRPr="004D6AFE">
        <w:rPr>
          <w:rFonts w:cs="Times New Roman"/>
          <w:szCs w:val="24"/>
        </w:rPr>
        <w:t xml:space="preserve">в установленный срок подтверждения, что нарушения не произошло или не произойдет, </w:t>
      </w:r>
      <w:r w:rsidR="00E2466A">
        <w:rPr>
          <w:rFonts w:cs="Times New Roman"/>
          <w:szCs w:val="24"/>
        </w:rPr>
        <w:t>Покупатель</w:t>
      </w:r>
      <w:r w:rsidR="00E2466A" w:rsidRPr="004D6AFE">
        <w:rPr>
          <w:rFonts w:cs="Times New Roman"/>
          <w:szCs w:val="24"/>
        </w:rPr>
        <w:t xml:space="preserve"> или П</w:t>
      </w:r>
      <w:r w:rsidR="00E2466A">
        <w:rPr>
          <w:rFonts w:cs="Times New Roman"/>
          <w:szCs w:val="24"/>
        </w:rPr>
        <w:t>родавец</w:t>
      </w:r>
      <w:r w:rsidR="00E2466A" w:rsidRPr="004D6AFE">
        <w:rPr>
          <w:rFonts w:cs="Times New Roman"/>
          <w:szCs w:val="24"/>
        </w:rPr>
        <w:t xml:space="preserve"> имеет право расторгнуть настоящий Договор в одностороннем порядке, полностью или в части, направив письменное уведомление о расторжении. Сторона, по чьей инициативе был расторгнут настоящий Договор, в соответствии </w:t>
      </w:r>
      <w:r w:rsidR="00E2466A">
        <w:rPr>
          <w:rFonts w:cs="Times New Roman"/>
          <w:szCs w:val="24"/>
        </w:rPr>
        <w:br/>
      </w:r>
      <w:r w:rsidR="00E2466A" w:rsidRPr="004D6AFE">
        <w:rPr>
          <w:rFonts w:cs="Times New Roman"/>
          <w:szCs w:val="24"/>
        </w:rPr>
        <w:t>с положениями настоящего пункта, вправе требовать возмещения реального ущерба, возникшего в результате такого расторжения.</w:t>
      </w:r>
    </w:p>
    <w:p w14:paraId="78D336D2" w14:textId="77777777" w:rsidR="004D6AFE" w:rsidRPr="004D6AFE" w:rsidRDefault="004D6AFE" w:rsidP="004D6AFE">
      <w:pPr>
        <w:pStyle w:val="a6"/>
        <w:widowControl w:val="0"/>
        <w:jc w:val="both"/>
        <w:rPr>
          <w:rFonts w:cs="Times New Roman"/>
          <w:szCs w:val="24"/>
        </w:rPr>
      </w:pPr>
    </w:p>
    <w:p w14:paraId="59EB1691" w14:textId="2FDB661E" w:rsidR="004D6AFE" w:rsidRPr="00E2466A" w:rsidRDefault="00384B84" w:rsidP="00E2466A">
      <w:pPr>
        <w:pStyle w:val="a6"/>
        <w:widowControl w:val="0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12</w:t>
      </w:r>
      <w:r w:rsidR="00E2466A" w:rsidRPr="00E2466A">
        <w:rPr>
          <w:rFonts w:cs="Times New Roman"/>
          <w:b/>
          <w:szCs w:val="24"/>
        </w:rPr>
        <w:t>. Конфиденциальность</w:t>
      </w:r>
    </w:p>
    <w:p w14:paraId="2ACD9151" w14:textId="2B173DD6" w:rsidR="004D6AFE" w:rsidRPr="004D6AFE" w:rsidRDefault="00384B84" w:rsidP="00E2466A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</w:t>
      </w:r>
      <w:r w:rsidR="004D6AFE" w:rsidRPr="004D6AFE">
        <w:rPr>
          <w:rFonts w:cs="Times New Roman"/>
          <w:szCs w:val="24"/>
        </w:rPr>
        <w:t>.1.</w:t>
      </w:r>
      <w:r w:rsidR="004D6AFE" w:rsidRPr="004D6AFE">
        <w:rPr>
          <w:rFonts w:cs="Times New Roman"/>
          <w:szCs w:val="24"/>
        </w:rPr>
        <w:tab/>
        <w:t xml:space="preserve"> Стороны не вправе раскрывать третьим лицам представляемую друг другу юридическую, финансовую и иную информацию, связанную с заключением и исполнением настоящего Договора, в случае, если Сторона, получившая такую информацию, заранее поставлена в известность, что для представившей такую информацию Стороны она является служебной или коммерческой тайной, либо по иным причинам эта информация не должна раскрываться. </w:t>
      </w:r>
    </w:p>
    <w:p w14:paraId="2B4CA5B2" w14:textId="17112908" w:rsidR="004D6AFE" w:rsidRPr="004D6AFE" w:rsidRDefault="00384B84" w:rsidP="00E2466A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</w:t>
      </w:r>
      <w:r w:rsidR="004D6AFE" w:rsidRPr="004D6AFE">
        <w:rPr>
          <w:rFonts w:cs="Times New Roman"/>
          <w:szCs w:val="24"/>
        </w:rPr>
        <w:t>.2.</w:t>
      </w:r>
      <w:r w:rsidR="004D6AFE" w:rsidRPr="004D6AFE">
        <w:rPr>
          <w:rFonts w:cs="Times New Roman"/>
          <w:szCs w:val="24"/>
        </w:rPr>
        <w:tab/>
        <w:t xml:space="preserve"> Стороны имеют право разглашать условия настоящего Договора исключительно в случаях, когда такое разглашение однозначно и напрямую требуется </w:t>
      </w:r>
      <w:r>
        <w:rPr>
          <w:rFonts w:cs="Times New Roman"/>
          <w:szCs w:val="24"/>
        </w:rPr>
        <w:br/>
      </w:r>
      <w:r w:rsidR="004D6AFE" w:rsidRPr="004D6AFE">
        <w:rPr>
          <w:rFonts w:cs="Times New Roman"/>
          <w:szCs w:val="24"/>
        </w:rPr>
        <w:t xml:space="preserve">в соответствии с законодательством Российской Федерации и только тем уполномоченным государственным органам, которые прямо указаны в законе, а также исключительно </w:t>
      </w:r>
      <w:r>
        <w:rPr>
          <w:rFonts w:cs="Times New Roman"/>
          <w:szCs w:val="24"/>
        </w:rPr>
        <w:br/>
      </w:r>
      <w:r w:rsidR="004D6AFE" w:rsidRPr="004D6AFE">
        <w:rPr>
          <w:rFonts w:cs="Times New Roman"/>
          <w:szCs w:val="24"/>
        </w:rPr>
        <w:t xml:space="preserve">в объеме (и ни в коем случае в превышение такого объема), напрямую указанном </w:t>
      </w:r>
      <w:r>
        <w:rPr>
          <w:rFonts w:cs="Times New Roman"/>
          <w:szCs w:val="24"/>
        </w:rPr>
        <w:br/>
      </w:r>
      <w:r w:rsidR="004D6AFE" w:rsidRPr="004D6AFE">
        <w:rPr>
          <w:rFonts w:cs="Times New Roman"/>
          <w:szCs w:val="24"/>
        </w:rPr>
        <w:t>в соответствующем законе.</w:t>
      </w:r>
    </w:p>
    <w:p w14:paraId="367D6C44" w14:textId="5DC8912E" w:rsidR="004D6AFE" w:rsidRPr="004D6AFE" w:rsidRDefault="00384B84" w:rsidP="00E2466A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</w:t>
      </w:r>
      <w:r w:rsidR="004D6AFE" w:rsidRPr="004D6AFE">
        <w:rPr>
          <w:rFonts w:cs="Times New Roman"/>
          <w:szCs w:val="24"/>
        </w:rPr>
        <w:t>.3.</w:t>
      </w:r>
      <w:r w:rsidR="004D6AFE" w:rsidRPr="004D6AFE">
        <w:rPr>
          <w:rFonts w:cs="Times New Roman"/>
          <w:szCs w:val="24"/>
        </w:rPr>
        <w:tab/>
        <w:t xml:space="preserve"> Стороны обязуются:</w:t>
      </w:r>
    </w:p>
    <w:p w14:paraId="04AF34F0" w14:textId="4894FD84" w:rsidR="004D6AFE" w:rsidRPr="004D6AFE" w:rsidRDefault="00384B84" w:rsidP="00E2466A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</w:t>
      </w:r>
      <w:r w:rsidR="004D6AFE" w:rsidRPr="004D6AFE">
        <w:rPr>
          <w:rFonts w:cs="Times New Roman"/>
          <w:szCs w:val="24"/>
        </w:rPr>
        <w:t>.3.1.</w:t>
      </w:r>
      <w:r w:rsidR="004D6AFE" w:rsidRPr="004D6AFE">
        <w:rPr>
          <w:rFonts w:cs="Times New Roman"/>
          <w:szCs w:val="24"/>
        </w:rPr>
        <w:tab/>
        <w:t>Обеспечить хранение конфиденциальной информации, исключающее доступ к информации третьих лиц;</w:t>
      </w:r>
    </w:p>
    <w:p w14:paraId="508E928F" w14:textId="0F783F59" w:rsidR="004D6AFE" w:rsidRPr="004D6AFE" w:rsidRDefault="00384B84" w:rsidP="00E2466A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12</w:t>
      </w:r>
      <w:r w:rsidR="004D6AFE" w:rsidRPr="004D6AFE">
        <w:rPr>
          <w:rFonts w:cs="Times New Roman"/>
          <w:szCs w:val="24"/>
        </w:rPr>
        <w:t>.3.2.</w:t>
      </w:r>
      <w:r w:rsidR="004D6AFE" w:rsidRPr="004D6AFE">
        <w:rPr>
          <w:rFonts w:cs="Times New Roman"/>
          <w:szCs w:val="24"/>
        </w:rPr>
        <w:tab/>
        <w:t>Не передавать конфиденциальную информацию третьим лицам как в полном объеме, так и частично.</w:t>
      </w:r>
    </w:p>
    <w:p w14:paraId="08995AB5" w14:textId="46647958" w:rsidR="004D6AFE" w:rsidRPr="004D6AFE" w:rsidRDefault="00384B84" w:rsidP="00E2466A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12</w:t>
      </w:r>
      <w:r w:rsidR="004D6AFE" w:rsidRPr="004D6AFE">
        <w:rPr>
          <w:rFonts w:cs="Times New Roman"/>
          <w:szCs w:val="24"/>
        </w:rPr>
        <w:t>.4.</w:t>
      </w:r>
      <w:r w:rsidR="004D6AFE" w:rsidRPr="004D6AFE">
        <w:rPr>
          <w:rFonts w:cs="Times New Roman"/>
          <w:szCs w:val="24"/>
        </w:rPr>
        <w:tab/>
        <w:t xml:space="preserve">Предусмотренные настоящим разделом Договора обязательства Сторон </w:t>
      </w:r>
      <w:r>
        <w:rPr>
          <w:rFonts w:cs="Times New Roman"/>
          <w:szCs w:val="24"/>
        </w:rPr>
        <w:br/>
      </w:r>
      <w:r w:rsidR="004D6AFE" w:rsidRPr="004D6AFE">
        <w:rPr>
          <w:rFonts w:cs="Times New Roman"/>
          <w:szCs w:val="24"/>
        </w:rPr>
        <w:t>в отношении конфиденциальной информации действуют в течение 5 (пяти) лет после прекращения действия настоящего Договора.</w:t>
      </w:r>
    </w:p>
    <w:p w14:paraId="7E3994A9" w14:textId="4950178B" w:rsidR="004D6AFE" w:rsidRPr="004D6AFE" w:rsidRDefault="004D6AFE" w:rsidP="00E2466A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4D6AFE">
        <w:rPr>
          <w:rFonts w:cs="Times New Roman"/>
          <w:szCs w:val="24"/>
        </w:rPr>
        <w:t xml:space="preserve">Передача и использование Сторонами по настоящему Договору информации, составляющей коммерческую тайну, осуществляется на основании соглашения </w:t>
      </w:r>
      <w:r w:rsidR="00384B84">
        <w:rPr>
          <w:rFonts w:cs="Times New Roman"/>
          <w:szCs w:val="24"/>
        </w:rPr>
        <w:br/>
      </w:r>
      <w:r w:rsidRPr="004D6AFE">
        <w:rPr>
          <w:rFonts w:cs="Times New Roman"/>
          <w:szCs w:val="24"/>
        </w:rPr>
        <w:t xml:space="preserve">о конфиденциальности, заключаемого Сторонами по типовой форме, утвержденной в </w:t>
      </w:r>
    </w:p>
    <w:p w14:paraId="07207FB3" w14:textId="02091F78" w:rsidR="004D6AFE" w:rsidRDefault="004D6AFE" w:rsidP="00E2466A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4D6AFE">
        <w:rPr>
          <w:rFonts w:cs="Times New Roman"/>
          <w:szCs w:val="24"/>
        </w:rPr>
        <w:t>ПАО «Россети Ленэнерго». Заявления для печати или иные публичные заявления любой из Сторон, связанные с условиями настоящего Договора, требуют предварительного письменного согласия другой Стороны.</w:t>
      </w:r>
    </w:p>
    <w:p w14:paraId="2CDA38C7" w14:textId="77777777" w:rsidR="004D6AFE" w:rsidRPr="007725CF" w:rsidRDefault="004D6AFE" w:rsidP="00961592">
      <w:pPr>
        <w:pStyle w:val="a6"/>
        <w:widowControl w:val="0"/>
        <w:jc w:val="both"/>
        <w:rPr>
          <w:rFonts w:cs="Times New Roman"/>
          <w:szCs w:val="24"/>
        </w:rPr>
      </w:pPr>
    </w:p>
    <w:p w14:paraId="0636CC97" w14:textId="620D71C4" w:rsidR="00CA3B02" w:rsidRPr="007725CF" w:rsidRDefault="00384B84" w:rsidP="00384B84">
      <w:pPr>
        <w:pStyle w:val="a6"/>
        <w:widowControl w:val="0"/>
        <w:jc w:val="center"/>
        <w:rPr>
          <w:rFonts w:cs="Times New Roman"/>
          <w:b/>
          <w:szCs w:val="24"/>
        </w:rPr>
      </w:pPr>
      <w:r w:rsidRPr="00384B84">
        <w:rPr>
          <w:rFonts w:cs="Times New Roman"/>
          <w:b/>
          <w:szCs w:val="24"/>
        </w:rPr>
        <w:t xml:space="preserve">13. </w:t>
      </w:r>
      <w:r w:rsidR="00CA3B02" w:rsidRPr="00384B84">
        <w:rPr>
          <w:rFonts w:cs="Times New Roman"/>
          <w:b/>
          <w:szCs w:val="24"/>
        </w:rPr>
        <w:t>Заключительные положения.</w:t>
      </w:r>
    </w:p>
    <w:p w14:paraId="7F537A38" w14:textId="49D5180F" w:rsidR="00CA3B02" w:rsidRPr="007725CF" w:rsidRDefault="00384B84" w:rsidP="00384B84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13.1. </w:t>
      </w:r>
      <w:r w:rsidR="00CA3B02" w:rsidRPr="007725CF">
        <w:rPr>
          <w:rFonts w:cs="Times New Roman"/>
          <w:szCs w:val="24"/>
        </w:rPr>
        <w:t xml:space="preserve">Настоящий Договор со всеми его дополнительными соглашениями </w:t>
      </w:r>
      <w:r w:rsidR="00DA1F90">
        <w:rPr>
          <w:rFonts w:cs="Times New Roman"/>
          <w:szCs w:val="24"/>
        </w:rPr>
        <w:br/>
      </w:r>
      <w:r w:rsidR="00CA3B02" w:rsidRPr="007725CF">
        <w:rPr>
          <w:rFonts w:cs="Times New Roman"/>
          <w:szCs w:val="24"/>
        </w:rPr>
        <w:t xml:space="preserve">и приложениями представляет собой единое соглашение между Покупателем </w:t>
      </w:r>
      <w:r w:rsidR="00DA1F90">
        <w:rPr>
          <w:rFonts w:cs="Times New Roman"/>
          <w:szCs w:val="24"/>
        </w:rPr>
        <w:br/>
      </w:r>
      <w:r w:rsidR="00CA3B02" w:rsidRPr="007725CF">
        <w:rPr>
          <w:rFonts w:cs="Times New Roman"/>
          <w:szCs w:val="24"/>
        </w:rPr>
        <w:t>и Продавцом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14:paraId="4084AD7B" w14:textId="593E5F30" w:rsidR="00CA3B02" w:rsidRPr="007725CF" w:rsidRDefault="00384B84" w:rsidP="00384B84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13.2. </w:t>
      </w:r>
      <w:r w:rsidR="00CA3B02" w:rsidRPr="007725CF">
        <w:rPr>
          <w:rFonts w:cs="Times New Roman"/>
          <w:szCs w:val="24"/>
        </w:rPr>
        <w:t xml:space="preserve"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</w:t>
      </w:r>
      <w:r w:rsidR="00DA1F90">
        <w:rPr>
          <w:rFonts w:cs="Times New Roman"/>
          <w:szCs w:val="24"/>
        </w:rPr>
        <w:br/>
      </w:r>
      <w:r w:rsidR="00CA3B02" w:rsidRPr="007725CF">
        <w:rPr>
          <w:rFonts w:cs="Times New Roman"/>
          <w:szCs w:val="24"/>
        </w:rPr>
        <w:t>с нормами этого языка.</w:t>
      </w:r>
    </w:p>
    <w:p w14:paraId="3D001A54" w14:textId="77777777" w:rsidR="00EB50D7" w:rsidRPr="00685403" w:rsidRDefault="00EB50D7" w:rsidP="00384B84">
      <w:pPr>
        <w:shd w:val="clear" w:color="auto" w:fill="FFFFFF"/>
        <w:spacing w:after="0" w:line="240" w:lineRule="auto"/>
        <w:ind w:firstLine="709"/>
        <w:jc w:val="both"/>
      </w:pPr>
      <w:r w:rsidRPr="00EB50D7">
        <w:rPr>
          <w:spacing w:val="-4"/>
        </w:rPr>
        <w:t xml:space="preserve">Любая переписка по Договору осуществляется в письменной форме в виде </w:t>
      </w:r>
      <w:r w:rsidRPr="00685403">
        <w:t xml:space="preserve">факсимильного сообщения, письма по электронной почте, почтового отправления в виде заказного письма получателю по адресу, указанному в Договоре либо курьерской связью. </w:t>
      </w:r>
    </w:p>
    <w:p w14:paraId="1A411795" w14:textId="664944F1" w:rsidR="00CA3B02" w:rsidRPr="007725CF" w:rsidRDefault="00EB50D7" w:rsidP="00384B84">
      <w:pPr>
        <w:spacing w:after="0" w:line="240" w:lineRule="auto"/>
        <w:ind w:firstLine="709"/>
        <w:jc w:val="both"/>
      </w:pPr>
      <w:r w:rsidRPr="00685403">
        <w:t xml:space="preserve">При этом </w:t>
      </w:r>
      <w:r w:rsidRPr="00EB50D7">
        <w:rPr>
          <w:szCs w:val="22"/>
        </w:rPr>
        <w:t>электронная переписка, осуществляемая Сторонами в рамках исполнения настоящего Договора по электронной почте, адреса которой указаны в реквизитах Договора</w:t>
      </w:r>
      <w:r w:rsidRPr="00685403">
        <w:t>, направленные посредством факсимильной</w:t>
      </w:r>
      <w:r w:rsidRPr="00EB50D7">
        <w:rPr>
          <w:bCs/>
        </w:rPr>
        <w:t xml:space="preserve"> </w:t>
      </w:r>
      <w:r w:rsidRPr="00685403">
        <w:t xml:space="preserve">связи, электронной почты, </w:t>
      </w:r>
      <w:r w:rsidRPr="00EB50D7">
        <w:rPr>
          <w:szCs w:val="22"/>
        </w:rPr>
        <w:t>будет иметь полную юридическую силу и является письменным доказательством при разрешении споров в арбитражном суде в соответствии со ст. 75 АПК РФ.</w:t>
      </w:r>
    </w:p>
    <w:p w14:paraId="4E327FC0" w14:textId="6D9A43EA" w:rsidR="00CA3B02" w:rsidRPr="007725CF" w:rsidRDefault="00384B84" w:rsidP="00384B84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13.3. </w:t>
      </w:r>
      <w:r w:rsidR="00CA3B02" w:rsidRPr="007725CF">
        <w:rPr>
          <w:rFonts w:cs="Times New Roman"/>
          <w:szCs w:val="24"/>
        </w:rPr>
        <w:t xml:space="preserve">Права и обязанности, возникшие из настоящего Договора, Стороны </w:t>
      </w:r>
      <w:r w:rsidR="00DA1F90">
        <w:rPr>
          <w:rFonts w:cs="Times New Roman"/>
          <w:szCs w:val="24"/>
        </w:rPr>
        <w:br/>
      </w:r>
      <w:r w:rsidR="00CA3B02" w:rsidRPr="007725CF">
        <w:rPr>
          <w:rFonts w:cs="Times New Roman"/>
          <w:szCs w:val="24"/>
        </w:rPr>
        <w:t>не вправе передавать третьим лицам без заключения соответствующего письменного соглашения.</w:t>
      </w:r>
    </w:p>
    <w:p w14:paraId="025BD3AD" w14:textId="37D081EB" w:rsidR="00CA3B02" w:rsidRPr="007725CF" w:rsidRDefault="00384B84" w:rsidP="00384B84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13.4. </w:t>
      </w:r>
      <w:r w:rsidR="00CA3B02" w:rsidRPr="007725CF">
        <w:rPr>
          <w:rFonts w:cs="Times New Roman"/>
          <w:szCs w:val="24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14:paraId="17D44F0B" w14:textId="6434ADE4" w:rsidR="00CA3B02" w:rsidRPr="007725CF" w:rsidRDefault="00384B84" w:rsidP="00384B84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13.5. </w:t>
      </w:r>
      <w:r w:rsidR="00CA3B02" w:rsidRPr="007725CF">
        <w:rPr>
          <w:rFonts w:cs="Times New Roman"/>
          <w:szCs w:val="24"/>
        </w:rPr>
        <w:t xml:space="preserve">Стороны обязаны уведомить друг друга об изменении реквизитов, указанных в Договоре не позднее 5 (пяти) </w:t>
      </w:r>
      <w:r w:rsidR="00083C74">
        <w:rPr>
          <w:rFonts w:cs="Times New Roman"/>
          <w:szCs w:val="24"/>
        </w:rPr>
        <w:t>рабочих</w:t>
      </w:r>
      <w:r w:rsidR="00CA3B02" w:rsidRPr="007725CF">
        <w:rPr>
          <w:rFonts w:cs="Times New Roman"/>
          <w:szCs w:val="24"/>
        </w:rPr>
        <w:t xml:space="preserve"> дней с момента изменений. Сторона, нарушившая данное обязательство, обязана возместить в полном объеме другой Стороне убытки, связанные с его неисполнением при предъявлении другой Стороной соответствующей претензии.</w:t>
      </w:r>
    </w:p>
    <w:p w14:paraId="46E91F82" w14:textId="23EECD66" w:rsidR="00CA3B02" w:rsidRPr="007725CF" w:rsidRDefault="00384B84" w:rsidP="00384B84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13.6. </w:t>
      </w:r>
      <w:r w:rsidR="00CA3B02" w:rsidRPr="007725CF">
        <w:rPr>
          <w:rFonts w:cs="Times New Roman"/>
          <w:szCs w:val="24"/>
        </w:rPr>
        <w:t xml:space="preserve">При заключении, исполнении и расторжении настоящего Договора Стороны могут использовать документооборот с применением электронной подписи </w:t>
      </w:r>
      <w:r w:rsidR="00DA1F90">
        <w:rPr>
          <w:rFonts w:cs="Times New Roman"/>
          <w:szCs w:val="24"/>
        </w:rPr>
        <w:br/>
      </w:r>
      <w:r w:rsidR="00CA3B02" w:rsidRPr="007725CF">
        <w:rPr>
          <w:rFonts w:cs="Times New Roman"/>
          <w:szCs w:val="24"/>
        </w:rPr>
        <w:t>в соответствии с законодательством Российской Федерации.</w:t>
      </w:r>
    </w:p>
    <w:p w14:paraId="09FA63A5" w14:textId="77777777" w:rsidR="00384B84" w:rsidRDefault="00384B84" w:rsidP="00384B84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13.7. </w:t>
      </w:r>
      <w:r w:rsidR="00CA3B02" w:rsidRPr="007725CF">
        <w:rPr>
          <w:rFonts w:cs="Times New Roman"/>
          <w:szCs w:val="24"/>
        </w:rPr>
        <w:t>Договор составлен на ___ листах и подписан в 2 (двух) экземплярах, имеющих одинаковую юридическую силу, один экземпляр для Продавца,</w:t>
      </w:r>
      <w:r>
        <w:rPr>
          <w:rFonts w:cs="Times New Roman"/>
          <w:szCs w:val="24"/>
        </w:rPr>
        <w:t xml:space="preserve"> один экземпляр для Покупателя.</w:t>
      </w:r>
    </w:p>
    <w:p w14:paraId="5E336DCD" w14:textId="77777777" w:rsidR="00384B84" w:rsidRDefault="00384B84" w:rsidP="00384B84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13.8. </w:t>
      </w:r>
      <w:r w:rsidR="00CA3B02" w:rsidRPr="007725CF">
        <w:rPr>
          <w:rFonts w:cs="Times New Roman"/>
          <w:szCs w:val="24"/>
        </w:rPr>
        <w:t>Все указанные в Договоре приложения яв</w:t>
      </w:r>
      <w:r>
        <w:rPr>
          <w:rFonts w:cs="Times New Roman"/>
          <w:szCs w:val="24"/>
        </w:rPr>
        <w:t>ляются его неотъемлемой частью.</w:t>
      </w:r>
    </w:p>
    <w:p w14:paraId="5A5CDBFE" w14:textId="77777777" w:rsidR="00384B84" w:rsidRDefault="00384B84" w:rsidP="00384B84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13.7. </w:t>
      </w:r>
      <w:r w:rsidR="00CA3B02" w:rsidRPr="007725CF">
        <w:rPr>
          <w:rFonts w:cs="Times New Roman"/>
          <w:szCs w:val="24"/>
        </w:rPr>
        <w:t>Настоящий Договор в соответствии со ст. 431 ГК РФ подлежит толкованию с учетом буквального значения содержащихся в нем</w:t>
      </w:r>
      <w:r>
        <w:rPr>
          <w:rFonts w:cs="Times New Roman"/>
          <w:szCs w:val="24"/>
        </w:rPr>
        <w:t xml:space="preserve"> слов и выражений.</w:t>
      </w:r>
    </w:p>
    <w:p w14:paraId="7D2B9098" w14:textId="77777777" w:rsidR="00384B84" w:rsidRDefault="00384B84" w:rsidP="00384B84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 xml:space="preserve">13.8. </w:t>
      </w:r>
      <w:r w:rsidR="00CA3B02" w:rsidRPr="007725CF">
        <w:rPr>
          <w:rFonts w:cs="Times New Roman"/>
          <w:szCs w:val="24"/>
        </w:rPr>
        <w:t>Вопросы, не урегулированные настоящим Договором, регламентируются нормами законод</w:t>
      </w:r>
      <w:r>
        <w:rPr>
          <w:rFonts w:cs="Times New Roman"/>
          <w:szCs w:val="24"/>
        </w:rPr>
        <w:t>ательства Российской Федерации.</w:t>
      </w:r>
    </w:p>
    <w:p w14:paraId="6FD7B4ED" w14:textId="77777777" w:rsidR="00384B84" w:rsidRDefault="00384B84" w:rsidP="00384B84">
      <w:pPr>
        <w:pStyle w:val="a6"/>
        <w:widowControl w:val="0"/>
        <w:ind w:firstLine="709"/>
        <w:jc w:val="both"/>
        <w:rPr>
          <w:rFonts w:cs="Times New Roman"/>
          <w:szCs w:val="24"/>
        </w:rPr>
      </w:pPr>
    </w:p>
    <w:p w14:paraId="541C1AD4" w14:textId="467DCA07" w:rsidR="00CA3B02" w:rsidRPr="007725CF" w:rsidRDefault="00CA3B02" w:rsidP="00384B84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 w:rsidRPr="007725CF">
        <w:rPr>
          <w:rFonts w:cs="Times New Roman"/>
          <w:b/>
          <w:szCs w:val="24"/>
        </w:rPr>
        <w:t>Приложения</w:t>
      </w:r>
    </w:p>
    <w:p w14:paraId="553E12A7" w14:textId="0B03CAD0" w:rsidR="00CA3B02" w:rsidRPr="007725CF" w:rsidRDefault="00187220" w:rsidP="00961592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lastRenderedPageBreak/>
        <w:t>1.</w:t>
      </w:r>
      <w:r w:rsidR="00CA3B02" w:rsidRPr="007725CF">
        <w:rPr>
          <w:rFonts w:cs="Times New Roman"/>
          <w:szCs w:val="24"/>
        </w:rPr>
        <w:t xml:space="preserve"> Спецификация на передаваемый товар.</w:t>
      </w:r>
    </w:p>
    <w:p w14:paraId="495E7020" w14:textId="7FE89DD3" w:rsidR="00440ACA" w:rsidRPr="007725CF" w:rsidRDefault="00187220" w:rsidP="00961592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2.</w:t>
      </w:r>
      <w:r w:rsidR="00440ACA" w:rsidRPr="007725CF">
        <w:rPr>
          <w:rFonts w:cs="Times New Roman"/>
          <w:szCs w:val="24"/>
        </w:rPr>
        <w:t xml:space="preserve"> Форма заявки на Товар.</w:t>
      </w:r>
    </w:p>
    <w:p w14:paraId="47006533" w14:textId="13EFE400" w:rsidR="00CA3B02" w:rsidRPr="007725CF" w:rsidRDefault="00187220" w:rsidP="00961592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3.</w:t>
      </w:r>
      <w:r w:rsidR="00CA3B02" w:rsidRPr="007725CF">
        <w:rPr>
          <w:rFonts w:cs="Times New Roman"/>
          <w:szCs w:val="24"/>
        </w:rPr>
        <w:t xml:space="preserve"> Адреса складов филиалов ПАО «Россети Ленэнерго».</w:t>
      </w:r>
    </w:p>
    <w:p w14:paraId="75372CBE" w14:textId="22116073" w:rsidR="00CA3B02" w:rsidRPr="007725CF" w:rsidRDefault="00187220" w:rsidP="00961592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4.</w:t>
      </w:r>
      <w:r w:rsidR="00CA3B02" w:rsidRPr="007725CF">
        <w:rPr>
          <w:rFonts w:cs="Times New Roman"/>
          <w:szCs w:val="24"/>
        </w:rPr>
        <w:t xml:space="preserve"> Техническое задание.</w:t>
      </w:r>
    </w:p>
    <w:p w14:paraId="60BC5F58" w14:textId="6654FC5F" w:rsidR="00CA3B02" w:rsidRPr="007725CF" w:rsidRDefault="00187220" w:rsidP="00961592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5. Анкета об установлении</w:t>
      </w:r>
      <w:r w:rsidR="00CA3B02" w:rsidRPr="007725CF">
        <w:rPr>
          <w:rFonts w:cs="Times New Roman"/>
          <w:szCs w:val="24"/>
        </w:rPr>
        <w:t xml:space="preserve"> взаимозависимости юридических/физических лиц.</w:t>
      </w:r>
    </w:p>
    <w:p w14:paraId="35A2A995" w14:textId="42FA8702" w:rsidR="00CA3B02" w:rsidRPr="007725CF" w:rsidRDefault="00187220" w:rsidP="00961592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6.</w:t>
      </w:r>
      <w:r w:rsidR="00CA3B02" w:rsidRPr="007725CF">
        <w:rPr>
          <w:rFonts w:cs="Times New Roman"/>
          <w:szCs w:val="24"/>
        </w:rPr>
        <w:t xml:space="preserve"> Форма предоставления информации о цепочке собственников контрагента</w:t>
      </w:r>
      <w:r>
        <w:rPr>
          <w:rFonts w:cs="Times New Roman"/>
          <w:szCs w:val="24"/>
        </w:rPr>
        <w:t>.</w:t>
      </w:r>
    </w:p>
    <w:p w14:paraId="3C508136" w14:textId="4F54116B" w:rsidR="00CA3B02" w:rsidRPr="007725CF" w:rsidRDefault="00187220" w:rsidP="00961592">
      <w:pPr>
        <w:pStyle w:val="a6"/>
        <w:widowControl w:val="0"/>
        <w:ind w:firstLine="709"/>
        <w:jc w:val="both"/>
        <w:rPr>
          <w:rFonts w:cs="Times New Roman"/>
          <w:szCs w:val="24"/>
        </w:rPr>
      </w:pPr>
      <w:r>
        <w:rPr>
          <w:rFonts w:cs="Times New Roman"/>
          <w:szCs w:val="24"/>
        </w:rPr>
        <w:t>7.</w:t>
      </w:r>
      <w:r w:rsidR="00CA3B02" w:rsidRPr="007725CF">
        <w:rPr>
          <w:rFonts w:cs="Times New Roman"/>
          <w:szCs w:val="24"/>
        </w:rPr>
        <w:t xml:space="preserve"> Форма «Согласие на обработку персональных данных».</w:t>
      </w:r>
    </w:p>
    <w:p w14:paraId="7779C46A" w14:textId="77777777" w:rsidR="00CA3B02" w:rsidRPr="007725CF" w:rsidRDefault="00CA3B02" w:rsidP="00961592">
      <w:pPr>
        <w:pStyle w:val="a6"/>
        <w:widowControl w:val="0"/>
        <w:jc w:val="both"/>
        <w:rPr>
          <w:rFonts w:cs="Times New Roman"/>
          <w:szCs w:val="24"/>
        </w:rPr>
      </w:pPr>
    </w:p>
    <w:p w14:paraId="15710182" w14:textId="77777777" w:rsidR="00CA3B02" w:rsidRPr="00187220" w:rsidRDefault="00CA3B02" w:rsidP="00187220">
      <w:pPr>
        <w:pStyle w:val="a4"/>
        <w:widowControl w:val="0"/>
        <w:ind w:left="0"/>
        <w:contextualSpacing w:val="0"/>
        <w:jc w:val="center"/>
        <w:rPr>
          <w:b/>
        </w:rPr>
      </w:pPr>
      <w:r w:rsidRPr="00187220">
        <w:rPr>
          <w:b/>
        </w:rPr>
        <w:t>Реквизиты и адреса сторон</w:t>
      </w:r>
    </w:p>
    <w:p w14:paraId="2B539A64" w14:textId="77777777" w:rsidR="00CA3B02" w:rsidRPr="00187220" w:rsidRDefault="00CA3B02" w:rsidP="00961592">
      <w:pPr>
        <w:pStyle w:val="a4"/>
        <w:widowControl w:val="0"/>
        <w:ind w:left="0"/>
        <w:contextualSpacing w:val="0"/>
        <w:rPr>
          <w:b/>
        </w:rPr>
      </w:pPr>
    </w:p>
    <w:p w14:paraId="4156B0B7" w14:textId="4CF0BD4D" w:rsidR="00700F2E" w:rsidRPr="00187220" w:rsidRDefault="00187220" w:rsidP="00961592">
      <w:pPr>
        <w:spacing w:after="0" w:line="240" w:lineRule="auto"/>
      </w:pPr>
      <w:r>
        <w:t>Продавец:</w:t>
      </w:r>
    </w:p>
    <w:p w14:paraId="35C633C6" w14:textId="77777777" w:rsidR="00700F2E" w:rsidRPr="00187220" w:rsidRDefault="00700F2E" w:rsidP="00961592">
      <w:pPr>
        <w:spacing w:after="0" w:line="240" w:lineRule="auto"/>
      </w:pPr>
      <w:r w:rsidRPr="00187220">
        <w:t>____________________________, ИНН _________________КПП___________________.</w:t>
      </w:r>
    </w:p>
    <w:p w14:paraId="0FBCFDDC" w14:textId="77777777" w:rsidR="00700F2E" w:rsidRPr="00187220" w:rsidRDefault="00700F2E" w:rsidP="00961592">
      <w:pPr>
        <w:spacing w:after="0" w:line="240" w:lineRule="auto"/>
        <w:jc w:val="both"/>
      </w:pPr>
      <w:r w:rsidRPr="00187220">
        <w:t xml:space="preserve">Адрес по учредительным документам: __________, фактический адрес: ____________, </w:t>
      </w:r>
    </w:p>
    <w:p w14:paraId="6063ACF9" w14:textId="77777777" w:rsidR="00700F2E" w:rsidRPr="00187220" w:rsidRDefault="00700F2E" w:rsidP="00961592">
      <w:pPr>
        <w:spacing w:after="0" w:line="240" w:lineRule="auto"/>
        <w:jc w:val="both"/>
      </w:pPr>
      <w:r w:rsidRPr="00187220">
        <w:t>Тел.:_____________________________Факс:____________________________________.</w:t>
      </w:r>
    </w:p>
    <w:p w14:paraId="6AEFB44E" w14:textId="77777777" w:rsidR="00700F2E" w:rsidRPr="00187220" w:rsidRDefault="00700F2E" w:rsidP="00961592">
      <w:pPr>
        <w:spacing w:after="0" w:line="240" w:lineRule="auto"/>
        <w:jc w:val="both"/>
      </w:pPr>
      <w:r w:rsidRPr="00187220">
        <w:t xml:space="preserve">р/с _____________________________ в ________________________________________; </w:t>
      </w:r>
    </w:p>
    <w:p w14:paraId="08E50B1A" w14:textId="77777777" w:rsidR="00700F2E" w:rsidRPr="00187220" w:rsidRDefault="00700F2E" w:rsidP="00961592">
      <w:pPr>
        <w:spacing w:after="0" w:line="240" w:lineRule="auto"/>
        <w:jc w:val="both"/>
      </w:pPr>
      <w:r w:rsidRPr="00187220">
        <w:t>к/с ___________________________________________, БИК _______________________.</w:t>
      </w:r>
    </w:p>
    <w:p w14:paraId="55E7942C" w14:textId="77777777" w:rsidR="00700F2E" w:rsidRPr="00187220" w:rsidRDefault="00700F2E" w:rsidP="00961592">
      <w:pPr>
        <w:spacing w:after="0" w:line="240" w:lineRule="auto"/>
      </w:pPr>
      <w:r w:rsidRPr="00187220">
        <w:t>ОКПО _______________________________, ОГРН ______________________________.</w:t>
      </w:r>
    </w:p>
    <w:p w14:paraId="302C50E0" w14:textId="77777777" w:rsidR="00700F2E" w:rsidRPr="00187220" w:rsidRDefault="00700F2E" w:rsidP="00961592">
      <w:pPr>
        <w:spacing w:after="0" w:line="240" w:lineRule="auto"/>
      </w:pPr>
    </w:p>
    <w:p w14:paraId="2F2762A4" w14:textId="36370CA6" w:rsidR="00700F2E" w:rsidRPr="00187220" w:rsidRDefault="00187220" w:rsidP="00961592">
      <w:pPr>
        <w:spacing w:after="0" w:line="240" w:lineRule="auto"/>
      </w:pPr>
      <w:r>
        <w:t>Покупатель:</w:t>
      </w:r>
    </w:p>
    <w:p w14:paraId="14FFE913" w14:textId="77777777" w:rsidR="00700F2E" w:rsidRPr="00187220" w:rsidRDefault="00700F2E" w:rsidP="00961592">
      <w:pPr>
        <w:spacing w:after="0" w:line="240" w:lineRule="auto"/>
      </w:pPr>
      <w:r w:rsidRPr="00187220">
        <w:t>____________________________, ИНН _________________КПП___________________.</w:t>
      </w:r>
    </w:p>
    <w:p w14:paraId="389D39EC" w14:textId="77777777" w:rsidR="00700F2E" w:rsidRPr="00187220" w:rsidRDefault="00700F2E" w:rsidP="00961592">
      <w:pPr>
        <w:spacing w:after="0" w:line="240" w:lineRule="auto"/>
        <w:jc w:val="both"/>
      </w:pPr>
      <w:r w:rsidRPr="00187220">
        <w:t xml:space="preserve">Адрес по учредительным документам: __________, фактический адрес: ____________, </w:t>
      </w:r>
    </w:p>
    <w:p w14:paraId="02C3D92C" w14:textId="77777777" w:rsidR="00700F2E" w:rsidRPr="00187220" w:rsidRDefault="00700F2E" w:rsidP="00961592">
      <w:pPr>
        <w:spacing w:after="0" w:line="240" w:lineRule="auto"/>
        <w:jc w:val="both"/>
      </w:pPr>
      <w:r w:rsidRPr="00187220">
        <w:t>Тел.:_____________________________Факс:____________________________________.</w:t>
      </w:r>
    </w:p>
    <w:p w14:paraId="2E6F1692" w14:textId="77777777" w:rsidR="00700F2E" w:rsidRPr="00187220" w:rsidRDefault="00700F2E" w:rsidP="00961592">
      <w:pPr>
        <w:spacing w:after="0" w:line="240" w:lineRule="auto"/>
        <w:jc w:val="both"/>
      </w:pPr>
      <w:r w:rsidRPr="00187220">
        <w:t xml:space="preserve">р/с _____________________________ в ________________________________________; </w:t>
      </w:r>
    </w:p>
    <w:p w14:paraId="76C1B19C" w14:textId="77777777" w:rsidR="00700F2E" w:rsidRPr="00187220" w:rsidRDefault="00700F2E" w:rsidP="00961592">
      <w:pPr>
        <w:spacing w:after="0" w:line="240" w:lineRule="auto"/>
        <w:jc w:val="both"/>
      </w:pPr>
      <w:r w:rsidRPr="00187220">
        <w:t>к/с ___________________________________________, БИК _______________________.</w:t>
      </w:r>
    </w:p>
    <w:p w14:paraId="7FC7A4F4" w14:textId="77777777" w:rsidR="00700F2E" w:rsidRPr="00187220" w:rsidRDefault="00700F2E" w:rsidP="00961592">
      <w:pPr>
        <w:spacing w:after="0" w:line="240" w:lineRule="auto"/>
        <w:jc w:val="both"/>
      </w:pPr>
      <w:r w:rsidRPr="00187220">
        <w:t>ОКПО _______________________________, ОГРН ______________________________.</w:t>
      </w:r>
    </w:p>
    <w:p w14:paraId="29102B70" w14:textId="77777777" w:rsidR="00700F2E" w:rsidRPr="00187220" w:rsidRDefault="00700F2E" w:rsidP="00961592">
      <w:pPr>
        <w:pStyle w:val="2"/>
        <w:spacing w:after="0" w:line="240" w:lineRule="auto"/>
        <w:jc w:val="both"/>
        <w:rPr>
          <w:szCs w:val="24"/>
        </w:rPr>
      </w:pPr>
    </w:p>
    <w:p w14:paraId="6C5F38D5" w14:textId="77777777" w:rsidR="00700F2E" w:rsidRPr="00187220" w:rsidRDefault="00700F2E" w:rsidP="00187220">
      <w:pPr>
        <w:pStyle w:val="2"/>
        <w:spacing w:after="0" w:line="240" w:lineRule="auto"/>
        <w:ind w:firstLine="709"/>
        <w:jc w:val="both"/>
        <w:rPr>
          <w:szCs w:val="24"/>
        </w:rPr>
      </w:pPr>
      <w:r w:rsidRPr="00187220">
        <w:rPr>
          <w:szCs w:val="24"/>
        </w:rPr>
        <w:t>Обо всех изменениях данных, указанных в настоящем разделе, Стороны обязаны информировать друг друга письменно в трехдневный срок с даты изменения.</w:t>
      </w:r>
    </w:p>
    <w:p w14:paraId="1C1438B8" w14:textId="77777777" w:rsidR="00700F2E" w:rsidRPr="00187220" w:rsidRDefault="00700F2E" w:rsidP="00187220">
      <w:pPr>
        <w:pStyle w:val="af3"/>
        <w:tabs>
          <w:tab w:val="left" w:pos="284"/>
        </w:tabs>
        <w:ind w:firstLine="709"/>
        <w:jc w:val="both"/>
        <w:rPr>
          <w:rFonts w:eastAsiaTheme="minorHAnsi" w:cstheme="minorBidi"/>
          <w:sz w:val="24"/>
          <w:szCs w:val="24"/>
          <w:lang w:eastAsia="en-US"/>
        </w:rPr>
      </w:pPr>
      <w:r w:rsidRPr="00187220">
        <w:rPr>
          <w:rFonts w:eastAsiaTheme="minorHAnsi" w:cstheme="minorBidi"/>
          <w:sz w:val="24"/>
          <w:szCs w:val="24"/>
          <w:lang w:eastAsia="en-US"/>
        </w:rPr>
        <w:t>Перечень прилагаемых к Договору документов может быть расширен подразделением-инициатором при заключении Договора.</w:t>
      </w:r>
    </w:p>
    <w:p w14:paraId="4ED0AFB4" w14:textId="77777777" w:rsidR="00700F2E" w:rsidRPr="00187220" w:rsidRDefault="00700F2E" w:rsidP="00187220">
      <w:pPr>
        <w:pStyle w:val="2"/>
        <w:widowControl w:val="0"/>
        <w:spacing w:after="0" w:line="240" w:lineRule="auto"/>
        <w:ind w:firstLine="709"/>
        <w:jc w:val="both"/>
        <w:rPr>
          <w:rFonts w:cs="Times New Roman"/>
          <w:szCs w:val="24"/>
        </w:rPr>
      </w:pPr>
      <w:r w:rsidRPr="00187220">
        <w:rPr>
          <w:rFonts w:cs="Times New Roman"/>
          <w:szCs w:val="24"/>
        </w:rPr>
        <w:t>О любых изменениях данных, указанных в настоящем разделе, Стороны обязаны информировать друг друга письменно в трехдневный срок с даты изменения.</w:t>
      </w:r>
    </w:p>
    <w:p w14:paraId="36F16375" w14:textId="77777777" w:rsidR="00700F2E" w:rsidRPr="00187220" w:rsidRDefault="00700F2E" w:rsidP="00187220">
      <w:pPr>
        <w:widowControl w:val="0"/>
        <w:spacing w:after="0" w:line="240" w:lineRule="auto"/>
        <w:jc w:val="center"/>
        <w:rPr>
          <w:bCs/>
          <w:iCs/>
        </w:rPr>
      </w:pPr>
    </w:p>
    <w:p w14:paraId="65815BE3" w14:textId="5C79FB75" w:rsidR="00700F2E" w:rsidRPr="00187220" w:rsidRDefault="00187220" w:rsidP="00187220">
      <w:pPr>
        <w:pStyle w:val="2"/>
        <w:widowControl w:val="0"/>
        <w:spacing w:after="0" w:line="240" w:lineRule="auto"/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</w:rPr>
        <w:t>Подписи и печати сторон</w:t>
      </w:r>
    </w:p>
    <w:p w14:paraId="2EAF123F" w14:textId="77777777" w:rsidR="00700F2E" w:rsidRPr="00187220" w:rsidRDefault="00700F2E" w:rsidP="00961592">
      <w:pPr>
        <w:pStyle w:val="a4"/>
        <w:widowControl w:val="0"/>
        <w:autoSpaceDE w:val="0"/>
        <w:autoSpaceDN w:val="0"/>
        <w:adjustRightInd w:val="0"/>
        <w:ind w:left="0"/>
        <w:contextualSpacing w:val="0"/>
        <w:jc w:val="both"/>
      </w:pPr>
    </w:p>
    <w:tbl>
      <w:tblPr>
        <w:tblStyle w:val="Style12"/>
        <w:tblW w:w="91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536"/>
        <w:gridCol w:w="4564"/>
      </w:tblGrid>
      <w:tr w:rsidR="00700F2E" w:rsidRPr="00187220" w14:paraId="02C46208" w14:textId="77777777" w:rsidTr="00B3554A">
        <w:trPr>
          <w:trHeight w:val="123"/>
        </w:trPr>
        <w:tc>
          <w:tcPr>
            <w:tcW w:w="4536" w:type="dxa"/>
          </w:tcPr>
          <w:p w14:paraId="0D5BBB41" w14:textId="77777777" w:rsidR="00700F2E" w:rsidRPr="00187220" w:rsidRDefault="00700F2E" w:rsidP="00961592">
            <w:pPr>
              <w:spacing w:after="0" w:line="240" w:lineRule="auto"/>
              <w:ind w:firstLine="9"/>
              <w:jc w:val="both"/>
              <w:rPr>
                <w:rFonts w:eastAsia="Times New Roman"/>
                <w:bCs/>
              </w:rPr>
            </w:pPr>
            <w:r w:rsidRPr="00187220">
              <w:rPr>
                <w:rFonts w:eastAsia="Times New Roman"/>
                <w:bCs/>
              </w:rPr>
              <w:t>Продавец</w:t>
            </w:r>
          </w:p>
          <w:p w14:paraId="132B6137" w14:textId="5AA9FAAB" w:rsidR="00700F2E" w:rsidRDefault="00700F2E" w:rsidP="00961592">
            <w:pPr>
              <w:spacing w:after="0" w:line="240" w:lineRule="auto"/>
              <w:ind w:firstLine="9"/>
              <w:jc w:val="both"/>
              <w:rPr>
                <w:rFonts w:eastAsia="Times New Roman"/>
              </w:rPr>
            </w:pPr>
          </w:p>
          <w:p w14:paraId="4602636A" w14:textId="77777777" w:rsidR="00187220" w:rsidRPr="00187220" w:rsidRDefault="00187220" w:rsidP="00961592">
            <w:pPr>
              <w:spacing w:after="0" w:line="240" w:lineRule="auto"/>
              <w:ind w:firstLine="9"/>
              <w:jc w:val="both"/>
              <w:rPr>
                <w:rFonts w:eastAsia="Times New Roman"/>
              </w:rPr>
            </w:pPr>
          </w:p>
          <w:p w14:paraId="023D4217" w14:textId="77777777" w:rsidR="00700F2E" w:rsidRPr="00187220" w:rsidRDefault="00700F2E" w:rsidP="00961592">
            <w:pPr>
              <w:spacing w:after="0" w:line="240" w:lineRule="auto"/>
              <w:ind w:firstLine="9"/>
              <w:jc w:val="both"/>
              <w:rPr>
                <w:rFonts w:eastAsia="Times New Roman"/>
              </w:rPr>
            </w:pPr>
            <w:r w:rsidRPr="00187220">
              <w:rPr>
                <w:rFonts w:eastAsia="Times New Roman"/>
              </w:rPr>
              <w:t>________________/</w:t>
            </w:r>
            <w:r w:rsidRPr="00187220">
              <w:rPr>
                <w:rFonts w:ascii="Calibri" w:hAnsi="Calibri" w:cs="Calibri"/>
              </w:rPr>
              <w:t xml:space="preserve"> </w:t>
            </w:r>
            <w:r w:rsidRPr="00187220">
              <w:rPr>
                <w:rFonts w:eastAsia="Times New Roman"/>
              </w:rPr>
              <w:t>______________/</w:t>
            </w:r>
          </w:p>
          <w:p w14:paraId="031D2E4C" w14:textId="77777777" w:rsidR="00700F2E" w:rsidRPr="00187220" w:rsidRDefault="00700F2E" w:rsidP="00961592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187220">
              <w:rPr>
                <w:rFonts w:eastAsia="Times New Roman"/>
              </w:rPr>
              <w:t>м.п</w:t>
            </w:r>
            <w:proofErr w:type="spellEnd"/>
            <w:r w:rsidRPr="00187220">
              <w:rPr>
                <w:rFonts w:eastAsia="Times New Roman"/>
              </w:rPr>
              <w:t>.</w:t>
            </w:r>
          </w:p>
        </w:tc>
        <w:tc>
          <w:tcPr>
            <w:tcW w:w="4564" w:type="dxa"/>
          </w:tcPr>
          <w:p w14:paraId="1185C719" w14:textId="77777777" w:rsidR="00700F2E" w:rsidRPr="00187220" w:rsidRDefault="00700F2E" w:rsidP="00961592">
            <w:pPr>
              <w:spacing w:after="0" w:line="240" w:lineRule="auto"/>
              <w:ind w:firstLine="9"/>
              <w:jc w:val="both"/>
              <w:rPr>
                <w:rFonts w:eastAsia="Times New Roman"/>
              </w:rPr>
            </w:pPr>
            <w:r w:rsidRPr="00187220">
              <w:rPr>
                <w:rFonts w:eastAsia="Times New Roman"/>
              </w:rPr>
              <w:t>Покупатель</w:t>
            </w:r>
          </w:p>
          <w:p w14:paraId="5433B802" w14:textId="42AAA61E" w:rsidR="00700F2E" w:rsidRDefault="00700F2E" w:rsidP="00961592">
            <w:pPr>
              <w:spacing w:after="0" w:line="240" w:lineRule="auto"/>
              <w:jc w:val="both"/>
              <w:rPr>
                <w:rFonts w:eastAsia="Times New Roman"/>
              </w:rPr>
            </w:pPr>
          </w:p>
          <w:p w14:paraId="27B3B221" w14:textId="77777777" w:rsidR="00187220" w:rsidRPr="00187220" w:rsidRDefault="00187220" w:rsidP="00961592">
            <w:pPr>
              <w:spacing w:after="0" w:line="240" w:lineRule="auto"/>
              <w:jc w:val="both"/>
              <w:rPr>
                <w:rFonts w:eastAsia="Times New Roman"/>
              </w:rPr>
            </w:pPr>
          </w:p>
          <w:p w14:paraId="5F270434" w14:textId="77777777" w:rsidR="00700F2E" w:rsidRPr="00187220" w:rsidRDefault="00700F2E" w:rsidP="00961592">
            <w:pPr>
              <w:spacing w:after="0" w:line="240" w:lineRule="auto"/>
              <w:ind w:firstLine="9"/>
              <w:jc w:val="both"/>
              <w:rPr>
                <w:rFonts w:eastAsia="Times New Roman"/>
                <w:spacing w:val="-3"/>
              </w:rPr>
            </w:pPr>
            <w:r w:rsidRPr="00187220">
              <w:rPr>
                <w:rFonts w:eastAsia="Times New Roman"/>
              </w:rPr>
              <w:t>_________________/___________</w:t>
            </w:r>
            <w:r w:rsidRPr="00187220">
              <w:rPr>
                <w:rFonts w:eastAsia="Times New Roman"/>
                <w:spacing w:val="-3"/>
              </w:rPr>
              <w:t>/</w:t>
            </w:r>
          </w:p>
          <w:p w14:paraId="76D92098" w14:textId="042DD371" w:rsidR="00700F2E" w:rsidRPr="00187220" w:rsidRDefault="00700F2E" w:rsidP="00961592">
            <w:pPr>
              <w:spacing w:after="0" w:line="240" w:lineRule="auto"/>
            </w:pPr>
            <w:proofErr w:type="spellStart"/>
            <w:r w:rsidRPr="00187220">
              <w:rPr>
                <w:rFonts w:eastAsia="Times New Roman"/>
              </w:rPr>
              <w:t>м.п</w:t>
            </w:r>
            <w:proofErr w:type="spellEnd"/>
            <w:r w:rsidRPr="00187220">
              <w:rPr>
                <w:rFonts w:eastAsia="Times New Roman"/>
              </w:rPr>
              <w:t>.</w:t>
            </w:r>
          </w:p>
        </w:tc>
      </w:tr>
    </w:tbl>
    <w:p w14:paraId="42F1754B" w14:textId="77777777" w:rsidR="00CA3B02" w:rsidRPr="00187220" w:rsidRDefault="00CA3B02" w:rsidP="00961592">
      <w:pPr>
        <w:pStyle w:val="a4"/>
        <w:widowControl w:val="0"/>
        <w:autoSpaceDE w:val="0"/>
        <w:autoSpaceDN w:val="0"/>
        <w:adjustRightInd w:val="0"/>
        <w:ind w:left="0"/>
        <w:contextualSpacing w:val="0"/>
        <w:jc w:val="both"/>
      </w:pPr>
    </w:p>
    <w:p w14:paraId="442D946B" w14:textId="77777777" w:rsidR="00352403" w:rsidRPr="00187220" w:rsidRDefault="00352403" w:rsidP="00961592">
      <w:pPr>
        <w:spacing w:after="0" w:line="240" w:lineRule="auto"/>
        <w:rPr>
          <w:rFonts w:eastAsia="Times New Roman"/>
          <w:lang w:eastAsia="ru-RU"/>
        </w:rPr>
      </w:pPr>
      <w:r w:rsidRPr="00187220">
        <w:br w:type="page"/>
      </w:r>
    </w:p>
    <w:p w14:paraId="23A39302" w14:textId="2D3EA92B" w:rsidR="00500C71" w:rsidRDefault="00500C71" w:rsidP="00961592">
      <w:pPr>
        <w:spacing w:after="0" w:line="240" w:lineRule="auto"/>
        <w:ind w:firstLine="9"/>
        <w:jc w:val="right"/>
        <w:rPr>
          <w:rFonts w:eastAsia="Times New Roman"/>
          <w:lang w:eastAsia="ru-RU"/>
        </w:rPr>
      </w:pPr>
      <w:r w:rsidRPr="005539D5">
        <w:rPr>
          <w:rFonts w:eastAsia="Times New Roman"/>
          <w:lang w:eastAsia="ru-RU"/>
        </w:rPr>
        <w:lastRenderedPageBreak/>
        <w:t>Приложение</w:t>
      </w:r>
      <w:r w:rsidR="00187220">
        <w:rPr>
          <w:rFonts w:eastAsia="Times New Roman"/>
          <w:lang w:eastAsia="ru-RU"/>
        </w:rPr>
        <w:t xml:space="preserve"> №</w:t>
      </w:r>
      <w:r w:rsidRPr="005539D5">
        <w:rPr>
          <w:rFonts w:eastAsia="Times New Roman"/>
          <w:lang w:eastAsia="ru-RU"/>
        </w:rPr>
        <w:t xml:space="preserve"> 1</w:t>
      </w:r>
    </w:p>
    <w:p w14:paraId="57ECABD0" w14:textId="5217E909" w:rsidR="00187220" w:rsidRPr="005539D5" w:rsidRDefault="00187220" w:rsidP="00961592">
      <w:pPr>
        <w:spacing w:after="0" w:line="240" w:lineRule="auto"/>
        <w:ind w:firstLine="9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 Договору от ________ № ________</w:t>
      </w:r>
    </w:p>
    <w:p w14:paraId="0500977C" w14:textId="77777777" w:rsidR="00187220" w:rsidRDefault="00187220" w:rsidP="00961592">
      <w:pPr>
        <w:spacing w:after="0" w:line="240" w:lineRule="auto"/>
        <w:ind w:firstLine="9"/>
        <w:jc w:val="center"/>
        <w:rPr>
          <w:rFonts w:eastAsia="Times New Roman"/>
          <w:b/>
          <w:lang w:eastAsia="ru-RU"/>
        </w:rPr>
      </w:pPr>
    </w:p>
    <w:p w14:paraId="3F1C3D87" w14:textId="77777777" w:rsidR="00187220" w:rsidRDefault="00187220" w:rsidP="00961592">
      <w:pPr>
        <w:spacing w:after="0" w:line="240" w:lineRule="auto"/>
        <w:ind w:firstLine="9"/>
        <w:jc w:val="center"/>
        <w:rPr>
          <w:rFonts w:eastAsia="Times New Roman"/>
          <w:b/>
          <w:lang w:eastAsia="ru-RU"/>
        </w:rPr>
      </w:pPr>
    </w:p>
    <w:p w14:paraId="67024F9C" w14:textId="77777777" w:rsidR="00187220" w:rsidRDefault="00187220" w:rsidP="00961592">
      <w:pPr>
        <w:spacing w:after="0" w:line="240" w:lineRule="auto"/>
        <w:ind w:firstLine="9"/>
        <w:jc w:val="center"/>
        <w:rPr>
          <w:rFonts w:eastAsia="Times New Roman"/>
          <w:b/>
          <w:lang w:eastAsia="ru-RU"/>
        </w:rPr>
      </w:pPr>
    </w:p>
    <w:p w14:paraId="48DA0687" w14:textId="428BC2BB" w:rsidR="00352403" w:rsidRDefault="00187220" w:rsidP="00E54960">
      <w:pPr>
        <w:spacing w:after="0" w:line="240" w:lineRule="auto"/>
        <w:ind w:firstLine="9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>Спецификация</w:t>
      </w:r>
    </w:p>
    <w:p w14:paraId="06BA5C66" w14:textId="388A27F6" w:rsidR="00E54960" w:rsidRPr="00E54960" w:rsidRDefault="00E54960" w:rsidP="00E54960">
      <w:pPr>
        <w:spacing w:after="0" w:line="240" w:lineRule="auto"/>
        <w:ind w:firstLine="9"/>
        <w:jc w:val="center"/>
        <w:rPr>
          <w:rFonts w:eastAsia="Times New Roman"/>
          <w:b/>
          <w:lang w:eastAsia="ru-RU"/>
        </w:rPr>
      </w:pPr>
      <w:r w:rsidRPr="00E54960">
        <w:rPr>
          <w:rFonts w:eastAsia="Times New Roman"/>
          <w:b/>
          <w:lang w:eastAsia="ru-RU"/>
        </w:rPr>
        <w:t>к Договору от ________ № ________</w:t>
      </w:r>
    </w:p>
    <w:p w14:paraId="507EC765" w14:textId="08266F89" w:rsidR="00FD2CB5" w:rsidRDefault="00FD2CB5" w:rsidP="00961592">
      <w:pPr>
        <w:pStyle w:val="a4"/>
        <w:ind w:left="0"/>
        <w:jc w:val="both"/>
      </w:pPr>
    </w:p>
    <w:p w14:paraId="101C8C51" w14:textId="77777777" w:rsidR="00187220" w:rsidRDefault="00187220" w:rsidP="00187220">
      <w:pPr>
        <w:widowControl w:val="0"/>
        <w:spacing w:after="0" w:line="240" w:lineRule="auto"/>
        <w:jc w:val="both"/>
      </w:pPr>
      <w:r>
        <w:t>Санкт-Петербург                                                                                  «___» __________ 2023 г.</w:t>
      </w:r>
    </w:p>
    <w:p w14:paraId="323FB6B9" w14:textId="77777777" w:rsidR="00187220" w:rsidRPr="007725CF" w:rsidRDefault="00187220" w:rsidP="00187220">
      <w:pPr>
        <w:widowControl w:val="0"/>
        <w:spacing w:after="0" w:line="240" w:lineRule="auto"/>
        <w:jc w:val="both"/>
      </w:pPr>
    </w:p>
    <w:p w14:paraId="5151B2FE" w14:textId="77777777" w:rsidR="00187220" w:rsidRPr="007725CF" w:rsidRDefault="00187220" w:rsidP="00187220">
      <w:pPr>
        <w:widowControl w:val="0"/>
        <w:spacing w:after="0" w:line="240" w:lineRule="auto"/>
        <w:ind w:firstLine="709"/>
        <w:jc w:val="both"/>
      </w:pPr>
      <w:r w:rsidRPr="007725CF">
        <w:rPr>
          <w:b/>
          <w:bCs/>
        </w:rPr>
        <w:t>________________________________________________</w:t>
      </w:r>
      <w:r w:rsidRPr="007725CF">
        <w:t xml:space="preserve">, именуемое в дальнейшем </w:t>
      </w:r>
      <w:r w:rsidRPr="00961592">
        <w:t>«Покупатель»,</w:t>
      </w:r>
      <w:r w:rsidRPr="007725CF">
        <w:t xml:space="preserve"> в лице ___________________________________, действующего </w:t>
      </w:r>
      <w:r>
        <w:br/>
      </w:r>
      <w:r w:rsidRPr="007725CF">
        <w:t xml:space="preserve">на основании _________________________, с одной стороны, и </w:t>
      </w:r>
    </w:p>
    <w:p w14:paraId="45919477" w14:textId="381B33D8" w:rsidR="00187220" w:rsidRPr="00534689" w:rsidRDefault="00187220" w:rsidP="00534689">
      <w:pPr>
        <w:widowControl w:val="0"/>
        <w:spacing w:after="0" w:line="240" w:lineRule="auto"/>
        <w:ind w:firstLine="709"/>
        <w:jc w:val="both"/>
        <w:rPr>
          <w:b/>
        </w:rPr>
      </w:pPr>
      <w:r w:rsidRPr="007725CF">
        <w:rPr>
          <w:b/>
        </w:rPr>
        <w:t>Публичное акционерное общество «Россети Ленэнерго»</w:t>
      </w:r>
      <w:r w:rsidRPr="007725CF">
        <w:t xml:space="preserve">, именуемое </w:t>
      </w:r>
      <w:r>
        <w:br/>
      </w:r>
      <w:r w:rsidRPr="007725CF">
        <w:t xml:space="preserve">в дальнейшем </w:t>
      </w:r>
      <w:r w:rsidRPr="00961592">
        <w:t>«Продавец»,</w:t>
      </w:r>
      <w:r w:rsidRPr="007725CF">
        <w:t xml:space="preserve"> в лице ______________________</w:t>
      </w:r>
      <w:r>
        <w:t>_____</w:t>
      </w:r>
      <w:r w:rsidRPr="007725CF">
        <w:t xml:space="preserve">, действующего </w:t>
      </w:r>
      <w:r>
        <w:br/>
      </w:r>
      <w:r w:rsidRPr="007725CF">
        <w:t xml:space="preserve">на основании доверенности </w:t>
      </w:r>
      <w:r>
        <w:t xml:space="preserve">от ______________ </w:t>
      </w:r>
      <w:r w:rsidRPr="007725CF">
        <w:t xml:space="preserve">№ </w:t>
      </w:r>
      <w:r>
        <w:t xml:space="preserve">______________ </w:t>
      </w:r>
      <w:r w:rsidRPr="007725CF">
        <w:t xml:space="preserve">с другой стороны, именуемые также в дальнейшем при совместном либо раздельном упоминании соответственно </w:t>
      </w:r>
      <w:r w:rsidRPr="00961592">
        <w:t>«Стороны» либо «Сторона»,</w:t>
      </w:r>
      <w:r w:rsidRPr="007725CF">
        <w:t xml:space="preserve"> заключили настоящий договор </w:t>
      </w:r>
      <w:r>
        <w:br/>
      </w:r>
      <w:r w:rsidRPr="007725CF">
        <w:t xml:space="preserve">(далее – </w:t>
      </w:r>
      <w:r w:rsidRPr="00961592">
        <w:t>Договор)</w:t>
      </w:r>
      <w:r w:rsidRPr="007725CF">
        <w:t xml:space="preserve"> о нижеследующем:</w:t>
      </w:r>
    </w:p>
    <w:p w14:paraId="2AB45D90" w14:textId="77777777" w:rsidR="00FD2CB5" w:rsidRPr="00FD2CB5" w:rsidRDefault="00FD2CB5" w:rsidP="00961592">
      <w:pPr>
        <w:pStyle w:val="a4"/>
        <w:ind w:left="0"/>
        <w:jc w:val="both"/>
      </w:pPr>
    </w:p>
    <w:tbl>
      <w:tblPr>
        <w:tblStyle w:val="1"/>
        <w:tblW w:w="9209" w:type="dxa"/>
        <w:tblLook w:val="04A0" w:firstRow="1" w:lastRow="0" w:firstColumn="1" w:lastColumn="0" w:noHBand="0" w:noVBand="1"/>
      </w:tblPr>
      <w:tblGrid>
        <w:gridCol w:w="511"/>
        <w:gridCol w:w="5289"/>
        <w:gridCol w:w="1368"/>
        <w:gridCol w:w="2041"/>
      </w:tblGrid>
      <w:tr w:rsidR="00FD2CB5" w:rsidRPr="007C1670" w14:paraId="16AAE468" w14:textId="77777777" w:rsidTr="00E54960">
        <w:tc>
          <w:tcPr>
            <w:tcW w:w="511" w:type="dxa"/>
            <w:vAlign w:val="center"/>
          </w:tcPr>
          <w:p w14:paraId="6476180E" w14:textId="77777777" w:rsidR="00FD2CB5" w:rsidRPr="007C1670" w:rsidRDefault="00FD2CB5" w:rsidP="00E54960">
            <w:pPr>
              <w:jc w:val="center"/>
              <w:rPr>
                <w:b/>
              </w:rPr>
            </w:pPr>
            <w:r w:rsidRPr="007C1670">
              <w:rPr>
                <w:b/>
              </w:rPr>
              <w:t>№</w:t>
            </w:r>
          </w:p>
        </w:tc>
        <w:tc>
          <w:tcPr>
            <w:tcW w:w="5289" w:type="dxa"/>
            <w:vAlign w:val="center"/>
          </w:tcPr>
          <w:p w14:paraId="2185BA83" w14:textId="14118A1B" w:rsidR="00FD2CB5" w:rsidRPr="007C1670" w:rsidRDefault="00FD2CB5" w:rsidP="00E54960">
            <w:pPr>
              <w:jc w:val="center"/>
              <w:rPr>
                <w:b/>
              </w:rPr>
            </w:pPr>
            <w:r w:rsidRPr="007C1670">
              <w:rPr>
                <w:b/>
              </w:rPr>
              <w:t>Наименование отхода</w:t>
            </w:r>
          </w:p>
        </w:tc>
        <w:tc>
          <w:tcPr>
            <w:tcW w:w="1368" w:type="dxa"/>
            <w:vAlign w:val="center"/>
          </w:tcPr>
          <w:p w14:paraId="2250FCDF" w14:textId="77777777" w:rsidR="00FD2CB5" w:rsidRPr="007C1670" w:rsidRDefault="00FD2CB5" w:rsidP="00E54960">
            <w:pPr>
              <w:jc w:val="center"/>
              <w:rPr>
                <w:b/>
              </w:rPr>
            </w:pPr>
            <w:r w:rsidRPr="007C1670">
              <w:rPr>
                <w:b/>
              </w:rPr>
              <w:t>Единица измерения</w:t>
            </w:r>
          </w:p>
        </w:tc>
        <w:tc>
          <w:tcPr>
            <w:tcW w:w="2041" w:type="dxa"/>
            <w:vAlign w:val="center"/>
          </w:tcPr>
          <w:p w14:paraId="1801C337" w14:textId="77777777" w:rsidR="00FD2CB5" w:rsidRPr="007C1670" w:rsidRDefault="00FD2CB5" w:rsidP="00E54960">
            <w:pPr>
              <w:jc w:val="center"/>
              <w:rPr>
                <w:b/>
              </w:rPr>
            </w:pPr>
            <w:r w:rsidRPr="007C1670">
              <w:rPr>
                <w:b/>
              </w:rPr>
              <w:t>Цена (в руб.) без НДС</w:t>
            </w:r>
          </w:p>
        </w:tc>
      </w:tr>
      <w:tr w:rsidR="00FD2CB5" w:rsidRPr="007C1670" w14:paraId="3F25AE52" w14:textId="77777777" w:rsidTr="00FD2CB5">
        <w:tc>
          <w:tcPr>
            <w:tcW w:w="511" w:type="dxa"/>
          </w:tcPr>
          <w:p w14:paraId="350931F0" w14:textId="77777777" w:rsidR="00FD2CB5" w:rsidRPr="007C1670" w:rsidRDefault="00FD2CB5" w:rsidP="00961592">
            <w:r w:rsidRPr="007C1670">
              <w:t>1</w:t>
            </w:r>
          </w:p>
        </w:tc>
        <w:tc>
          <w:tcPr>
            <w:tcW w:w="5289" w:type="dxa"/>
          </w:tcPr>
          <w:p w14:paraId="3CCD9AF4" w14:textId="69421B77" w:rsidR="00FD2CB5" w:rsidRPr="007C1670" w:rsidRDefault="00FD2CB5" w:rsidP="00961592"/>
        </w:tc>
        <w:tc>
          <w:tcPr>
            <w:tcW w:w="1368" w:type="dxa"/>
          </w:tcPr>
          <w:p w14:paraId="36BE6985" w14:textId="1CE257C4" w:rsidR="00FD2CB5" w:rsidRPr="007C1670" w:rsidRDefault="00FD2CB5" w:rsidP="00961592"/>
        </w:tc>
        <w:tc>
          <w:tcPr>
            <w:tcW w:w="2041" w:type="dxa"/>
          </w:tcPr>
          <w:p w14:paraId="5B64A548" w14:textId="6715E3D9" w:rsidR="00FD2CB5" w:rsidRPr="007C1670" w:rsidRDefault="00FD2CB5" w:rsidP="007B0744">
            <w:pPr>
              <w:rPr>
                <w:lang w:val="en-US"/>
              </w:rPr>
            </w:pPr>
          </w:p>
        </w:tc>
      </w:tr>
      <w:tr w:rsidR="00FD2CB5" w:rsidRPr="007C1670" w14:paraId="07E87F76" w14:textId="77777777" w:rsidTr="00FD2CB5">
        <w:tc>
          <w:tcPr>
            <w:tcW w:w="511" w:type="dxa"/>
          </w:tcPr>
          <w:p w14:paraId="239D6099" w14:textId="77777777" w:rsidR="00FD2CB5" w:rsidRPr="007C1670" w:rsidRDefault="00FD2CB5" w:rsidP="00961592">
            <w:r w:rsidRPr="007C1670">
              <w:t>2</w:t>
            </w:r>
          </w:p>
        </w:tc>
        <w:tc>
          <w:tcPr>
            <w:tcW w:w="5289" w:type="dxa"/>
          </w:tcPr>
          <w:p w14:paraId="678F9B21" w14:textId="0E70398A" w:rsidR="00FD2CB5" w:rsidRPr="007C1670" w:rsidRDefault="00FD2CB5" w:rsidP="00961592"/>
        </w:tc>
        <w:tc>
          <w:tcPr>
            <w:tcW w:w="1368" w:type="dxa"/>
          </w:tcPr>
          <w:p w14:paraId="0B3F411F" w14:textId="50C42234" w:rsidR="00FD2CB5" w:rsidRPr="007C1670" w:rsidRDefault="00FD2CB5" w:rsidP="00961592"/>
        </w:tc>
        <w:tc>
          <w:tcPr>
            <w:tcW w:w="2041" w:type="dxa"/>
          </w:tcPr>
          <w:p w14:paraId="14B1E69B" w14:textId="77777777" w:rsidR="00FD2CB5" w:rsidRPr="007C1670" w:rsidRDefault="00FD2CB5" w:rsidP="00961592">
            <w:pPr>
              <w:jc w:val="center"/>
              <w:rPr>
                <w:lang w:val="en-US"/>
              </w:rPr>
            </w:pPr>
          </w:p>
        </w:tc>
      </w:tr>
      <w:tr w:rsidR="00FD2CB5" w:rsidRPr="007C1670" w14:paraId="4E3BCC48" w14:textId="77777777" w:rsidTr="00FD2CB5">
        <w:tc>
          <w:tcPr>
            <w:tcW w:w="511" w:type="dxa"/>
          </w:tcPr>
          <w:p w14:paraId="7D6E795A" w14:textId="77777777" w:rsidR="00FD2CB5" w:rsidRPr="007C1670" w:rsidRDefault="00FD2CB5" w:rsidP="00961592">
            <w:r w:rsidRPr="007C1670">
              <w:t>3</w:t>
            </w:r>
          </w:p>
        </w:tc>
        <w:tc>
          <w:tcPr>
            <w:tcW w:w="5289" w:type="dxa"/>
          </w:tcPr>
          <w:p w14:paraId="12326756" w14:textId="19A60BEE" w:rsidR="00FD2CB5" w:rsidRPr="007C1670" w:rsidRDefault="00FD2CB5" w:rsidP="00961592"/>
        </w:tc>
        <w:tc>
          <w:tcPr>
            <w:tcW w:w="1368" w:type="dxa"/>
          </w:tcPr>
          <w:p w14:paraId="32B3089D" w14:textId="35B2C183" w:rsidR="00FD2CB5" w:rsidRPr="007C1670" w:rsidRDefault="00FD2CB5" w:rsidP="00961592"/>
        </w:tc>
        <w:tc>
          <w:tcPr>
            <w:tcW w:w="2041" w:type="dxa"/>
          </w:tcPr>
          <w:p w14:paraId="195E359F" w14:textId="77777777" w:rsidR="00FD2CB5" w:rsidRPr="007C1670" w:rsidRDefault="00FD2CB5" w:rsidP="00961592">
            <w:pPr>
              <w:jc w:val="center"/>
              <w:rPr>
                <w:lang w:val="en-US"/>
              </w:rPr>
            </w:pPr>
          </w:p>
        </w:tc>
      </w:tr>
    </w:tbl>
    <w:p w14:paraId="42D55E6F" w14:textId="636AAB9D" w:rsidR="00CC1C57" w:rsidRPr="005539D5" w:rsidRDefault="00CC1C57" w:rsidP="00E54960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0E94908F" w14:textId="77777777" w:rsidR="00352403" w:rsidRPr="005539D5" w:rsidRDefault="00FD2CB5" w:rsidP="00E54960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1</w:t>
      </w:r>
      <w:r w:rsidR="00352403" w:rsidRPr="005539D5">
        <w:rPr>
          <w:rFonts w:eastAsia="Times New Roman"/>
          <w:lang w:eastAsia="ru-RU"/>
        </w:rPr>
        <w:t>.</w:t>
      </w:r>
      <w:r w:rsidR="00C52DA0" w:rsidRPr="005539D5">
        <w:rPr>
          <w:rFonts w:eastAsia="Times New Roman"/>
          <w:lang w:eastAsia="ru-RU"/>
        </w:rPr>
        <w:t xml:space="preserve"> НДС исчисляется налоговым агентом.</w:t>
      </w:r>
      <w:r w:rsidR="00352403" w:rsidRPr="005539D5">
        <w:rPr>
          <w:rFonts w:eastAsia="Times New Roman"/>
          <w:lang w:eastAsia="ru-RU"/>
        </w:rPr>
        <w:t xml:space="preserve"> </w:t>
      </w:r>
    </w:p>
    <w:p w14:paraId="747A7551" w14:textId="136C0B1A" w:rsidR="00352403" w:rsidRPr="005539D5" w:rsidRDefault="00FD2CB5" w:rsidP="00E54960">
      <w:pPr>
        <w:spacing w:after="0" w:line="240" w:lineRule="auto"/>
        <w:ind w:firstLine="709"/>
        <w:jc w:val="both"/>
        <w:rPr>
          <w:rFonts w:eastAsia="Times New Roman"/>
          <w:u w:val="single"/>
          <w:lang w:eastAsia="ru-RU"/>
        </w:rPr>
      </w:pPr>
      <w:r>
        <w:rPr>
          <w:rFonts w:eastAsia="Times New Roman"/>
          <w:lang w:eastAsia="ru-RU"/>
        </w:rPr>
        <w:t>2</w:t>
      </w:r>
      <w:r w:rsidR="00352403" w:rsidRPr="005539D5">
        <w:rPr>
          <w:rFonts w:eastAsia="Times New Roman"/>
          <w:lang w:eastAsia="ru-RU"/>
        </w:rPr>
        <w:t>. Условия поставки: вывоз</w:t>
      </w:r>
      <w:r w:rsidR="000C7285">
        <w:rPr>
          <w:rFonts w:eastAsia="Times New Roman"/>
          <w:lang w:eastAsia="ru-RU"/>
        </w:rPr>
        <w:t xml:space="preserve"> силами Покупателя с площадки Продавца </w:t>
      </w:r>
      <w:r w:rsidR="000C7285">
        <w:rPr>
          <w:rFonts w:eastAsia="Times New Roman"/>
          <w:lang w:eastAsia="ru-RU"/>
        </w:rPr>
        <w:br/>
      </w:r>
      <w:r w:rsidR="00352403" w:rsidRPr="005539D5">
        <w:rPr>
          <w:rFonts w:eastAsia="Times New Roman"/>
          <w:lang w:eastAsia="ru-RU"/>
        </w:rPr>
        <w:t xml:space="preserve">по </w:t>
      </w:r>
      <w:r>
        <w:rPr>
          <w:rFonts w:eastAsia="Times New Roman"/>
          <w:lang w:eastAsia="ru-RU"/>
        </w:rPr>
        <w:t xml:space="preserve">согласованному сторонами </w:t>
      </w:r>
      <w:r w:rsidR="00352403" w:rsidRPr="005539D5">
        <w:rPr>
          <w:rFonts w:eastAsia="Times New Roman"/>
          <w:lang w:eastAsia="ru-RU"/>
        </w:rPr>
        <w:t>адресу</w:t>
      </w:r>
      <w:r>
        <w:rPr>
          <w:rFonts w:eastAsia="Times New Roman"/>
          <w:lang w:eastAsia="ru-RU"/>
        </w:rPr>
        <w:t>.</w:t>
      </w:r>
    </w:p>
    <w:p w14:paraId="18F3AD8C" w14:textId="77777777" w:rsidR="00352403" w:rsidRPr="005539D5" w:rsidRDefault="00FD2CB5" w:rsidP="00E54960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3</w:t>
      </w:r>
      <w:r w:rsidR="00352403" w:rsidRPr="005539D5">
        <w:rPr>
          <w:rFonts w:eastAsia="Times New Roman"/>
          <w:lang w:eastAsia="ru-RU"/>
        </w:rPr>
        <w:t>. Спецификация является неотъемлемой</w:t>
      </w:r>
      <w:r w:rsidR="00E2769F" w:rsidRPr="005539D5">
        <w:rPr>
          <w:rFonts w:eastAsia="Times New Roman"/>
          <w:lang w:eastAsia="ru-RU"/>
        </w:rPr>
        <w:t xml:space="preserve"> частью Договора, составлена в д</w:t>
      </w:r>
      <w:r w:rsidR="00352403" w:rsidRPr="005539D5">
        <w:rPr>
          <w:rFonts w:eastAsia="Times New Roman"/>
          <w:lang w:eastAsia="ru-RU"/>
        </w:rPr>
        <w:t>вух подлинных экземплярах, по одному для каждой из сторон.</w:t>
      </w:r>
    </w:p>
    <w:p w14:paraId="575596EB" w14:textId="77777777" w:rsidR="00352403" w:rsidRDefault="00352403" w:rsidP="009615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33"/>
        </w:tabs>
        <w:spacing w:after="0" w:line="240" w:lineRule="auto"/>
        <w:ind w:firstLine="9"/>
        <w:jc w:val="both"/>
        <w:rPr>
          <w:rFonts w:eastAsia="Times New Roman"/>
          <w:lang w:eastAsia="ru-RU"/>
        </w:rPr>
      </w:pPr>
    </w:p>
    <w:p w14:paraId="098BA505" w14:textId="77777777" w:rsidR="005539D5" w:rsidRDefault="005539D5" w:rsidP="009615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33"/>
        </w:tabs>
        <w:spacing w:after="0" w:line="240" w:lineRule="auto"/>
        <w:ind w:firstLine="9"/>
        <w:jc w:val="both"/>
        <w:rPr>
          <w:rFonts w:eastAsia="Times New Roman"/>
          <w:lang w:eastAsia="ru-RU"/>
        </w:rPr>
      </w:pPr>
    </w:p>
    <w:p w14:paraId="4D8AFD2E" w14:textId="29FA698B" w:rsidR="005539D5" w:rsidRPr="005539D5" w:rsidRDefault="005539D5" w:rsidP="00E549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33"/>
        </w:tabs>
        <w:spacing w:after="0" w:line="240" w:lineRule="auto"/>
        <w:jc w:val="both"/>
        <w:rPr>
          <w:rFonts w:eastAsia="Times New Roman"/>
          <w:lang w:eastAsia="ru-RU"/>
        </w:rPr>
      </w:pPr>
    </w:p>
    <w:tbl>
      <w:tblPr>
        <w:tblStyle w:val="Style12"/>
        <w:tblW w:w="91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536"/>
        <w:gridCol w:w="4564"/>
      </w:tblGrid>
      <w:tr w:rsidR="00352403" w:rsidRPr="005539D5" w14:paraId="5C7B0C54" w14:textId="77777777" w:rsidTr="00C52DA0">
        <w:trPr>
          <w:trHeight w:val="123"/>
        </w:trPr>
        <w:tc>
          <w:tcPr>
            <w:tcW w:w="4536" w:type="dxa"/>
          </w:tcPr>
          <w:p w14:paraId="681FAEAB" w14:textId="77777777" w:rsidR="00C52DA0" w:rsidRPr="005539D5" w:rsidRDefault="00C52DA0" w:rsidP="00961592">
            <w:pPr>
              <w:spacing w:after="0" w:line="240" w:lineRule="auto"/>
              <w:ind w:firstLine="9"/>
              <w:jc w:val="both"/>
              <w:rPr>
                <w:rFonts w:eastAsia="Times New Roman"/>
                <w:bCs/>
              </w:rPr>
            </w:pPr>
            <w:bookmarkStart w:id="1" w:name="_Hlk93322489"/>
            <w:r w:rsidRPr="005539D5">
              <w:rPr>
                <w:rFonts w:eastAsia="Times New Roman"/>
                <w:bCs/>
              </w:rPr>
              <w:t>П</w:t>
            </w:r>
            <w:r w:rsidR="0072711B" w:rsidRPr="005539D5">
              <w:rPr>
                <w:rFonts w:eastAsia="Times New Roman"/>
                <w:bCs/>
              </w:rPr>
              <w:t>родавец</w:t>
            </w:r>
          </w:p>
          <w:p w14:paraId="227CBD13" w14:textId="77777777" w:rsidR="00C52DA0" w:rsidRPr="005539D5" w:rsidRDefault="00C52DA0" w:rsidP="00961592">
            <w:pPr>
              <w:spacing w:after="0" w:line="240" w:lineRule="auto"/>
              <w:ind w:firstLine="9"/>
              <w:jc w:val="both"/>
              <w:rPr>
                <w:rFonts w:eastAsia="Times New Roman"/>
              </w:rPr>
            </w:pPr>
          </w:p>
          <w:p w14:paraId="266E4B69" w14:textId="77777777" w:rsidR="00C52DA0" w:rsidRPr="005539D5" w:rsidRDefault="00C52DA0" w:rsidP="00961592">
            <w:pPr>
              <w:spacing w:after="0" w:line="240" w:lineRule="auto"/>
              <w:ind w:firstLine="9"/>
              <w:jc w:val="both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________________/</w:t>
            </w:r>
            <w:r w:rsidRPr="005539D5">
              <w:rPr>
                <w:rFonts w:ascii="Calibri" w:hAnsi="Calibri" w:cs="Calibri"/>
              </w:rPr>
              <w:t xml:space="preserve"> </w:t>
            </w:r>
            <w:r w:rsidRPr="005539D5">
              <w:rPr>
                <w:rFonts w:eastAsia="Times New Roman"/>
              </w:rPr>
              <w:t>______________/</w:t>
            </w:r>
          </w:p>
          <w:p w14:paraId="704FB5E3" w14:textId="77777777" w:rsidR="00352403" w:rsidRPr="005539D5" w:rsidRDefault="00C52DA0" w:rsidP="00961592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5539D5">
              <w:rPr>
                <w:rFonts w:eastAsia="Times New Roman"/>
              </w:rPr>
              <w:t>м.п</w:t>
            </w:r>
            <w:proofErr w:type="spellEnd"/>
            <w:r w:rsidRPr="005539D5">
              <w:rPr>
                <w:rFonts w:eastAsia="Times New Roman"/>
              </w:rPr>
              <w:t>.</w:t>
            </w:r>
          </w:p>
        </w:tc>
        <w:tc>
          <w:tcPr>
            <w:tcW w:w="4564" w:type="dxa"/>
          </w:tcPr>
          <w:p w14:paraId="3D01AEE4" w14:textId="77777777" w:rsidR="00C52DA0" w:rsidRPr="005539D5" w:rsidRDefault="00C52DA0" w:rsidP="00961592">
            <w:pPr>
              <w:spacing w:after="0" w:line="240" w:lineRule="auto"/>
              <w:ind w:firstLine="9"/>
              <w:jc w:val="both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Покупатель</w:t>
            </w:r>
          </w:p>
          <w:p w14:paraId="049F2A30" w14:textId="77777777" w:rsidR="00C52DA0" w:rsidRPr="005539D5" w:rsidRDefault="00C52DA0" w:rsidP="00961592">
            <w:pPr>
              <w:spacing w:after="0" w:line="240" w:lineRule="auto"/>
              <w:jc w:val="both"/>
              <w:rPr>
                <w:rFonts w:eastAsia="Times New Roman"/>
              </w:rPr>
            </w:pPr>
          </w:p>
          <w:p w14:paraId="6922203E" w14:textId="77777777" w:rsidR="00C52DA0" w:rsidRPr="005539D5" w:rsidRDefault="00C52DA0" w:rsidP="00961592">
            <w:pPr>
              <w:spacing w:after="0" w:line="240" w:lineRule="auto"/>
              <w:ind w:firstLine="9"/>
              <w:jc w:val="both"/>
              <w:rPr>
                <w:rFonts w:eastAsia="Times New Roman"/>
                <w:spacing w:val="-3"/>
              </w:rPr>
            </w:pPr>
            <w:r w:rsidRPr="005539D5">
              <w:rPr>
                <w:rFonts w:eastAsia="Times New Roman"/>
              </w:rPr>
              <w:t>_________________/</w:t>
            </w:r>
            <w:r w:rsidRPr="005539D5">
              <w:rPr>
                <w:rFonts w:eastAsia="Times New Roman"/>
                <w:b/>
                <w:spacing w:val="-3"/>
              </w:rPr>
              <w:t xml:space="preserve"> </w:t>
            </w:r>
            <w:r w:rsidR="00500C71" w:rsidRPr="005539D5">
              <w:rPr>
                <w:rFonts w:eastAsia="Times New Roman"/>
                <w:spacing w:val="-3"/>
              </w:rPr>
              <w:t>___________</w:t>
            </w:r>
            <w:r w:rsidRPr="005539D5">
              <w:rPr>
                <w:rFonts w:eastAsia="Times New Roman"/>
                <w:spacing w:val="-3"/>
              </w:rPr>
              <w:t>/</w:t>
            </w:r>
          </w:p>
          <w:p w14:paraId="5D3BDC30" w14:textId="77777777" w:rsidR="00352403" w:rsidRPr="005539D5" w:rsidRDefault="00C52DA0" w:rsidP="00961592">
            <w:pPr>
              <w:spacing w:after="0" w:line="240" w:lineRule="auto"/>
            </w:pPr>
            <w:r w:rsidRPr="005539D5">
              <w:rPr>
                <w:rFonts w:eastAsia="Times New Roman"/>
              </w:rPr>
              <w:t xml:space="preserve">  </w:t>
            </w:r>
            <w:proofErr w:type="spellStart"/>
            <w:r w:rsidRPr="005539D5">
              <w:rPr>
                <w:rFonts w:eastAsia="Times New Roman"/>
              </w:rPr>
              <w:t>м.п</w:t>
            </w:r>
            <w:proofErr w:type="spellEnd"/>
            <w:r w:rsidRPr="005539D5">
              <w:rPr>
                <w:rFonts w:eastAsia="Times New Roman"/>
              </w:rPr>
              <w:t>.</w:t>
            </w:r>
          </w:p>
        </w:tc>
      </w:tr>
      <w:bookmarkEnd w:id="1"/>
    </w:tbl>
    <w:p w14:paraId="37BB0725" w14:textId="77777777" w:rsidR="00E54960" w:rsidRDefault="00E54960" w:rsidP="00E54960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  <w:sectPr w:rsidR="00E54960" w:rsidSect="008026A8">
          <w:headerReference w:type="default" r:id="rId10"/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512738F6" w14:textId="6939C7CE" w:rsidR="00E54960" w:rsidRDefault="00E54960" w:rsidP="00E54960">
      <w:pPr>
        <w:spacing w:after="0" w:line="240" w:lineRule="auto"/>
        <w:jc w:val="right"/>
        <w:rPr>
          <w:rFonts w:eastAsia="Times New Roman"/>
          <w:lang w:eastAsia="ru-RU"/>
        </w:rPr>
      </w:pPr>
      <w:r w:rsidRPr="005539D5">
        <w:rPr>
          <w:rFonts w:eastAsia="Times New Roman"/>
          <w:lang w:eastAsia="ru-RU"/>
        </w:rPr>
        <w:lastRenderedPageBreak/>
        <w:t>Приложение</w:t>
      </w:r>
      <w:r>
        <w:rPr>
          <w:rFonts w:eastAsia="Times New Roman"/>
          <w:lang w:eastAsia="ru-RU"/>
        </w:rPr>
        <w:t xml:space="preserve"> № 2</w:t>
      </w:r>
    </w:p>
    <w:p w14:paraId="05987861" w14:textId="2018B352" w:rsidR="00E54960" w:rsidRDefault="00E54960" w:rsidP="00E54960">
      <w:pPr>
        <w:spacing w:after="0" w:line="240" w:lineRule="auto"/>
        <w:ind w:firstLine="9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 Договору от ________ № ________</w:t>
      </w:r>
    </w:p>
    <w:p w14:paraId="6EA420BC" w14:textId="7A52032C" w:rsidR="00E54960" w:rsidRDefault="00E54960" w:rsidP="00E54960">
      <w:pPr>
        <w:spacing w:after="0" w:line="240" w:lineRule="auto"/>
        <w:ind w:firstLine="9"/>
        <w:jc w:val="right"/>
        <w:rPr>
          <w:rFonts w:eastAsia="Times New Roman"/>
          <w:lang w:eastAsia="ru-RU"/>
        </w:rPr>
      </w:pPr>
    </w:p>
    <w:p w14:paraId="3750AE97" w14:textId="44019B89" w:rsidR="00E54960" w:rsidRDefault="00E54960" w:rsidP="00E54960">
      <w:pPr>
        <w:spacing w:after="0" w:line="240" w:lineRule="auto"/>
        <w:ind w:firstLine="9"/>
        <w:jc w:val="right"/>
        <w:rPr>
          <w:rFonts w:eastAsia="Times New Roman"/>
          <w:lang w:eastAsia="ru-RU"/>
        </w:rPr>
      </w:pPr>
    </w:p>
    <w:p w14:paraId="0CB8A42D" w14:textId="77777777" w:rsidR="00E54960" w:rsidRPr="00E54960" w:rsidRDefault="00E54960" w:rsidP="00E54960">
      <w:pPr>
        <w:spacing w:after="0" w:line="240" w:lineRule="auto"/>
        <w:ind w:firstLine="9"/>
        <w:jc w:val="right"/>
        <w:rPr>
          <w:rFonts w:eastAsia="Times New Roman"/>
          <w:lang w:eastAsia="ru-RU"/>
        </w:rPr>
      </w:pPr>
    </w:p>
    <w:p w14:paraId="780C911C" w14:textId="4D45B0B2" w:rsidR="0060444A" w:rsidRPr="00E54960" w:rsidRDefault="0060444A" w:rsidP="00961592">
      <w:pPr>
        <w:spacing w:after="0" w:line="240" w:lineRule="auto"/>
        <w:jc w:val="center"/>
        <w:rPr>
          <w:rFonts w:eastAsia="Times New Roman"/>
          <w:b/>
          <w:lang w:eastAsia="ru-RU"/>
        </w:rPr>
      </w:pPr>
      <w:r w:rsidRPr="00E54960">
        <w:rPr>
          <w:rFonts w:eastAsia="Times New Roman"/>
          <w:b/>
          <w:lang w:eastAsia="ru-RU"/>
        </w:rPr>
        <w:t>Заявка №</w:t>
      </w:r>
    </w:p>
    <w:p w14:paraId="18B415D4" w14:textId="77777777" w:rsidR="00E54960" w:rsidRPr="00E54960" w:rsidRDefault="00E54960" w:rsidP="00E54960">
      <w:pPr>
        <w:spacing w:after="0" w:line="240" w:lineRule="auto"/>
        <w:ind w:firstLine="9"/>
        <w:jc w:val="center"/>
        <w:rPr>
          <w:rFonts w:eastAsia="Times New Roman"/>
          <w:b/>
          <w:lang w:eastAsia="ru-RU"/>
        </w:rPr>
      </w:pPr>
      <w:r w:rsidRPr="00E54960">
        <w:rPr>
          <w:rFonts w:eastAsia="Times New Roman"/>
          <w:b/>
          <w:lang w:eastAsia="ru-RU"/>
        </w:rPr>
        <w:t>к Договору от ________ № ________</w:t>
      </w:r>
    </w:p>
    <w:p w14:paraId="4FB61DB0" w14:textId="77777777" w:rsidR="00E54960" w:rsidRDefault="00E54960" w:rsidP="00E54960">
      <w:pPr>
        <w:pStyle w:val="a4"/>
        <w:ind w:left="0"/>
        <w:jc w:val="both"/>
      </w:pPr>
    </w:p>
    <w:p w14:paraId="189DC135" w14:textId="5151563A" w:rsidR="00E54960" w:rsidRDefault="00E54960" w:rsidP="00E54960">
      <w:pPr>
        <w:widowControl w:val="0"/>
        <w:spacing w:after="0" w:line="240" w:lineRule="auto"/>
        <w:jc w:val="both"/>
      </w:pPr>
      <w:r>
        <w:t>Санкт-Петербург                                                                                    «___» __________ 2023 г.</w:t>
      </w:r>
    </w:p>
    <w:p w14:paraId="7709C0AD" w14:textId="77777777" w:rsidR="00E54960" w:rsidRPr="007725CF" w:rsidRDefault="00E54960" w:rsidP="00E54960">
      <w:pPr>
        <w:widowControl w:val="0"/>
        <w:spacing w:after="0" w:line="240" w:lineRule="auto"/>
        <w:jc w:val="both"/>
      </w:pPr>
    </w:p>
    <w:p w14:paraId="4C31B66A" w14:textId="77777777" w:rsidR="00E54960" w:rsidRPr="007725CF" w:rsidRDefault="00E54960" w:rsidP="00E54960">
      <w:pPr>
        <w:widowControl w:val="0"/>
        <w:spacing w:after="0" w:line="240" w:lineRule="auto"/>
        <w:ind w:firstLine="709"/>
        <w:jc w:val="both"/>
      </w:pPr>
      <w:r w:rsidRPr="007725CF">
        <w:rPr>
          <w:b/>
          <w:bCs/>
        </w:rPr>
        <w:t>________________________________________________</w:t>
      </w:r>
      <w:r w:rsidRPr="007725CF">
        <w:t xml:space="preserve">, именуемое в дальнейшем </w:t>
      </w:r>
      <w:r w:rsidRPr="00961592">
        <w:t>«Покупатель»,</w:t>
      </w:r>
      <w:r w:rsidRPr="007725CF">
        <w:t xml:space="preserve"> в лице ___________________________________, действующего </w:t>
      </w:r>
      <w:r>
        <w:br/>
      </w:r>
      <w:r w:rsidRPr="007725CF">
        <w:t xml:space="preserve">на основании _________________________, с одной стороны, и </w:t>
      </w:r>
    </w:p>
    <w:p w14:paraId="2A2FED3B" w14:textId="77777777" w:rsidR="00E54960" w:rsidRPr="007725CF" w:rsidRDefault="00E54960" w:rsidP="00E54960">
      <w:pPr>
        <w:widowControl w:val="0"/>
        <w:spacing w:after="0" w:line="240" w:lineRule="auto"/>
        <w:ind w:firstLine="709"/>
        <w:jc w:val="both"/>
        <w:rPr>
          <w:b/>
        </w:rPr>
      </w:pPr>
      <w:r w:rsidRPr="007725CF">
        <w:rPr>
          <w:b/>
        </w:rPr>
        <w:t>Публичное акционерное общество «Россети Ленэнерго»</w:t>
      </w:r>
      <w:r w:rsidRPr="007725CF">
        <w:t xml:space="preserve">, именуемое </w:t>
      </w:r>
      <w:r>
        <w:br/>
      </w:r>
      <w:r w:rsidRPr="007725CF">
        <w:t xml:space="preserve">в дальнейшем </w:t>
      </w:r>
      <w:r w:rsidRPr="00961592">
        <w:t>«Продавец»,</w:t>
      </w:r>
      <w:r w:rsidRPr="007725CF">
        <w:t xml:space="preserve"> в лице ______________________</w:t>
      </w:r>
      <w:r>
        <w:t>_____</w:t>
      </w:r>
      <w:r w:rsidRPr="007725CF">
        <w:t xml:space="preserve">, действующего </w:t>
      </w:r>
      <w:r>
        <w:br/>
      </w:r>
      <w:r w:rsidRPr="007725CF">
        <w:t xml:space="preserve">на основании доверенности </w:t>
      </w:r>
      <w:r>
        <w:t xml:space="preserve">от ______________ </w:t>
      </w:r>
      <w:r w:rsidRPr="007725CF">
        <w:t xml:space="preserve">№ </w:t>
      </w:r>
      <w:r>
        <w:t xml:space="preserve">______________ </w:t>
      </w:r>
      <w:r w:rsidRPr="007725CF">
        <w:t xml:space="preserve">с другой стороны, именуемые также в дальнейшем при совместном либо раздельном упоминании соответственно </w:t>
      </w:r>
      <w:r w:rsidRPr="00961592">
        <w:t>«Стороны» либо «Сторона»,</w:t>
      </w:r>
      <w:r w:rsidRPr="007725CF">
        <w:t xml:space="preserve"> заключили настоящий договор </w:t>
      </w:r>
      <w:r>
        <w:br/>
      </w:r>
      <w:r w:rsidRPr="007725CF">
        <w:t xml:space="preserve">(далее – </w:t>
      </w:r>
      <w:r w:rsidRPr="00961592">
        <w:t>Договор)</w:t>
      </w:r>
      <w:r w:rsidRPr="007725CF">
        <w:t xml:space="preserve"> о нижеследующем:</w:t>
      </w:r>
    </w:p>
    <w:p w14:paraId="2584637B" w14:textId="0C06944F" w:rsidR="00E54960" w:rsidRDefault="00E54960" w:rsidP="00E54960">
      <w:pPr>
        <w:spacing w:after="0" w:line="240" w:lineRule="auto"/>
        <w:jc w:val="both"/>
        <w:rPr>
          <w:rFonts w:eastAsia="Times New Roman"/>
          <w:lang w:eastAsia="ru-RU"/>
        </w:rPr>
      </w:pPr>
    </w:p>
    <w:p w14:paraId="3E10937C" w14:textId="4FF191E4" w:rsidR="0060444A" w:rsidRDefault="0060444A" w:rsidP="00E54960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5539D5">
        <w:rPr>
          <w:rFonts w:eastAsia="Times New Roman"/>
          <w:lang w:eastAsia="ru-RU"/>
        </w:rPr>
        <w:t xml:space="preserve">1. Продавец обязуется поставить, а Покупатель принять и оплатить следующий Товар: </w:t>
      </w:r>
    </w:p>
    <w:p w14:paraId="0176AE4D" w14:textId="77777777" w:rsidR="00E54960" w:rsidRPr="005539D5" w:rsidRDefault="00E54960" w:rsidP="00E54960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</w:p>
    <w:tbl>
      <w:tblPr>
        <w:tblStyle w:val="Style15"/>
        <w:tblW w:w="924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261"/>
        <w:gridCol w:w="2268"/>
        <w:gridCol w:w="1701"/>
        <w:gridCol w:w="2013"/>
      </w:tblGrid>
      <w:tr w:rsidR="0060444A" w:rsidRPr="005539D5" w14:paraId="0E06DCD9" w14:textId="77777777" w:rsidTr="00E54960">
        <w:trPr>
          <w:trHeight w:val="1383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14:paraId="1CF6DAFC" w14:textId="77777777" w:rsidR="0060444A" w:rsidRPr="005539D5" w:rsidRDefault="0060444A" w:rsidP="00961592">
            <w:pPr>
              <w:spacing w:after="0" w:line="240" w:lineRule="auto"/>
              <w:ind w:firstLine="9"/>
              <w:jc w:val="center"/>
              <w:rPr>
                <w:rFonts w:eastAsia="Times New Roman"/>
              </w:rPr>
            </w:pPr>
            <w:r w:rsidRPr="005539D5">
              <w:rPr>
                <w:rFonts w:eastAsia="Times New Roman"/>
                <w:b/>
              </w:rPr>
              <w:t xml:space="preserve">Наименование Товара </w:t>
            </w:r>
          </w:p>
          <w:p w14:paraId="453BAE58" w14:textId="77777777" w:rsidR="0060444A" w:rsidRPr="005539D5" w:rsidRDefault="0060444A" w:rsidP="00961592">
            <w:pPr>
              <w:spacing w:after="0" w:line="240" w:lineRule="auto"/>
              <w:ind w:firstLine="9"/>
              <w:jc w:val="center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(по классам, категориям и видам, согласно ГОСТ)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D9C33AC" w14:textId="77777777" w:rsidR="0060444A" w:rsidRPr="005539D5" w:rsidRDefault="0060444A" w:rsidP="00961592">
            <w:pPr>
              <w:spacing w:after="0" w:line="240" w:lineRule="auto"/>
              <w:ind w:firstLine="9"/>
              <w:jc w:val="center"/>
              <w:rPr>
                <w:rFonts w:eastAsia="Times New Roman"/>
                <w:b/>
              </w:rPr>
            </w:pPr>
            <w:r w:rsidRPr="005539D5">
              <w:rPr>
                <w:rFonts w:eastAsia="Times New Roman"/>
                <w:b/>
              </w:rPr>
              <w:t xml:space="preserve">Цена </w:t>
            </w:r>
          </w:p>
          <w:p w14:paraId="0C770ED3" w14:textId="77777777" w:rsidR="0060444A" w:rsidRPr="005539D5" w:rsidRDefault="0060444A" w:rsidP="00961592">
            <w:pPr>
              <w:spacing w:after="0" w:line="240" w:lineRule="auto"/>
              <w:ind w:firstLine="9"/>
              <w:jc w:val="center"/>
              <w:rPr>
                <w:rFonts w:eastAsia="Times New Roman"/>
              </w:rPr>
            </w:pPr>
            <w:r w:rsidRPr="005539D5">
              <w:rPr>
                <w:rFonts w:eastAsia="Times New Roman"/>
                <w:b/>
              </w:rPr>
              <w:t>(без учета НДС)</w:t>
            </w:r>
          </w:p>
          <w:p w14:paraId="4E80771D" w14:textId="77777777" w:rsidR="0060444A" w:rsidRPr="005539D5" w:rsidRDefault="0060444A" w:rsidP="00961592">
            <w:pPr>
              <w:spacing w:after="0" w:line="240" w:lineRule="auto"/>
              <w:ind w:firstLine="9"/>
              <w:jc w:val="center"/>
              <w:rPr>
                <w:rFonts w:eastAsia="Times New Roman"/>
              </w:rPr>
            </w:pPr>
            <w:r w:rsidRPr="005539D5">
              <w:rPr>
                <w:rFonts w:eastAsia="Times New Roman"/>
                <w:b/>
              </w:rPr>
              <w:t>руб./</w:t>
            </w:r>
            <w:proofErr w:type="spellStart"/>
            <w:r w:rsidRPr="005539D5">
              <w:rPr>
                <w:rFonts w:eastAsia="Times New Roman"/>
                <w:b/>
              </w:rPr>
              <w:t>тн</w:t>
            </w:r>
            <w:proofErr w:type="spellEnd"/>
            <w:r w:rsidRPr="005539D5">
              <w:rPr>
                <w:rFonts w:eastAsia="Times New Roman"/>
                <w:b/>
              </w:rPr>
              <w:t>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6671CC" w14:textId="77777777" w:rsidR="0060444A" w:rsidRPr="005539D5" w:rsidRDefault="0060444A" w:rsidP="00961592">
            <w:pPr>
              <w:spacing w:after="0" w:line="240" w:lineRule="auto"/>
              <w:ind w:firstLine="9"/>
              <w:jc w:val="center"/>
              <w:rPr>
                <w:rFonts w:eastAsia="Times New Roman"/>
                <w:b/>
              </w:rPr>
            </w:pPr>
          </w:p>
          <w:p w14:paraId="422865EB" w14:textId="77777777" w:rsidR="0060444A" w:rsidRPr="005539D5" w:rsidRDefault="0060444A" w:rsidP="00961592">
            <w:pPr>
              <w:spacing w:after="0" w:line="240" w:lineRule="auto"/>
              <w:ind w:firstLine="9"/>
              <w:jc w:val="center"/>
              <w:rPr>
                <w:rFonts w:eastAsia="Times New Roman"/>
                <w:b/>
              </w:rPr>
            </w:pPr>
            <w:r w:rsidRPr="005539D5">
              <w:rPr>
                <w:rFonts w:eastAsia="Times New Roman"/>
                <w:b/>
              </w:rPr>
              <w:t>Вес (тонн)</w:t>
            </w:r>
          </w:p>
        </w:tc>
        <w:tc>
          <w:tcPr>
            <w:tcW w:w="20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22DAB4CD" w14:textId="77777777" w:rsidR="0060444A" w:rsidRPr="005539D5" w:rsidRDefault="0060444A" w:rsidP="00961592">
            <w:pPr>
              <w:spacing w:after="0" w:line="240" w:lineRule="auto"/>
              <w:ind w:firstLine="9"/>
              <w:jc w:val="center"/>
              <w:rPr>
                <w:rFonts w:eastAsia="Times New Roman"/>
                <w:b/>
              </w:rPr>
            </w:pPr>
            <w:r w:rsidRPr="005539D5">
              <w:rPr>
                <w:rFonts w:eastAsia="Times New Roman"/>
                <w:b/>
              </w:rPr>
              <w:t xml:space="preserve">Стоимость </w:t>
            </w:r>
          </w:p>
          <w:p w14:paraId="3B56DA70" w14:textId="77777777" w:rsidR="0060444A" w:rsidRPr="005539D5" w:rsidRDefault="0060444A" w:rsidP="00961592">
            <w:pPr>
              <w:spacing w:after="0" w:line="240" w:lineRule="auto"/>
              <w:ind w:firstLine="9"/>
              <w:jc w:val="center"/>
              <w:rPr>
                <w:rFonts w:eastAsia="Times New Roman"/>
              </w:rPr>
            </w:pPr>
            <w:r w:rsidRPr="005539D5">
              <w:rPr>
                <w:rFonts w:eastAsia="Times New Roman"/>
                <w:b/>
              </w:rPr>
              <w:t>(без учета НДС), рублей</w:t>
            </w:r>
          </w:p>
        </w:tc>
      </w:tr>
      <w:tr w:rsidR="0060444A" w:rsidRPr="005539D5" w14:paraId="7CDADC99" w14:textId="77777777" w:rsidTr="00E54960">
        <w:trPr>
          <w:trHeight w:val="338"/>
        </w:trPr>
        <w:tc>
          <w:tcPr>
            <w:tcW w:w="3261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vAlign w:val="center"/>
          </w:tcPr>
          <w:p w14:paraId="3853225C" w14:textId="77777777" w:rsidR="0060444A" w:rsidRPr="005539D5" w:rsidRDefault="0060444A" w:rsidP="0096159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268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6859FFBB" w14:textId="77777777" w:rsidR="0060444A" w:rsidRPr="005539D5" w:rsidRDefault="0060444A" w:rsidP="0096159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14:paraId="5FB4A0BE" w14:textId="77777777" w:rsidR="0060444A" w:rsidRPr="005539D5" w:rsidRDefault="0060444A" w:rsidP="0096159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  <w:tc>
          <w:tcPr>
            <w:tcW w:w="201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14:paraId="2F8783DF" w14:textId="77777777" w:rsidR="0060444A" w:rsidRPr="005539D5" w:rsidRDefault="0060444A" w:rsidP="00961592">
            <w:pPr>
              <w:spacing w:after="0" w:line="240" w:lineRule="auto"/>
              <w:jc w:val="center"/>
              <w:rPr>
                <w:rFonts w:eastAsia="Times New Roman"/>
              </w:rPr>
            </w:pPr>
          </w:p>
        </w:tc>
      </w:tr>
    </w:tbl>
    <w:p w14:paraId="734DCA92" w14:textId="77777777" w:rsidR="0060444A" w:rsidRPr="005539D5" w:rsidRDefault="0060444A" w:rsidP="00961592">
      <w:pPr>
        <w:spacing w:after="0" w:line="240" w:lineRule="auto"/>
        <w:ind w:firstLine="9"/>
        <w:jc w:val="both"/>
        <w:rPr>
          <w:rFonts w:eastAsia="Times New Roman"/>
          <w:lang w:eastAsia="ru-RU"/>
        </w:rPr>
      </w:pPr>
    </w:p>
    <w:p w14:paraId="0A613FF3" w14:textId="77777777" w:rsidR="0060444A" w:rsidRPr="005539D5" w:rsidRDefault="0060444A" w:rsidP="00961592">
      <w:pPr>
        <w:spacing w:after="0" w:line="240" w:lineRule="auto"/>
        <w:ind w:firstLine="9"/>
        <w:jc w:val="both"/>
        <w:rPr>
          <w:rFonts w:eastAsia="Times New Roman"/>
          <w:i/>
          <w:lang w:eastAsia="ru-RU"/>
        </w:rPr>
      </w:pPr>
      <w:r w:rsidRPr="005539D5">
        <w:rPr>
          <w:rFonts w:eastAsia="Times New Roman"/>
          <w:i/>
          <w:lang w:eastAsia="ru-RU"/>
        </w:rPr>
        <w:t>Итого под таблицей указать общую сумму по спецификации</w:t>
      </w:r>
    </w:p>
    <w:p w14:paraId="4FDEF8F6" w14:textId="77777777" w:rsidR="0060444A" w:rsidRPr="005539D5" w:rsidRDefault="0060444A" w:rsidP="00E54960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5539D5">
        <w:rPr>
          <w:rFonts w:eastAsia="Times New Roman"/>
          <w:lang w:eastAsia="ru-RU"/>
        </w:rPr>
        <w:t xml:space="preserve"> </w:t>
      </w:r>
    </w:p>
    <w:p w14:paraId="3801CB3C" w14:textId="77777777" w:rsidR="0060444A" w:rsidRPr="005539D5" w:rsidRDefault="0060444A" w:rsidP="00E54960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5539D5">
        <w:rPr>
          <w:rFonts w:eastAsia="Times New Roman"/>
          <w:lang w:eastAsia="ru-RU"/>
        </w:rPr>
        <w:t xml:space="preserve">2. НДС исчисляется налоговым агентом. </w:t>
      </w:r>
    </w:p>
    <w:p w14:paraId="37DE9CC8" w14:textId="12914273" w:rsidR="0060444A" w:rsidRPr="005539D5" w:rsidRDefault="0060444A" w:rsidP="00E54960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5539D5">
        <w:rPr>
          <w:rFonts w:eastAsia="Times New Roman"/>
          <w:lang w:eastAsia="ru-RU"/>
        </w:rPr>
        <w:t xml:space="preserve">3. Срок оплаты: аванс </w:t>
      </w:r>
      <w:r w:rsidR="00E54960">
        <w:rPr>
          <w:rFonts w:eastAsia="Times New Roman"/>
          <w:lang w:eastAsia="ru-RU"/>
        </w:rPr>
        <w:t>100</w:t>
      </w:r>
      <w:r w:rsidRPr="005539D5">
        <w:rPr>
          <w:rFonts w:eastAsia="Times New Roman"/>
          <w:lang w:eastAsia="ru-RU"/>
        </w:rPr>
        <w:t xml:space="preserve">% в течение 3 (трёх) </w:t>
      </w:r>
      <w:r w:rsidR="00083C74">
        <w:rPr>
          <w:rFonts w:eastAsia="Times New Roman"/>
          <w:lang w:eastAsia="ru-RU"/>
        </w:rPr>
        <w:t>рабочих</w:t>
      </w:r>
      <w:r w:rsidRPr="005539D5">
        <w:rPr>
          <w:rFonts w:eastAsia="Times New Roman"/>
          <w:lang w:eastAsia="ru-RU"/>
        </w:rPr>
        <w:t xml:space="preserve"> дней от даты акцепта Заявки, остаток в течение 3 (трёх) </w:t>
      </w:r>
      <w:r w:rsidR="00083C74">
        <w:rPr>
          <w:rFonts w:eastAsia="Times New Roman"/>
          <w:lang w:eastAsia="ru-RU"/>
        </w:rPr>
        <w:t xml:space="preserve">рабочих </w:t>
      </w:r>
      <w:r w:rsidRPr="005539D5">
        <w:rPr>
          <w:rFonts w:eastAsia="Times New Roman"/>
          <w:lang w:eastAsia="ru-RU"/>
        </w:rPr>
        <w:t>дней от даты подписания ПСА - по факту передачи Товар</w:t>
      </w:r>
      <w:r w:rsidR="000C7285">
        <w:rPr>
          <w:rFonts w:eastAsia="Times New Roman"/>
          <w:lang w:eastAsia="ru-RU"/>
        </w:rPr>
        <w:t>а Покупателю и предоставления Продавцом</w:t>
      </w:r>
      <w:r w:rsidRPr="005539D5">
        <w:rPr>
          <w:rFonts w:eastAsia="Times New Roman"/>
          <w:lang w:eastAsia="ru-RU"/>
        </w:rPr>
        <w:t xml:space="preserve"> товарной накладной и счета-фактуры в соответствии с условиями Договора.</w:t>
      </w:r>
    </w:p>
    <w:p w14:paraId="72317247" w14:textId="748452A9" w:rsidR="0060444A" w:rsidRPr="005539D5" w:rsidRDefault="0060444A" w:rsidP="00E54960">
      <w:pPr>
        <w:spacing w:after="0" w:line="240" w:lineRule="auto"/>
        <w:ind w:firstLine="709"/>
        <w:jc w:val="both"/>
        <w:rPr>
          <w:rFonts w:eastAsia="Times New Roman"/>
          <w:u w:val="single"/>
          <w:lang w:eastAsia="ru-RU"/>
        </w:rPr>
      </w:pPr>
      <w:r w:rsidRPr="005539D5">
        <w:rPr>
          <w:rFonts w:eastAsia="Times New Roman"/>
          <w:lang w:eastAsia="ru-RU"/>
        </w:rPr>
        <w:t>4. Условия поставки: вывоз силами Покупателя с площадки П</w:t>
      </w:r>
      <w:r w:rsidR="000C7285">
        <w:rPr>
          <w:rFonts w:eastAsia="Times New Roman"/>
          <w:lang w:eastAsia="ru-RU"/>
        </w:rPr>
        <w:t>родавца</w:t>
      </w:r>
      <w:r w:rsidRPr="005539D5">
        <w:rPr>
          <w:rFonts w:eastAsia="Times New Roman"/>
          <w:lang w:eastAsia="ru-RU"/>
        </w:rPr>
        <w:t xml:space="preserve"> по адресу</w:t>
      </w:r>
      <w:r w:rsidR="00EA3D21">
        <w:rPr>
          <w:rFonts w:eastAsia="Times New Roman"/>
          <w:lang w:eastAsia="ru-RU"/>
        </w:rPr>
        <w:t xml:space="preserve"> или координатам</w:t>
      </w:r>
      <w:r w:rsidRPr="005539D5">
        <w:rPr>
          <w:rFonts w:eastAsia="Times New Roman"/>
          <w:lang w:eastAsia="ru-RU"/>
        </w:rPr>
        <w:t xml:space="preserve"> </w:t>
      </w:r>
      <w:r w:rsidRPr="005539D5">
        <w:rPr>
          <w:rFonts w:eastAsia="Times New Roman"/>
          <w:u w:val="single"/>
          <w:lang w:eastAsia="ru-RU"/>
        </w:rPr>
        <w:t>____________________________________________________________</w:t>
      </w:r>
    </w:p>
    <w:p w14:paraId="6DFA14E3" w14:textId="77777777" w:rsidR="0060444A" w:rsidRPr="005539D5" w:rsidRDefault="0060444A" w:rsidP="00E54960">
      <w:pPr>
        <w:spacing w:after="0" w:line="240" w:lineRule="auto"/>
        <w:ind w:firstLine="709"/>
        <w:jc w:val="both"/>
        <w:rPr>
          <w:rFonts w:eastAsia="Times New Roman"/>
          <w:lang w:eastAsia="ru-RU"/>
        </w:rPr>
      </w:pPr>
      <w:r w:rsidRPr="005539D5">
        <w:rPr>
          <w:rFonts w:eastAsia="Times New Roman"/>
          <w:lang w:eastAsia="ru-RU"/>
        </w:rPr>
        <w:t>5. Спецификация является неотъемлемой частью Договора, составлена в двух подлинных экземплярах, по одному для каждой из сторон.</w:t>
      </w:r>
    </w:p>
    <w:p w14:paraId="2E00357D" w14:textId="77777777" w:rsidR="0060444A" w:rsidRDefault="0060444A" w:rsidP="009615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33"/>
        </w:tabs>
        <w:spacing w:after="0" w:line="240" w:lineRule="auto"/>
        <w:ind w:firstLine="9"/>
        <w:jc w:val="both"/>
        <w:rPr>
          <w:rFonts w:eastAsia="Times New Roman"/>
          <w:lang w:eastAsia="ru-RU"/>
        </w:rPr>
      </w:pPr>
    </w:p>
    <w:p w14:paraId="5910BAF9" w14:textId="77777777" w:rsidR="0060444A" w:rsidRDefault="0060444A" w:rsidP="00961592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33"/>
        </w:tabs>
        <w:spacing w:after="0" w:line="240" w:lineRule="auto"/>
        <w:ind w:firstLine="9"/>
        <w:jc w:val="both"/>
        <w:rPr>
          <w:rFonts w:eastAsia="Times New Roman"/>
          <w:lang w:eastAsia="ru-RU"/>
        </w:rPr>
      </w:pPr>
    </w:p>
    <w:p w14:paraId="18979E95" w14:textId="4AD6B46D" w:rsidR="0060444A" w:rsidRPr="005539D5" w:rsidRDefault="0060444A" w:rsidP="00E54960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933"/>
        </w:tabs>
        <w:spacing w:after="0" w:line="240" w:lineRule="auto"/>
        <w:jc w:val="both"/>
        <w:rPr>
          <w:rFonts w:eastAsia="Times New Roman"/>
          <w:lang w:eastAsia="ru-RU"/>
        </w:rPr>
      </w:pPr>
    </w:p>
    <w:tbl>
      <w:tblPr>
        <w:tblStyle w:val="Style12"/>
        <w:tblW w:w="91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536"/>
        <w:gridCol w:w="4564"/>
      </w:tblGrid>
      <w:tr w:rsidR="0060444A" w:rsidRPr="005539D5" w14:paraId="0A39EA10" w14:textId="77777777" w:rsidTr="00B3554A">
        <w:trPr>
          <w:trHeight w:val="123"/>
        </w:trPr>
        <w:tc>
          <w:tcPr>
            <w:tcW w:w="4536" w:type="dxa"/>
          </w:tcPr>
          <w:p w14:paraId="0BAB7613" w14:textId="77777777" w:rsidR="0060444A" w:rsidRPr="005539D5" w:rsidRDefault="0060444A" w:rsidP="00961592">
            <w:pPr>
              <w:spacing w:after="0" w:line="240" w:lineRule="auto"/>
              <w:ind w:firstLine="9"/>
              <w:jc w:val="both"/>
              <w:rPr>
                <w:rFonts w:eastAsia="Times New Roman"/>
                <w:bCs/>
              </w:rPr>
            </w:pPr>
            <w:r w:rsidRPr="005539D5">
              <w:rPr>
                <w:rFonts w:eastAsia="Times New Roman"/>
                <w:bCs/>
              </w:rPr>
              <w:t>Продавец</w:t>
            </w:r>
          </w:p>
          <w:p w14:paraId="4BDD765E" w14:textId="77777777" w:rsidR="0060444A" w:rsidRPr="005539D5" w:rsidRDefault="0060444A" w:rsidP="00961592">
            <w:pPr>
              <w:spacing w:after="0" w:line="240" w:lineRule="auto"/>
              <w:ind w:firstLine="9"/>
              <w:jc w:val="both"/>
              <w:rPr>
                <w:rFonts w:eastAsia="Times New Roman"/>
              </w:rPr>
            </w:pPr>
          </w:p>
          <w:p w14:paraId="0A12C839" w14:textId="77777777" w:rsidR="0060444A" w:rsidRPr="005539D5" w:rsidRDefault="0060444A" w:rsidP="00961592">
            <w:pPr>
              <w:spacing w:after="0" w:line="240" w:lineRule="auto"/>
              <w:ind w:firstLine="9"/>
              <w:jc w:val="both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________________/</w:t>
            </w:r>
            <w:r w:rsidRPr="005539D5">
              <w:rPr>
                <w:rFonts w:ascii="Calibri" w:hAnsi="Calibri" w:cs="Calibri"/>
              </w:rPr>
              <w:t xml:space="preserve"> </w:t>
            </w:r>
            <w:r w:rsidRPr="005539D5">
              <w:rPr>
                <w:rFonts w:eastAsia="Times New Roman"/>
              </w:rPr>
              <w:t>______________/</w:t>
            </w:r>
          </w:p>
          <w:p w14:paraId="0D97DE8B" w14:textId="77777777" w:rsidR="0060444A" w:rsidRPr="005539D5" w:rsidRDefault="0060444A" w:rsidP="00961592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5539D5">
              <w:rPr>
                <w:rFonts w:eastAsia="Times New Roman"/>
              </w:rPr>
              <w:t>м.п</w:t>
            </w:r>
            <w:proofErr w:type="spellEnd"/>
            <w:r w:rsidRPr="005539D5">
              <w:rPr>
                <w:rFonts w:eastAsia="Times New Roman"/>
              </w:rPr>
              <w:t>.</w:t>
            </w:r>
          </w:p>
        </w:tc>
        <w:tc>
          <w:tcPr>
            <w:tcW w:w="4564" w:type="dxa"/>
          </w:tcPr>
          <w:p w14:paraId="164137F1" w14:textId="77777777" w:rsidR="0060444A" w:rsidRPr="005539D5" w:rsidRDefault="0060444A" w:rsidP="00961592">
            <w:pPr>
              <w:spacing w:after="0" w:line="240" w:lineRule="auto"/>
              <w:ind w:firstLine="9"/>
              <w:jc w:val="both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Покупатель</w:t>
            </w:r>
          </w:p>
          <w:p w14:paraId="5F0BC9ED" w14:textId="77777777" w:rsidR="0060444A" w:rsidRPr="005539D5" w:rsidRDefault="0060444A" w:rsidP="00961592">
            <w:pPr>
              <w:spacing w:after="0" w:line="240" w:lineRule="auto"/>
              <w:jc w:val="both"/>
              <w:rPr>
                <w:rFonts w:eastAsia="Times New Roman"/>
              </w:rPr>
            </w:pPr>
          </w:p>
          <w:p w14:paraId="624E7DD6" w14:textId="77777777" w:rsidR="0060444A" w:rsidRPr="005539D5" w:rsidRDefault="0060444A" w:rsidP="00961592">
            <w:pPr>
              <w:spacing w:after="0" w:line="240" w:lineRule="auto"/>
              <w:ind w:firstLine="9"/>
              <w:jc w:val="both"/>
              <w:rPr>
                <w:rFonts w:eastAsia="Times New Roman"/>
                <w:spacing w:val="-3"/>
              </w:rPr>
            </w:pPr>
            <w:r w:rsidRPr="005539D5">
              <w:rPr>
                <w:rFonts w:eastAsia="Times New Roman"/>
              </w:rPr>
              <w:t>_________________/</w:t>
            </w:r>
            <w:r w:rsidRPr="005539D5">
              <w:rPr>
                <w:rFonts w:eastAsia="Times New Roman"/>
                <w:b/>
                <w:spacing w:val="-3"/>
              </w:rPr>
              <w:t xml:space="preserve"> </w:t>
            </w:r>
            <w:r w:rsidRPr="005539D5">
              <w:rPr>
                <w:rFonts w:eastAsia="Times New Roman"/>
                <w:spacing w:val="-3"/>
              </w:rPr>
              <w:t>___________/</w:t>
            </w:r>
          </w:p>
          <w:p w14:paraId="783E546E" w14:textId="77777777" w:rsidR="0060444A" w:rsidRPr="005539D5" w:rsidRDefault="0060444A" w:rsidP="00961592">
            <w:pPr>
              <w:spacing w:after="0" w:line="240" w:lineRule="auto"/>
            </w:pPr>
            <w:r w:rsidRPr="005539D5">
              <w:rPr>
                <w:rFonts w:eastAsia="Times New Roman"/>
              </w:rPr>
              <w:t xml:space="preserve">  </w:t>
            </w:r>
            <w:proofErr w:type="spellStart"/>
            <w:r w:rsidRPr="005539D5">
              <w:rPr>
                <w:rFonts w:eastAsia="Times New Roman"/>
              </w:rPr>
              <w:t>м.п</w:t>
            </w:r>
            <w:proofErr w:type="spellEnd"/>
            <w:r w:rsidRPr="005539D5">
              <w:rPr>
                <w:rFonts w:eastAsia="Times New Roman"/>
              </w:rPr>
              <w:t>.</w:t>
            </w:r>
          </w:p>
        </w:tc>
      </w:tr>
    </w:tbl>
    <w:p w14:paraId="6AD52314" w14:textId="77777777" w:rsidR="0060444A" w:rsidRDefault="0060444A" w:rsidP="00961592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14:paraId="0DAFAA1C" w14:textId="08A6B671" w:rsidR="00E54960" w:rsidRDefault="00E54960" w:rsidP="00961592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br w:type="page"/>
      </w:r>
    </w:p>
    <w:p w14:paraId="7EB1BA3B" w14:textId="77777777" w:rsidR="009D2E89" w:rsidRDefault="009D2E89" w:rsidP="00961592">
      <w:pPr>
        <w:spacing w:after="0" w:line="240" w:lineRule="auto"/>
        <w:jc w:val="center"/>
        <w:rPr>
          <w:rFonts w:eastAsia="Times New Roman"/>
          <w:sz w:val="28"/>
          <w:szCs w:val="28"/>
          <w:lang w:eastAsia="ru-RU"/>
        </w:rPr>
      </w:pPr>
    </w:p>
    <w:p w14:paraId="7CC65F78" w14:textId="38FEE155" w:rsidR="00E54960" w:rsidRDefault="00E54960" w:rsidP="00E54960">
      <w:pPr>
        <w:spacing w:after="0" w:line="240" w:lineRule="auto"/>
        <w:jc w:val="right"/>
        <w:rPr>
          <w:rFonts w:eastAsia="Times New Roman"/>
          <w:lang w:eastAsia="ru-RU"/>
        </w:rPr>
      </w:pPr>
      <w:r w:rsidRPr="005539D5">
        <w:rPr>
          <w:rFonts w:eastAsia="Times New Roman"/>
          <w:lang w:eastAsia="ru-RU"/>
        </w:rPr>
        <w:t>Приложение</w:t>
      </w:r>
      <w:r>
        <w:rPr>
          <w:rFonts w:eastAsia="Times New Roman"/>
          <w:lang w:eastAsia="ru-RU"/>
        </w:rPr>
        <w:t xml:space="preserve"> № 3</w:t>
      </w:r>
    </w:p>
    <w:p w14:paraId="4490ECF6" w14:textId="77777777" w:rsidR="00AA1775" w:rsidRDefault="00E54960" w:rsidP="00AA1775">
      <w:pPr>
        <w:spacing w:after="0" w:line="240" w:lineRule="auto"/>
        <w:ind w:firstLine="9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 xml:space="preserve">к </w:t>
      </w:r>
      <w:r w:rsidR="00AA1775">
        <w:rPr>
          <w:rFonts w:eastAsia="Times New Roman"/>
          <w:lang w:eastAsia="ru-RU"/>
        </w:rPr>
        <w:t>Договору от ________ № ________</w:t>
      </w:r>
    </w:p>
    <w:p w14:paraId="74982FC4" w14:textId="77777777" w:rsidR="00AA1775" w:rsidRDefault="00AA1775" w:rsidP="00AA1775">
      <w:pPr>
        <w:spacing w:after="0" w:line="240" w:lineRule="auto"/>
        <w:ind w:firstLine="9"/>
        <w:jc w:val="right"/>
        <w:rPr>
          <w:rFonts w:eastAsia="Times New Roman"/>
          <w:lang w:eastAsia="ru-RU"/>
        </w:rPr>
      </w:pPr>
    </w:p>
    <w:p w14:paraId="275705EA" w14:textId="77777777" w:rsidR="00AA1775" w:rsidRDefault="00AA1775" w:rsidP="00AA1775">
      <w:pPr>
        <w:spacing w:after="0" w:line="240" w:lineRule="auto"/>
        <w:ind w:firstLine="9"/>
        <w:jc w:val="right"/>
        <w:rPr>
          <w:rFonts w:eastAsia="Times New Roman"/>
          <w:lang w:eastAsia="ru-RU"/>
        </w:rPr>
      </w:pPr>
    </w:p>
    <w:p w14:paraId="66A22E06" w14:textId="77777777" w:rsidR="00AA1775" w:rsidRDefault="00AA1775" w:rsidP="00AA1775">
      <w:pPr>
        <w:spacing w:after="0" w:line="240" w:lineRule="auto"/>
        <w:ind w:firstLine="9"/>
        <w:jc w:val="right"/>
        <w:rPr>
          <w:rFonts w:eastAsia="Times New Roman"/>
          <w:lang w:eastAsia="ru-RU"/>
        </w:rPr>
      </w:pPr>
    </w:p>
    <w:p w14:paraId="36ACE8E0" w14:textId="45764E2F" w:rsidR="009D2E89" w:rsidRPr="00E54960" w:rsidRDefault="00E54960" w:rsidP="00AA1775">
      <w:pPr>
        <w:spacing w:after="0" w:line="240" w:lineRule="auto"/>
        <w:ind w:firstLine="9"/>
        <w:jc w:val="center"/>
        <w:rPr>
          <w:rFonts w:eastAsia="Times New Roman"/>
          <w:lang w:eastAsia="ru-RU"/>
        </w:rPr>
      </w:pPr>
      <w:r>
        <w:rPr>
          <w:rFonts w:eastAsia="Times New Roman"/>
          <w:b/>
          <w:lang w:eastAsia="ru-RU"/>
        </w:rPr>
        <w:br/>
      </w:r>
      <w:r w:rsidR="009D2E89" w:rsidRPr="00700F2E">
        <w:rPr>
          <w:rFonts w:eastAsia="Times New Roman"/>
          <w:b/>
          <w:lang w:eastAsia="ru-RU"/>
        </w:rPr>
        <w:t>Адреса складов филиалов ПАО «Россети Ленэнерго»</w:t>
      </w:r>
    </w:p>
    <w:p w14:paraId="5B922490" w14:textId="1CBAB2AF" w:rsidR="00E54960" w:rsidRPr="00E54960" w:rsidRDefault="00AA1775" w:rsidP="00AA1775">
      <w:pPr>
        <w:spacing w:after="0" w:line="240" w:lineRule="auto"/>
        <w:ind w:firstLine="9"/>
        <w:jc w:val="center"/>
        <w:rPr>
          <w:rFonts w:eastAsia="Times New Roman"/>
          <w:b/>
          <w:lang w:eastAsia="ru-RU"/>
        </w:rPr>
      </w:pPr>
      <w:r>
        <w:rPr>
          <w:rFonts w:eastAsia="Times New Roman"/>
          <w:b/>
          <w:lang w:eastAsia="ru-RU"/>
        </w:rPr>
        <w:t xml:space="preserve"> </w:t>
      </w:r>
      <w:r w:rsidR="00E54960" w:rsidRPr="00E54960">
        <w:rPr>
          <w:rFonts w:eastAsia="Times New Roman"/>
          <w:b/>
          <w:lang w:eastAsia="ru-RU"/>
        </w:rPr>
        <w:t>к Договору от ________ № ________</w:t>
      </w:r>
    </w:p>
    <w:p w14:paraId="73F09145" w14:textId="6ADD749D" w:rsidR="005D5EC9" w:rsidRDefault="005D5EC9" w:rsidP="00961592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14:paraId="728A427B" w14:textId="77777777" w:rsidR="00E54960" w:rsidRDefault="00E54960" w:rsidP="00E54960">
      <w:pPr>
        <w:widowControl w:val="0"/>
        <w:spacing w:after="0" w:line="240" w:lineRule="auto"/>
        <w:jc w:val="both"/>
      </w:pPr>
      <w:r>
        <w:t>Санкт-Петербург                                                                                    «___» __________ 2023 г.</w:t>
      </w:r>
    </w:p>
    <w:p w14:paraId="4CCF8972" w14:textId="05962A69" w:rsidR="00E54960" w:rsidRDefault="00E54960" w:rsidP="00961592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14:paraId="025B57C4" w14:textId="031501EC" w:rsidR="00AA1775" w:rsidRDefault="00AA1775" w:rsidP="00961592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14:paraId="57F77002" w14:textId="77777777" w:rsidR="00AA1775" w:rsidRPr="00700F2E" w:rsidRDefault="00AA1775" w:rsidP="00961592">
      <w:pPr>
        <w:spacing w:after="0" w:line="240" w:lineRule="auto"/>
        <w:jc w:val="center"/>
        <w:rPr>
          <w:rFonts w:eastAsia="Times New Roman"/>
          <w:b/>
          <w:lang w:eastAsia="ru-RU"/>
        </w:rPr>
      </w:pPr>
    </w:p>
    <w:p w14:paraId="4F979194" w14:textId="366846B7" w:rsidR="005F27BA" w:rsidRDefault="00700F2E" w:rsidP="00AA1775">
      <w:pPr>
        <w:spacing w:after="0" w:line="240" w:lineRule="auto"/>
        <w:jc w:val="center"/>
        <w:rPr>
          <w:rFonts w:eastAsia="Times New Roman"/>
          <w:lang w:eastAsia="ru-RU"/>
        </w:rPr>
      </w:pPr>
      <w:r w:rsidRPr="00C50C68">
        <w:rPr>
          <w:rFonts w:eastAsia="Times New Roman"/>
          <w:lang w:eastAsia="ru-RU"/>
        </w:rPr>
        <w:t>(приложение заполняется и прилагается при заключении договора)</w:t>
      </w:r>
    </w:p>
    <w:p w14:paraId="596D9C57" w14:textId="68067895" w:rsidR="00AA1775" w:rsidRDefault="00AA1775" w:rsidP="00AA1775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5B4CEB81" w14:textId="7B824BB9" w:rsidR="00AA1775" w:rsidRDefault="00AA1775" w:rsidP="00AA1775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509FEAD9" w14:textId="1EAFD143" w:rsidR="00AA1775" w:rsidRDefault="00AA1775" w:rsidP="00AA1775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59FBB90D" w14:textId="77777777" w:rsidR="00AA1775" w:rsidRDefault="00AA1775" w:rsidP="00AA1775">
      <w:pPr>
        <w:spacing w:after="0" w:line="240" w:lineRule="auto"/>
        <w:jc w:val="center"/>
        <w:rPr>
          <w:rFonts w:eastAsia="Times New Roman"/>
          <w:lang w:eastAsia="ru-RU"/>
        </w:rPr>
      </w:pPr>
    </w:p>
    <w:tbl>
      <w:tblPr>
        <w:tblStyle w:val="Style12"/>
        <w:tblW w:w="91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536"/>
        <w:gridCol w:w="4564"/>
      </w:tblGrid>
      <w:tr w:rsidR="00774165" w:rsidRPr="005539D5" w14:paraId="33F9C95F" w14:textId="77777777" w:rsidTr="00B3554A">
        <w:trPr>
          <w:trHeight w:val="123"/>
        </w:trPr>
        <w:tc>
          <w:tcPr>
            <w:tcW w:w="4536" w:type="dxa"/>
          </w:tcPr>
          <w:p w14:paraId="04B8B941" w14:textId="77777777" w:rsidR="00774165" w:rsidRPr="005539D5" w:rsidRDefault="00774165" w:rsidP="00961592">
            <w:pPr>
              <w:spacing w:after="0" w:line="240" w:lineRule="auto"/>
              <w:ind w:firstLine="9"/>
              <w:jc w:val="both"/>
              <w:rPr>
                <w:rFonts w:eastAsia="Times New Roman"/>
                <w:bCs/>
              </w:rPr>
            </w:pPr>
            <w:r w:rsidRPr="005539D5">
              <w:rPr>
                <w:rFonts w:eastAsia="Times New Roman"/>
                <w:bCs/>
              </w:rPr>
              <w:t>Продавец</w:t>
            </w:r>
          </w:p>
          <w:p w14:paraId="3DA7A7F6" w14:textId="77777777" w:rsidR="00774165" w:rsidRPr="005539D5" w:rsidRDefault="00774165" w:rsidP="00961592">
            <w:pPr>
              <w:spacing w:after="0" w:line="240" w:lineRule="auto"/>
              <w:ind w:firstLine="9"/>
              <w:jc w:val="both"/>
              <w:rPr>
                <w:rFonts w:eastAsia="Times New Roman"/>
              </w:rPr>
            </w:pPr>
          </w:p>
          <w:p w14:paraId="63E36ECB" w14:textId="77777777" w:rsidR="00774165" w:rsidRPr="005539D5" w:rsidRDefault="00774165" w:rsidP="00961592">
            <w:pPr>
              <w:spacing w:after="0" w:line="240" w:lineRule="auto"/>
              <w:ind w:firstLine="9"/>
              <w:jc w:val="both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________________/</w:t>
            </w:r>
            <w:r w:rsidRPr="005539D5">
              <w:rPr>
                <w:rFonts w:ascii="Calibri" w:hAnsi="Calibri" w:cs="Calibri"/>
              </w:rPr>
              <w:t xml:space="preserve"> </w:t>
            </w:r>
            <w:r w:rsidRPr="005539D5">
              <w:rPr>
                <w:rFonts w:eastAsia="Times New Roman"/>
              </w:rPr>
              <w:t>______________/</w:t>
            </w:r>
          </w:p>
          <w:p w14:paraId="271E4733" w14:textId="77777777" w:rsidR="00774165" w:rsidRPr="005539D5" w:rsidRDefault="00774165" w:rsidP="00961592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5539D5">
              <w:rPr>
                <w:rFonts w:eastAsia="Times New Roman"/>
              </w:rPr>
              <w:t>м.п</w:t>
            </w:r>
            <w:proofErr w:type="spellEnd"/>
            <w:r w:rsidRPr="005539D5">
              <w:rPr>
                <w:rFonts w:eastAsia="Times New Roman"/>
              </w:rPr>
              <w:t>.</w:t>
            </w:r>
          </w:p>
        </w:tc>
        <w:tc>
          <w:tcPr>
            <w:tcW w:w="4564" w:type="dxa"/>
          </w:tcPr>
          <w:p w14:paraId="4F9E471E" w14:textId="77777777" w:rsidR="00774165" w:rsidRPr="005539D5" w:rsidRDefault="00774165" w:rsidP="00961592">
            <w:pPr>
              <w:spacing w:after="0" w:line="240" w:lineRule="auto"/>
              <w:ind w:firstLine="9"/>
              <w:jc w:val="both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Покупатель</w:t>
            </w:r>
          </w:p>
          <w:p w14:paraId="061B30B4" w14:textId="77777777" w:rsidR="00774165" w:rsidRPr="005539D5" w:rsidRDefault="00774165" w:rsidP="00961592">
            <w:pPr>
              <w:spacing w:after="0" w:line="240" w:lineRule="auto"/>
              <w:jc w:val="both"/>
              <w:rPr>
                <w:rFonts w:eastAsia="Times New Roman"/>
              </w:rPr>
            </w:pPr>
          </w:p>
          <w:p w14:paraId="5C2824F5" w14:textId="77777777" w:rsidR="00774165" w:rsidRPr="005539D5" w:rsidRDefault="00774165" w:rsidP="00961592">
            <w:pPr>
              <w:spacing w:after="0" w:line="240" w:lineRule="auto"/>
              <w:ind w:firstLine="9"/>
              <w:jc w:val="both"/>
              <w:rPr>
                <w:rFonts w:eastAsia="Times New Roman"/>
                <w:spacing w:val="-3"/>
              </w:rPr>
            </w:pPr>
            <w:r w:rsidRPr="005539D5">
              <w:rPr>
                <w:rFonts w:eastAsia="Times New Roman"/>
              </w:rPr>
              <w:t>_________________/</w:t>
            </w:r>
            <w:r w:rsidRPr="005539D5">
              <w:rPr>
                <w:rFonts w:eastAsia="Times New Roman"/>
                <w:b/>
                <w:spacing w:val="-3"/>
              </w:rPr>
              <w:t xml:space="preserve"> </w:t>
            </w:r>
            <w:r w:rsidRPr="005539D5">
              <w:rPr>
                <w:rFonts w:eastAsia="Times New Roman"/>
                <w:spacing w:val="-3"/>
              </w:rPr>
              <w:t>___________/</w:t>
            </w:r>
          </w:p>
          <w:p w14:paraId="0B1EB45B" w14:textId="77777777" w:rsidR="00774165" w:rsidRPr="005539D5" w:rsidRDefault="00774165" w:rsidP="00961592">
            <w:pPr>
              <w:spacing w:after="0" w:line="240" w:lineRule="auto"/>
            </w:pPr>
            <w:r w:rsidRPr="005539D5">
              <w:rPr>
                <w:rFonts w:eastAsia="Times New Roman"/>
              </w:rPr>
              <w:t xml:space="preserve">  </w:t>
            </w:r>
            <w:proofErr w:type="spellStart"/>
            <w:r w:rsidRPr="005539D5">
              <w:rPr>
                <w:rFonts w:eastAsia="Times New Roman"/>
              </w:rPr>
              <w:t>м.п</w:t>
            </w:r>
            <w:proofErr w:type="spellEnd"/>
            <w:r w:rsidRPr="005539D5">
              <w:rPr>
                <w:rFonts w:eastAsia="Times New Roman"/>
              </w:rPr>
              <w:t>.</w:t>
            </w:r>
          </w:p>
        </w:tc>
      </w:tr>
    </w:tbl>
    <w:p w14:paraId="7A219C96" w14:textId="401D2B17" w:rsidR="00AA1775" w:rsidRDefault="00AA1775" w:rsidP="00AA1775">
      <w:pPr>
        <w:spacing w:after="0" w:line="240" w:lineRule="auto"/>
        <w:rPr>
          <w:rFonts w:eastAsia="Times New Roman"/>
          <w:lang w:eastAsia="ru-RU"/>
        </w:rPr>
        <w:sectPr w:rsidR="00AA1775" w:rsidSect="008026A8">
          <w:pgSz w:w="11906" w:h="16838"/>
          <w:pgMar w:top="1134" w:right="850" w:bottom="1134" w:left="1701" w:header="708" w:footer="708" w:gutter="0"/>
          <w:cols w:space="708"/>
          <w:titlePg/>
          <w:docGrid w:linePitch="360"/>
        </w:sectPr>
      </w:pPr>
    </w:p>
    <w:p w14:paraId="44821289" w14:textId="67BA0154" w:rsidR="00AA1775" w:rsidRDefault="00AA1775" w:rsidP="00AA1775">
      <w:pPr>
        <w:spacing w:after="0" w:line="240" w:lineRule="auto"/>
        <w:jc w:val="right"/>
        <w:rPr>
          <w:rFonts w:eastAsia="Times New Roman"/>
          <w:lang w:eastAsia="ru-RU"/>
        </w:rPr>
      </w:pPr>
      <w:r w:rsidRPr="005539D5">
        <w:rPr>
          <w:rFonts w:eastAsia="Times New Roman"/>
          <w:lang w:eastAsia="ru-RU"/>
        </w:rPr>
        <w:lastRenderedPageBreak/>
        <w:t>Приложение</w:t>
      </w:r>
      <w:r>
        <w:rPr>
          <w:rFonts w:eastAsia="Times New Roman"/>
          <w:lang w:eastAsia="ru-RU"/>
        </w:rPr>
        <w:t xml:space="preserve"> № 4</w:t>
      </w:r>
    </w:p>
    <w:p w14:paraId="4D0DEB3C" w14:textId="77777777" w:rsidR="00AA1775" w:rsidRDefault="00AA1775" w:rsidP="00AA1775">
      <w:pPr>
        <w:spacing w:after="0" w:line="240" w:lineRule="auto"/>
        <w:ind w:firstLine="9"/>
        <w:jc w:val="right"/>
        <w:rPr>
          <w:rFonts w:eastAsia="Times New Roman"/>
          <w:lang w:eastAsia="ru-RU"/>
        </w:rPr>
      </w:pPr>
      <w:r>
        <w:rPr>
          <w:rFonts w:eastAsia="Times New Roman"/>
          <w:lang w:eastAsia="ru-RU"/>
        </w:rPr>
        <w:t>к Договору от ________ № ________</w:t>
      </w:r>
    </w:p>
    <w:p w14:paraId="17494A9C" w14:textId="6F32B644" w:rsidR="005F27BA" w:rsidRDefault="005F27BA" w:rsidP="00961592">
      <w:pPr>
        <w:spacing w:after="0" w:line="240" w:lineRule="auto"/>
        <w:jc w:val="right"/>
        <w:rPr>
          <w:rFonts w:eastAsia="Times New Roman"/>
          <w:lang w:eastAsia="ru-RU"/>
        </w:rPr>
      </w:pPr>
    </w:p>
    <w:p w14:paraId="078747CA" w14:textId="2590C5C6" w:rsidR="00AA1775" w:rsidRDefault="00AA1775" w:rsidP="00961592">
      <w:pPr>
        <w:spacing w:after="0" w:line="240" w:lineRule="auto"/>
        <w:jc w:val="right"/>
        <w:rPr>
          <w:rFonts w:eastAsia="Times New Roman"/>
          <w:lang w:eastAsia="ru-RU"/>
        </w:rPr>
      </w:pPr>
    </w:p>
    <w:p w14:paraId="3E000DED" w14:textId="77777777" w:rsidR="00AA1775" w:rsidRDefault="00AA1775" w:rsidP="00961592">
      <w:pPr>
        <w:spacing w:after="0" w:line="240" w:lineRule="auto"/>
        <w:jc w:val="right"/>
        <w:rPr>
          <w:rFonts w:eastAsia="Times New Roman"/>
          <w:lang w:eastAsia="ru-RU"/>
        </w:rPr>
      </w:pPr>
    </w:p>
    <w:p w14:paraId="6DFF2E34" w14:textId="207DF478" w:rsidR="005D5EC9" w:rsidRPr="00206D6F" w:rsidRDefault="005F27BA" w:rsidP="00AA1775">
      <w:pPr>
        <w:spacing w:after="0" w:line="240" w:lineRule="auto"/>
        <w:jc w:val="center"/>
        <w:rPr>
          <w:b/>
        </w:rPr>
      </w:pPr>
      <w:r w:rsidRPr="00206D6F">
        <w:rPr>
          <w:b/>
        </w:rPr>
        <w:t>Техническое задание</w:t>
      </w:r>
    </w:p>
    <w:p w14:paraId="5BD6A8BA" w14:textId="77777777" w:rsidR="00AA1775" w:rsidRPr="00E54960" w:rsidRDefault="00AA1775" w:rsidP="00AA1775">
      <w:pPr>
        <w:spacing w:after="0" w:line="240" w:lineRule="auto"/>
        <w:ind w:firstLine="9"/>
        <w:jc w:val="center"/>
        <w:rPr>
          <w:rFonts w:eastAsia="Times New Roman"/>
          <w:b/>
          <w:lang w:eastAsia="ru-RU"/>
        </w:rPr>
      </w:pPr>
      <w:r w:rsidRPr="00E54960">
        <w:rPr>
          <w:rFonts w:eastAsia="Times New Roman"/>
          <w:b/>
          <w:lang w:eastAsia="ru-RU"/>
        </w:rPr>
        <w:t>к Договору от ________ № ________</w:t>
      </w:r>
    </w:p>
    <w:p w14:paraId="1BFA4881" w14:textId="03AD3CB2" w:rsidR="005D5EC9" w:rsidRDefault="005D5EC9" w:rsidP="00961592">
      <w:pPr>
        <w:spacing w:after="0" w:line="240" w:lineRule="auto"/>
        <w:ind w:firstLine="9"/>
        <w:jc w:val="both"/>
        <w:rPr>
          <w:rFonts w:eastAsia="Times New Roman"/>
          <w:b/>
          <w:lang w:eastAsia="ru-RU"/>
        </w:rPr>
      </w:pPr>
    </w:p>
    <w:p w14:paraId="647639C0" w14:textId="77777777" w:rsidR="00AA1775" w:rsidRDefault="00AA1775" w:rsidP="00AA1775">
      <w:pPr>
        <w:widowControl w:val="0"/>
        <w:spacing w:after="0" w:line="240" w:lineRule="auto"/>
        <w:jc w:val="both"/>
      </w:pPr>
      <w:r>
        <w:t>Санкт-Петербург                                                                                    «___» __________ 2023 г.</w:t>
      </w:r>
    </w:p>
    <w:p w14:paraId="27FE20C1" w14:textId="77777777" w:rsidR="00AA1775" w:rsidRPr="005539D5" w:rsidRDefault="00AA1775" w:rsidP="00961592">
      <w:pPr>
        <w:spacing w:after="0" w:line="240" w:lineRule="auto"/>
        <w:ind w:firstLine="9"/>
        <w:jc w:val="both"/>
        <w:rPr>
          <w:rFonts w:eastAsia="Times New Roman"/>
          <w:lang w:eastAsia="ru-RU"/>
        </w:rPr>
      </w:pPr>
    </w:p>
    <w:p w14:paraId="6BBC3189" w14:textId="44BEB2C6" w:rsidR="005F27BA" w:rsidRDefault="005F27BA" w:rsidP="00961592">
      <w:pPr>
        <w:spacing w:after="0" w:line="240" w:lineRule="auto"/>
        <w:jc w:val="center"/>
      </w:pPr>
    </w:p>
    <w:p w14:paraId="62DD29D9" w14:textId="16383256" w:rsidR="00AA1775" w:rsidRDefault="00AA1775" w:rsidP="00961592">
      <w:pPr>
        <w:spacing w:after="0" w:line="240" w:lineRule="auto"/>
        <w:jc w:val="center"/>
      </w:pPr>
    </w:p>
    <w:p w14:paraId="04EFC4EB" w14:textId="77777777" w:rsidR="00AA1775" w:rsidRDefault="00AA1775" w:rsidP="00961592">
      <w:pPr>
        <w:spacing w:after="0" w:line="240" w:lineRule="auto"/>
        <w:jc w:val="center"/>
      </w:pPr>
    </w:p>
    <w:p w14:paraId="2DC54936" w14:textId="77777777" w:rsidR="005F27BA" w:rsidRDefault="005F27BA" w:rsidP="00961592">
      <w:pPr>
        <w:spacing w:after="0" w:line="240" w:lineRule="auto"/>
        <w:jc w:val="center"/>
      </w:pPr>
      <w:r>
        <w:t>(</w:t>
      </w:r>
      <w:r w:rsidRPr="00C50C68">
        <w:t>приложение заполняется и прилагается при заключении договора</w:t>
      </w:r>
      <w:r>
        <w:t>)</w:t>
      </w:r>
    </w:p>
    <w:p w14:paraId="7010B04B" w14:textId="59871604" w:rsidR="005F27BA" w:rsidRDefault="005F27BA" w:rsidP="00AA1775">
      <w:pPr>
        <w:spacing w:after="0" w:line="240" w:lineRule="auto"/>
        <w:rPr>
          <w:rFonts w:eastAsia="Times New Roman"/>
          <w:lang w:eastAsia="ru-RU"/>
        </w:rPr>
      </w:pPr>
    </w:p>
    <w:p w14:paraId="2E648F0A" w14:textId="4017064F" w:rsidR="00AA1775" w:rsidRDefault="00AA1775" w:rsidP="00AA1775">
      <w:pPr>
        <w:spacing w:after="0" w:line="240" w:lineRule="auto"/>
        <w:rPr>
          <w:rFonts w:eastAsia="Times New Roman"/>
          <w:lang w:eastAsia="ru-RU"/>
        </w:rPr>
      </w:pPr>
    </w:p>
    <w:p w14:paraId="4E59E26F" w14:textId="75091FCB" w:rsidR="00AA1775" w:rsidRDefault="00AA1775" w:rsidP="00AA1775">
      <w:pPr>
        <w:spacing w:after="0" w:line="240" w:lineRule="auto"/>
        <w:rPr>
          <w:rFonts w:eastAsia="Times New Roman"/>
          <w:lang w:eastAsia="ru-RU"/>
        </w:rPr>
      </w:pPr>
    </w:p>
    <w:p w14:paraId="7A15922C" w14:textId="77777777" w:rsidR="00AA1775" w:rsidRDefault="00AA1775" w:rsidP="00AA1775">
      <w:pPr>
        <w:spacing w:after="0" w:line="240" w:lineRule="auto"/>
        <w:rPr>
          <w:rFonts w:eastAsia="Times New Roman"/>
          <w:lang w:eastAsia="ru-RU"/>
        </w:rPr>
      </w:pPr>
    </w:p>
    <w:tbl>
      <w:tblPr>
        <w:tblStyle w:val="Style12"/>
        <w:tblW w:w="910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536"/>
        <w:gridCol w:w="4564"/>
      </w:tblGrid>
      <w:tr w:rsidR="00774165" w:rsidRPr="005539D5" w14:paraId="19D74F1F" w14:textId="77777777" w:rsidTr="00B3554A">
        <w:trPr>
          <w:trHeight w:val="123"/>
        </w:trPr>
        <w:tc>
          <w:tcPr>
            <w:tcW w:w="4536" w:type="dxa"/>
          </w:tcPr>
          <w:p w14:paraId="4B482BCD" w14:textId="77777777" w:rsidR="00774165" w:rsidRPr="005539D5" w:rsidRDefault="00774165" w:rsidP="00961592">
            <w:pPr>
              <w:spacing w:after="0" w:line="240" w:lineRule="auto"/>
              <w:ind w:firstLine="9"/>
              <w:jc w:val="both"/>
              <w:rPr>
                <w:rFonts w:eastAsia="Times New Roman"/>
                <w:bCs/>
              </w:rPr>
            </w:pPr>
            <w:r w:rsidRPr="005539D5">
              <w:rPr>
                <w:rFonts w:eastAsia="Times New Roman"/>
                <w:bCs/>
              </w:rPr>
              <w:t>Продавец</w:t>
            </w:r>
          </w:p>
          <w:p w14:paraId="2AC5295F" w14:textId="77777777" w:rsidR="00774165" w:rsidRPr="005539D5" w:rsidRDefault="00774165" w:rsidP="00961592">
            <w:pPr>
              <w:spacing w:after="0" w:line="240" w:lineRule="auto"/>
              <w:ind w:firstLine="9"/>
              <w:jc w:val="both"/>
              <w:rPr>
                <w:rFonts w:eastAsia="Times New Roman"/>
              </w:rPr>
            </w:pPr>
          </w:p>
          <w:p w14:paraId="68D0E971" w14:textId="77777777" w:rsidR="00774165" w:rsidRPr="005539D5" w:rsidRDefault="00774165" w:rsidP="00961592">
            <w:pPr>
              <w:spacing w:after="0" w:line="240" w:lineRule="auto"/>
              <w:ind w:firstLine="9"/>
              <w:jc w:val="both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________________/</w:t>
            </w:r>
            <w:r w:rsidRPr="005539D5">
              <w:rPr>
                <w:rFonts w:ascii="Calibri" w:hAnsi="Calibri" w:cs="Calibri"/>
              </w:rPr>
              <w:t xml:space="preserve"> </w:t>
            </w:r>
            <w:r w:rsidRPr="005539D5">
              <w:rPr>
                <w:rFonts w:eastAsia="Times New Roman"/>
              </w:rPr>
              <w:t>______________/</w:t>
            </w:r>
          </w:p>
          <w:p w14:paraId="31987C47" w14:textId="77777777" w:rsidR="00774165" w:rsidRPr="005539D5" w:rsidRDefault="00774165" w:rsidP="00961592">
            <w:pPr>
              <w:spacing w:after="0" w:line="240" w:lineRule="auto"/>
              <w:rPr>
                <w:rFonts w:eastAsia="Times New Roman"/>
              </w:rPr>
            </w:pPr>
            <w:proofErr w:type="spellStart"/>
            <w:r w:rsidRPr="005539D5">
              <w:rPr>
                <w:rFonts w:eastAsia="Times New Roman"/>
              </w:rPr>
              <w:t>м.п</w:t>
            </w:r>
            <w:proofErr w:type="spellEnd"/>
            <w:r w:rsidRPr="005539D5">
              <w:rPr>
                <w:rFonts w:eastAsia="Times New Roman"/>
              </w:rPr>
              <w:t>.</w:t>
            </w:r>
          </w:p>
        </w:tc>
        <w:tc>
          <w:tcPr>
            <w:tcW w:w="4564" w:type="dxa"/>
          </w:tcPr>
          <w:p w14:paraId="41E47CAB" w14:textId="77777777" w:rsidR="00774165" w:rsidRPr="005539D5" w:rsidRDefault="00774165" w:rsidP="00961592">
            <w:pPr>
              <w:spacing w:after="0" w:line="240" w:lineRule="auto"/>
              <w:ind w:firstLine="9"/>
              <w:jc w:val="both"/>
              <w:rPr>
                <w:rFonts w:eastAsia="Times New Roman"/>
              </w:rPr>
            </w:pPr>
            <w:r w:rsidRPr="005539D5">
              <w:rPr>
                <w:rFonts w:eastAsia="Times New Roman"/>
              </w:rPr>
              <w:t>Покупатель</w:t>
            </w:r>
          </w:p>
          <w:p w14:paraId="758F93E5" w14:textId="77777777" w:rsidR="00774165" w:rsidRPr="005539D5" w:rsidRDefault="00774165" w:rsidP="00961592">
            <w:pPr>
              <w:spacing w:after="0" w:line="240" w:lineRule="auto"/>
              <w:jc w:val="both"/>
              <w:rPr>
                <w:rFonts w:eastAsia="Times New Roman"/>
              </w:rPr>
            </w:pPr>
          </w:p>
          <w:p w14:paraId="2029A7FD" w14:textId="77777777" w:rsidR="00774165" w:rsidRPr="005539D5" w:rsidRDefault="00774165" w:rsidP="00961592">
            <w:pPr>
              <w:spacing w:after="0" w:line="240" w:lineRule="auto"/>
              <w:ind w:firstLine="9"/>
              <w:jc w:val="both"/>
              <w:rPr>
                <w:rFonts w:eastAsia="Times New Roman"/>
                <w:spacing w:val="-3"/>
              </w:rPr>
            </w:pPr>
            <w:r w:rsidRPr="005539D5">
              <w:rPr>
                <w:rFonts w:eastAsia="Times New Roman"/>
              </w:rPr>
              <w:t>_________________/</w:t>
            </w:r>
            <w:r w:rsidRPr="005539D5">
              <w:rPr>
                <w:rFonts w:eastAsia="Times New Roman"/>
                <w:b/>
                <w:spacing w:val="-3"/>
              </w:rPr>
              <w:t xml:space="preserve"> </w:t>
            </w:r>
            <w:r w:rsidRPr="005539D5">
              <w:rPr>
                <w:rFonts w:eastAsia="Times New Roman"/>
                <w:spacing w:val="-3"/>
              </w:rPr>
              <w:t>___________/</w:t>
            </w:r>
          </w:p>
          <w:p w14:paraId="791E48AF" w14:textId="77777777" w:rsidR="00774165" w:rsidRPr="005539D5" w:rsidRDefault="00774165" w:rsidP="00961592">
            <w:pPr>
              <w:spacing w:after="0" w:line="240" w:lineRule="auto"/>
            </w:pPr>
            <w:r w:rsidRPr="005539D5">
              <w:rPr>
                <w:rFonts w:eastAsia="Times New Roman"/>
              </w:rPr>
              <w:t xml:space="preserve">  </w:t>
            </w:r>
            <w:proofErr w:type="spellStart"/>
            <w:r w:rsidRPr="005539D5">
              <w:rPr>
                <w:rFonts w:eastAsia="Times New Roman"/>
              </w:rPr>
              <w:t>м.п</w:t>
            </w:r>
            <w:proofErr w:type="spellEnd"/>
            <w:r w:rsidRPr="005539D5">
              <w:rPr>
                <w:rFonts w:eastAsia="Times New Roman"/>
              </w:rPr>
              <w:t>.</w:t>
            </w:r>
          </w:p>
        </w:tc>
      </w:tr>
    </w:tbl>
    <w:p w14:paraId="74032150" w14:textId="77777777" w:rsidR="005F27BA" w:rsidRDefault="005F27BA" w:rsidP="00961592">
      <w:pPr>
        <w:spacing w:after="0" w:line="240" w:lineRule="auto"/>
        <w:jc w:val="center"/>
        <w:rPr>
          <w:rFonts w:eastAsia="Times New Roman"/>
          <w:lang w:eastAsia="ru-RU"/>
        </w:rPr>
      </w:pPr>
    </w:p>
    <w:p w14:paraId="2DDA99A6" w14:textId="0D4874BA" w:rsidR="005F27BA" w:rsidRPr="009D2E89" w:rsidRDefault="005F27BA" w:rsidP="00AA1775">
      <w:pPr>
        <w:spacing w:after="0" w:line="240" w:lineRule="auto"/>
        <w:rPr>
          <w:rFonts w:eastAsia="Times New Roman"/>
          <w:lang w:eastAsia="ru-RU"/>
        </w:rPr>
      </w:pPr>
    </w:p>
    <w:sectPr w:rsidR="005F27BA" w:rsidRPr="009D2E89" w:rsidSect="008026A8"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1C69CF33" w14:textId="77777777" w:rsidR="00284A66" w:rsidRDefault="00284A66" w:rsidP="008026A8">
      <w:pPr>
        <w:spacing w:after="0" w:line="240" w:lineRule="auto"/>
      </w:pPr>
      <w:r>
        <w:separator/>
      </w:r>
    </w:p>
  </w:endnote>
  <w:endnote w:type="continuationSeparator" w:id="0">
    <w:p w14:paraId="57589527" w14:textId="77777777" w:rsidR="00284A66" w:rsidRDefault="00284A66" w:rsidP="008026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A419F3A" w14:textId="77777777" w:rsidR="00284A66" w:rsidRDefault="00284A66" w:rsidP="008026A8">
      <w:pPr>
        <w:spacing w:after="0" w:line="240" w:lineRule="auto"/>
      </w:pPr>
      <w:r>
        <w:separator/>
      </w:r>
    </w:p>
  </w:footnote>
  <w:footnote w:type="continuationSeparator" w:id="0">
    <w:p w14:paraId="2A2D5E5B" w14:textId="77777777" w:rsidR="00284A66" w:rsidRDefault="00284A66" w:rsidP="008026A8">
      <w:pPr>
        <w:spacing w:after="0" w:line="240" w:lineRule="auto"/>
      </w:pPr>
      <w:r>
        <w:continuationSeparator/>
      </w:r>
    </w:p>
  </w:footnote>
  <w:footnote w:id="1">
    <w:p w14:paraId="0804CDD4" w14:textId="1AF0E5A9" w:rsidR="004E0C21" w:rsidRDefault="004E0C21">
      <w:pPr>
        <w:pStyle w:val="af3"/>
      </w:pPr>
      <w:r>
        <w:rPr>
          <w:rStyle w:val="af5"/>
        </w:rPr>
        <w:footnoteRef/>
      </w:r>
      <w:r>
        <w:t xml:space="preserve"> В случае выбора Покупателем данного варианта порядка расчетов </w:t>
      </w:r>
      <w:r w:rsidR="00944E0E">
        <w:t xml:space="preserve">раздел Договора </w:t>
      </w:r>
      <w:r w:rsidR="00944E0E" w:rsidRPr="00944E0E">
        <w:t>«Обеспечение обязательств Покупателя»</w:t>
      </w:r>
      <w:r w:rsidR="00944E0E">
        <w:t xml:space="preserve"> не применяется.</w:t>
      </w:r>
    </w:p>
  </w:footnote>
  <w:footnote w:id="2">
    <w:p w14:paraId="1901FDDB" w14:textId="091B6C30" w:rsidR="002050D2" w:rsidRDefault="002050D2">
      <w:pPr>
        <w:pStyle w:val="af3"/>
      </w:pPr>
      <w:r>
        <w:rPr>
          <w:rStyle w:val="af5"/>
        </w:rPr>
        <w:footnoteRef/>
      </w:r>
      <w:r>
        <w:t xml:space="preserve"> В случае выбора Покупателем данного варианта порядка расчетов</w:t>
      </w:r>
      <w:r w:rsidR="004E0C21">
        <w:t xml:space="preserve"> обязательным условием является применение обеспечительных мер, установленных в разделе Договора «Обеспечение обязательств Покупателя».</w:t>
      </w:r>
    </w:p>
  </w:footnote>
  <w:footnote w:id="3">
    <w:p w14:paraId="20FB215D" w14:textId="29CDC6B6" w:rsidR="002103B9" w:rsidRDefault="002103B9">
      <w:pPr>
        <w:pStyle w:val="af3"/>
      </w:pPr>
      <w:r>
        <w:rPr>
          <w:rStyle w:val="af5"/>
        </w:rPr>
        <w:footnoteRef/>
      </w:r>
      <w:r>
        <w:t xml:space="preserve"> Раздел применяется </w:t>
      </w:r>
      <w:r w:rsidR="00FF04B1">
        <w:t>в случае выбора Покупателем при заключении договора порядка расчетов, указанного во 2 варианте п</w:t>
      </w:r>
      <w:r w:rsidR="00346585">
        <w:t>ункта</w:t>
      </w:r>
      <w:r w:rsidR="00FF04B1">
        <w:t xml:space="preserve"> 3.3.</w:t>
      </w:r>
      <w:r w:rsidR="00346585">
        <w:t xml:space="preserve"> Договора</w:t>
      </w:r>
      <w:r w:rsidR="00FF04B1">
        <w:t>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26164074"/>
      <w:docPartObj>
        <w:docPartGallery w:val="Page Numbers (Top of Page)"/>
        <w:docPartUnique/>
      </w:docPartObj>
    </w:sdtPr>
    <w:sdtEndPr/>
    <w:sdtContent>
      <w:p w14:paraId="0CDEDF21" w14:textId="0C5A2C77" w:rsidR="00305651" w:rsidRDefault="00305651">
        <w:pPr>
          <w:pStyle w:val="a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E4A6E">
          <w:rPr>
            <w:noProof/>
          </w:rPr>
          <w:t>3</w:t>
        </w:r>
        <w:r>
          <w:fldChar w:fldCharType="end"/>
        </w:r>
      </w:p>
    </w:sdtContent>
  </w:sdt>
  <w:p w14:paraId="5D22A949" w14:textId="77777777" w:rsidR="00305651" w:rsidRDefault="00305651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FD2309"/>
    <w:multiLevelType w:val="hybridMultilevel"/>
    <w:tmpl w:val="98F0C01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1B3334"/>
    <w:multiLevelType w:val="hybridMultilevel"/>
    <w:tmpl w:val="530EA120"/>
    <w:lvl w:ilvl="0" w:tplc="2AAEE06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>
    <w:nsid w:val="1AEB4D9C"/>
    <w:multiLevelType w:val="hybridMultilevel"/>
    <w:tmpl w:val="38E28134"/>
    <w:lvl w:ilvl="0" w:tplc="A072BCD2">
      <w:start w:val="1"/>
      <w:numFmt w:val="decimal"/>
      <w:lvlText w:val="%1."/>
      <w:lvlJc w:val="left"/>
      <w:pPr>
        <w:ind w:left="3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9" w:hanging="360"/>
      </w:pPr>
    </w:lvl>
    <w:lvl w:ilvl="2" w:tplc="0419001B" w:tentative="1">
      <w:start w:val="1"/>
      <w:numFmt w:val="lowerRoman"/>
      <w:lvlText w:val="%3."/>
      <w:lvlJc w:val="right"/>
      <w:pPr>
        <w:ind w:left="1809" w:hanging="180"/>
      </w:pPr>
    </w:lvl>
    <w:lvl w:ilvl="3" w:tplc="0419000F" w:tentative="1">
      <w:start w:val="1"/>
      <w:numFmt w:val="decimal"/>
      <w:lvlText w:val="%4."/>
      <w:lvlJc w:val="left"/>
      <w:pPr>
        <w:ind w:left="2529" w:hanging="360"/>
      </w:pPr>
    </w:lvl>
    <w:lvl w:ilvl="4" w:tplc="04190019" w:tentative="1">
      <w:start w:val="1"/>
      <w:numFmt w:val="lowerLetter"/>
      <w:lvlText w:val="%5."/>
      <w:lvlJc w:val="left"/>
      <w:pPr>
        <w:ind w:left="3249" w:hanging="360"/>
      </w:pPr>
    </w:lvl>
    <w:lvl w:ilvl="5" w:tplc="0419001B" w:tentative="1">
      <w:start w:val="1"/>
      <w:numFmt w:val="lowerRoman"/>
      <w:lvlText w:val="%6."/>
      <w:lvlJc w:val="right"/>
      <w:pPr>
        <w:ind w:left="3969" w:hanging="180"/>
      </w:pPr>
    </w:lvl>
    <w:lvl w:ilvl="6" w:tplc="0419000F" w:tentative="1">
      <w:start w:val="1"/>
      <w:numFmt w:val="decimal"/>
      <w:lvlText w:val="%7."/>
      <w:lvlJc w:val="left"/>
      <w:pPr>
        <w:ind w:left="4689" w:hanging="360"/>
      </w:pPr>
    </w:lvl>
    <w:lvl w:ilvl="7" w:tplc="04190019" w:tentative="1">
      <w:start w:val="1"/>
      <w:numFmt w:val="lowerLetter"/>
      <w:lvlText w:val="%8."/>
      <w:lvlJc w:val="left"/>
      <w:pPr>
        <w:ind w:left="5409" w:hanging="360"/>
      </w:pPr>
    </w:lvl>
    <w:lvl w:ilvl="8" w:tplc="0419001B" w:tentative="1">
      <w:start w:val="1"/>
      <w:numFmt w:val="lowerRoman"/>
      <w:lvlText w:val="%9."/>
      <w:lvlJc w:val="right"/>
      <w:pPr>
        <w:ind w:left="6129" w:hanging="180"/>
      </w:pPr>
    </w:lvl>
  </w:abstractNum>
  <w:abstractNum w:abstractNumId="3">
    <w:nsid w:val="32F5133F"/>
    <w:multiLevelType w:val="multilevel"/>
    <w:tmpl w:val="2740346A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89" w:hanging="48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  <w:b w:val="0"/>
      </w:rPr>
    </w:lvl>
  </w:abstractNum>
  <w:abstractNum w:abstractNumId="4">
    <w:nsid w:val="61332822"/>
    <w:multiLevelType w:val="hybridMultilevel"/>
    <w:tmpl w:val="1940249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71B45329"/>
    <w:multiLevelType w:val="multilevel"/>
    <w:tmpl w:val="1B9EF792"/>
    <w:lvl w:ilvl="0">
      <w:start w:val="1"/>
      <w:numFmt w:val="decimal"/>
      <w:lvlText w:val="%1."/>
      <w:lvlJc w:val="left"/>
      <w:pPr>
        <w:ind w:left="2912" w:hanging="360"/>
      </w:pPr>
      <w:rPr>
        <w:b/>
      </w:rPr>
    </w:lvl>
    <w:lvl w:ilvl="1">
      <w:start w:val="1"/>
      <w:numFmt w:val="decimal"/>
      <w:lvlText w:val="%1.%2."/>
      <w:lvlJc w:val="left"/>
      <w:pPr>
        <w:ind w:left="6245" w:hanging="432"/>
      </w:pPr>
      <w:rPr>
        <w:b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>
    <w:nsid w:val="7474486B"/>
    <w:multiLevelType w:val="multilevel"/>
    <w:tmpl w:val="02329DF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716" w:hanging="360"/>
      </w:pPr>
      <w:rPr>
        <w:rFonts w:hint="default"/>
        <w:color w:val="000000" w:themeColor="text1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7">
    <w:nsid w:val="74AE17E8"/>
    <w:multiLevelType w:val="hybridMultilevel"/>
    <w:tmpl w:val="A142E11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788E3E3C"/>
    <w:multiLevelType w:val="hybridMultilevel"/>
    <w:tmpl w:val="7DE66E8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"/>
  </w:num>
  <w:num w:numId="3">
    <w:abstractNumId w:val="6"/>
  </w:num>
  <w:num w:numId="4">
    <w:abstractNumId w:val="1"/>
  </w:num>
  <w:num w:numId="5">
    <w:abstractNumId w:val="3"/>
  </w:num>
  <w:num w:numId="6">
    <w:abstractNumId w:val="8"/>
  </w:num>
  <w:num w:numId="7">
    <w:abstractNumId w:val="4"/>
  </w:num>
  <w:num w:numId="8">
    <w:abstractNumId w:val="7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1C37"/>
    <w:rsid w:val="000013C6"/>
    <w:rsid w:val="00006CD0"/>
    <w:rsid w:val="00021611"/>
    <w:rsid w:val="000258BF"/>
    <w:rsid w:val="0004484D"/>
    <w:rsid w:val="00054418"/>
    <w:rsid w:val="000547C5"/>
    <w:rsid w:val="00083C74"/>
    <w:rsid w:val="000874D3"/>
    <w:rsid w:val="000952E4"/>
    <w:rsid w:val="000A14E6"/>
    <w:rsid w:val="000B22BF"/>
    <w:rsid w:val="000B5FD4"/>
    <w:rsid w:val="000C7285"/>
    <w:rsid w:val="000E2415"/>
    <w:rsid w:val="000E2D22"/>
    <w:rsid w:val="000E7832"/>
    <w:rsid w:val="00102F6E"/>
    <w:rsid w:val="00105FCF"/>
    <w:rsid w:val="001231C4"/>
    <w:rsid w:val="00134817"/>
    <w:rsid w:val="001414D6"/>
    <w:rsid w:val="00143BD3"/>
    <w:rsid w:val="00144629"/>
    <w:rsid w:val="001513A0"/>
    <w:rsid w:val="00170E08"/>
    <w:rsid w:val="0017391E"/>
    <w:rsid w:val="0018188D"/>
    <w:rsid w:val="00187220"/>
    <w:rsid w:val="0019406D"/>
    <w:rsid w:val="001A1C37"/>
    <w:rsid w:val="001C28D9"/>
    <w:rsid w:val="001C5595"/>
    <w:rsid w:val="00203C11"/>
    <w:rsid w:val="002050D2"/>
    <w:rsid w:val="002103B9"/>
    <w:rsid w:val="00234094"/>
    <w:rsid w:val="002345CE"/>
    <w:rsid w:val="00236C2E"/>
    <w:rsid w:val="002576B8"/>
    <w:rsid w:val="00260422"/>
    <w:rsid w:val="00261222"/>
    <w:rsid w:val="00283307"/>
    <w:rsid w:val="00284A66"/>
    <w:rsid w:val="0029187D"/>
    <w:rsid w:val="002966D2"/>
    <w:rsid w:val="002A308D"/>
    <w:rsid w:val="002A737C"/>
    <w:rsid w:val="002D15D1"/>
    <w:rsid w:val="002E735B"/>
    <w:rsid w:val="00304FDF"/>
    <w:rsid w:val="00305651"/>
    <w:rsid w:val="00307168"/>
    <w:rsid w:val="00307CC4"/>
    <w:rsid w:val="00334524"/>
    <w:rsid w:val="00340CFA"/>
    <w:rsid w:val="0034506B"/>
    <w:rsid w:val="00346585"/>
    <w:rsid w:val="00351E00"/>
    <w:rsid w:val="00352403"/>
    <w:rsid w:val="00361936"/>
    <w:rsid w:val="00384B84"/>
    <w:rsid w:val="00385B3A"/>
    <w:rsid w:val="00391406"/>
    <w:rsid w:val="003A2630"/>
    <w:rsid w:val="003A3AD4"/>
    <w:rsid w:val="003A6C77"/>
    <w:rsid w:val="003C7D5E"/>
    <w:rsid w:val="003D42CD"/>
    <w:rsid w:val="003E7F79"/>
    <w:rsid w:val="003F319F"/>
    <w:rsid w:val="003F72C0"/>
    <w:rsid w:val="003F788B"/>
    <w:rsid w:val="004129E8"/>
    <w:rsid w:val="004232A0"/>
    <w:rsid w:val="00426845"/>
    <w:rsid w:val="00432BF5"/>
    <w:rsid w:val="00433F42"/>
    <w:rsid w:val="00435727"/>
    <w:rsid w:val="00440ACA"/>
    <w:rsid w:val="0045253E"/>
    <w:rsid w:val="004604BB"/>
    <w:rsid w:val="00465BA5"/>
    <w:rsid w:val="00470463"/>
    <w:rsid w:val="0047246D"/>
    <w:rsid w:val="00480AB8"/>
    <w:rsid w:val="004B20CB"/>
    <w:rsid w:val="004C53CA"/>
    <w:rsid w:val="004D6AFE"/>
    <w:rsid w:val="004E0C21"/>
    <w:rsid w:val="004F4C79"/>
    <w:rsid w:val="00500C71"/>
    <w:rsid w:val="00534689"/>
    <w:rsid w:val="0053771F"/>
    <w:rsid w:val="005539D5"/>
    <w:rsid w:val="00567C15"/>
    <w:rsid w:val="00575B8B"/>
    <w:rsid w:val="0057694D"/>
    <w:rsid w:val="005B495F"/>
    <w:rsid w:val="005C4271"/>
    <w:rsid w:val="005D5EC9"/>
    <w:rsid w:val="005D75B1"/>
    <w:rsid w:val="005F27BA"/>
    <w:rsid w:val="005F56BB"/>
    <w:rsid w:val="0060444A"/>
    <w:rsid w:val="00605332"/>
    <w:rsid w:val="00607699"/>
    <w:rsid w:val="0062562E"/>
    <w:rsid w:val="006474A7"/>
    <w:rsid w:val="0066115F"/>
    <w:rsid w:val="00670C54"/>
    <w:rsid w:val="006769F0"/>
    <w:rsid w:val="0069266E"/>
    <w:rsid w:val="006978C4"/>
    <w:rsid w:val="006B312C"/>
    <w:rsid w:val="006B5C40"/>
    <w:rsid w:val="006C3469"/>
    <w:rsid w:val="006D318B"/>
    <w:rsid w:val="006E05AA"/>
    <w:rsid w:val="006F0954"/>
    <w:rsid w:val="00700F2E"/>
    <w:rsid w:val="0072711B"/>
    <w:rsid w:val="0073222D"/>
    <w:rsid w:val="007404AC"/>
    <w:rsid w:val="00751041"/>
    <w:rsid w:val="00751D68"/>
    <w:rsid w:val="007568B1"/>
    <w:rsid w:val="00770BF0"/>
    <w:rsid w:val="00770EAE"/>
    <w:rsid w:val="007725CF"/>
    <w:rsid w:val="00774165"/>
    <w:rsid w:val="00776158"/>
    <w:rsid w:val="007B0744"/>
    <w:rsid w:val="007B3E9E"/>
    <w:rsid w:val="007C2026"/>
    <w:rsid w:val="008026A8"/>
    <w:rsid w:val="008116A2"/>
    <w:rsid w:val="00831015"/>
    <w:rsid w:val="0083500C"/>
    <w:rsid w:val="00876FF0"/>
    <w:rsid w:val="00885A99"/>
    <w:rsid w:val="00886E3E"/>
    <w:rsid w:val="00890F60"/>
    <w:rsid w:val="00895775"/>
    <w:rsid w:val="008A1668"/>
    <w:rsid w:val="008C3270"/>
    <w:rsid w:val="008D6795"/>
    <w:rsid w:val="008E4A6E"/>
    <w:rsid w:val="008E5838"/>
    <w:rsid w:val="009043EB"/>
    <w:rsid w:val="009205D1"/>
    <w:rsid w:val="00937E51"/>
    <w:rsid w:val="00941116"/>
    <w:rsid w:val="00944E0E"/>
    <w:rsid w:val="00950E97"/>
    <w:rsid w:val="00961592"/>
    <w:rsid w:val="00962061"/>
    <w:rsid w:val="009752AA"/>
    <w:rsid w:val="009827EA"/>
    <w:rsid w:val="009912D2"/>
    <w:rsid w:val="00995420"/>
    <w:rsid w:val="009A3267"/>
    <w:rsid w:val="009A5746"/>
    <w:rsid w:val="009D04FA"/>
    <w:rsid w:val="009D2E89"/>
    <w:rsid w:val="009E5DCA"/>
    <w:rsid w:val="009E7534"/>
    <w:rsid w:val="00A01626"/>
    <w:rsid w:val="00A01C48"/>
    <w:rsid w:val="00A0611F"/>
    <w:rsid w:val="00A10259"/>
    <w:rsid w:val="00A36905"/>
    <w:rsid w:val="00A44EE4"/>
    <w:rsid w:val="00A5048C"/>
    <w:rsid w:val="00A75E79"/>
    <w:rsid w:val="00A80AF6"/>
    <w:rsid w:val="00A91D9F"/>
    <w:rsid w:val="00AA1775"/>
    <w:rsid w:val="00AC2735"/>
    <w:rsid w:val="00AC442D"/>
    <w:rsid w:val="00AD5B5E"/>
    <w:rsid w:val="00AF4BAC"/>
    <w:rsid w:val="00AF59D7"/>
    <w:rsid w:val="00B03C94"/>
    <w:rsid w:val="00B0606F"/>
    <w:rsid w:val="00B3554A"/>
    <w:rsid w:val="00B3605A"/>
    <w:rsid w:val="00B429BB"/>
    <w:rsid w:val="00B46156"/>
    <w:rsid w:val="00B56772"/>
    <w:rsid w:val="00B608EC"/>
    <w:rsid w:val="00B95F0F"/>
    <w:rsid w:val="00BA3644"/>
    <w:rsid w:val="00BB2990"/>
    <w:rsid w:val="00BC456E"/>
    <w:rsid w:val="00BD11B4"/>
    <w:rsid w:val="00BD371E"/>
    <w:rsid w:val="00BD6AAA"/>
    <w:rsid w:val="00C03778"/>
    <w:rsid w:val="00C52DA0"/>
    <w:rsid w:val="00C60C84"/>
    <w:rsid w:val="00C8214F"/>
    <w:rsid w:val="00C83884"/>
    <w:rsid w:val="00C872FC"/>
    <w:rsid w:val="00C95045"/>
    <w:rsid w:val="00CA3B02"/>
    <w:rsid w:val="00CB089C"/>
    <w:rsid w:val="00CC1C57"/>
    <w:rsid w:val="00CD1ABB"/>
    <w:rsid w:val="00CE4BBB"/>
    <w:rsid w:val="00CE6FD9"/>
    <w:rsid w:val="00CF3E0C"/>
    <w:rsid w:val="00D048C0"/>
    <w:rsid w:val="00D04B18"/>
    <w:rsid w:val="00D37CAF"/>
    <w:rsid w:val="00D51625"/>
    <w:rsid w:val="00D5208F"/>
    <w:rsid w:val="00D63063"/>
    <w:rsid w:val="00D75B21"/>
    <w:rsid w:val="00D8322F"/>
    <w:rsid w:val="00DA1F90"/>
    <w:rsid w:val="00DC2D84"/>
    <w:rsid w:val="00DD0F53"/>
    <w:rsid w:val="00DE2D00"/>
    <w:rsid w:val="00DF6EB0"/>
    <w:rsid w:val="00E14071"/>
    <w:rsid w:val="00E14D27"/>
    <w:rsid w:val="00E20D15"/>
    <w:rsid w:val="00E2466A"/>
    <w:rsid w:val="00E2769F"/>
    <w:rsid w:val="00E53FA7"/>
    <w:rsid w:val="00E54960"/>
    <w:rsid w:val="00E5528B"/>
    <w:rsid w:val="00E74F2F"/>
    <w:rsid w:val="00E941A2"/>
    <w:rsid w:val="00EA3D21"/>
    <w:rsid w:val="00EB4C89"/>
    <w:rsid w:val="00EB50D7"/>
    <w:rsid w:val="00EC238F"/>
    <w:rsid w:val="00EC2478"/>
    <w:rsid w:val="00EC4D35"/>
    <w:rsid w:val="00EE60ED"/>
    <w:rsid w:val="00F02B0C"/>
    <w:rsid w:val="00F07390"/>
    <w:rsid w:val="00F14ECA"/>
    <w:rsid w:val="00F2684C"/>
    <w:rsid w:val="00F26FE5"/>
    <w:rsid w:val="00F320B8"/>
    <w:rsid w:val="00F33F97"/>
    <w:rsid w:val="00F4708B"/>
    <w:rsid w:val="00F619E2"/>
    <w:rsid w:val="00F64F08"/>
    <w:rsid w:val="00F83025"/>
    <w:rsid w:val="00F85ABE"/>
    <w:rsid w:val="00F8766B"/>
    <w:rsid w:val="00FC7A96"/>
    <w:rsid w:val="00FD2CB5"/>
    <w:rsid w:val="00FF04B1"/>
    <w:rsid w:val="00FF76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86748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B02"/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B0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Абзац маркированнный,Нумерованый список,List Paragraph1,ПАРАГРАФ,Абзац списка2"/>
    <w:basedOn w:val="a"/>
    <w:link w:val="a5"/>
    <w:uiPriority w:val="34"/>
    <w:qFormat/>
    <w:rsid w:val="00CA3B02"/>
    <w:pPr>
      <w:spacing w:after="0" w:line="240" w:lineRule="auto"/>
      <w:ind w:left="720"/>
      <w:contextualSpacing/>
    </w:pPr>
    <w:rPr>
      <w:rFonts w:eastAsia="Times New Roman"/>
      <w:lang w:eastAsia="ru-RU"/>
    </w:rPr>
  </w:style>
  <w:style w:type="character" w:customStyle="1" w:styleId="a5">
    <w:name w:val="Абзац списка Знак"/>
    <w:aliases w:val="Абзац маркированнный Знак,Нумерованый список Знак,List Paragraph1 Знак,ПАРАГРАФ Знак,Абзац списка2 Знак"/>
    <w:link w:val="a4"/>
    <w:uiPriority w:val="34"/>
    <w:locked/>
    <w:rsid w:val="00CA3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CA3B02"/>
    <w:pPr>
      <w:spacing w:after="0" w:line="240" w:lineRule="auto"/>
    </w:pPr>
    <w:rPr>
      <w:rFonts w:ascii="Times New Roman" w:hAnsi="Times New Roman"/>
      <w:sz w:val="24"/>
    </w:rPr>
  </w:style>
  <w:style w:type="paragraph" w:styleId="2">
    <w:name w:val="Body Text 2"/>
    <w:basedOn w:val="a"/>
    <w:link w:val="20"/>
    <w:uiPriority w:val="99"/>
    <w:unhideWhenUsed/>
    <w:rsid w:val="00CA3B02"/>
    <w:pPr>
      <w:spacing w:after="120" w:line="480" w:lineRule="auto"/>
    </w:pPr>
    <w:rPr>
      <w:rFonts w:eastAsiaTheme="minorHAnsi" w:cstheme="minorBidi"/>
      <w:szCs w:val="22"/>
    </w:rPr>
  </w:style>
  <w:style w:type="character" w:customStyle="1" w:styleId="20">
    <w:name w:val="Основной текст 2 Знак"/>
    <w:basedOn w:val="a0"/>
    <w:link w:val="2"/>
    <w:uiPriority w:val="99"/>
    <w:rsid w:val="00CA3B02"/>
    <w:rPr>
      <w:rFonts w:ascii="Times New Roman" w:hAnsi="Times New Roman"/>
      <w:sz w:val="24"/>
    </w:rPr>
  </w:style>
  <w:style w:type="paragraph" w:customStyle="1" w:styleId="FR1">
    <w:name w:val="FR1"/>
    <w:uiPriority w:val="99"/>
    <w:rsid w:val="00CA3B02"/>
    <w:pPr>
      <w:widowControl w:val="0"/>
      <w:spacing w:before="20" w:after="0" w:line="240" w:lineRule="auto"/>
      <w:jc w:val="righ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Revision"/>
    <w:hidden/>
    <w:uiPriority w:val="99"/>
    <w:semiHidden/>
    <w:rsid w:val="00203C1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customStyle="1" w:styleId="Style12">
    <w:name w:val="_Style 12"/>
    <w:basedOn w:val="a1"/>
    <w:rsid w:val="00352403"/>
    <w:rPr>
      <w:rFonts w:ascii="Calibri" w:eastAsia="Calibri" w:hAnsi="Calibri" w:cs="Times New Roman"/>
      <w:sz w:val="20"/>
      <w:szCs w:val="20"/>
      <w:lang w:eastAsia="ru-RU"/>
    </w:rPr>
    <w:tblPr>
      <w:tblInd w:w="0" w:type="nil"/>
      <w:tblCellMar>
        <w:left w:w="0" w:type="dxa"/>
        <w:right w:w="0" w:type="dxa"/>
      </w:tblCellMar>
    </w:tblPr>
  </w:style>
  <w:style w:type="table" w:customStyle="1" w:styleId="Style13">
    <w:name w:val="_Style 13"/>
    <w:basedOn w:val="a1"/>
    <w:qFormat/>
    <w:rsid w:val="00352403"/>
    <w:rPr>
      <w:rFonts w:ascii="Calibri" w:eastAsia="Calibri" w:hAnsi="Calibri" w:cs="Times New Roman"/>
      <w:sz w:val="20"/>
      <w:szCs w:val="20"/>
      <w:lang w:eastAsia="ru-RU"/>
    </w:rPr>
    <w:tblPr>
      <w:tblInd w:w="0" w:type="nil"/>
    </w:tblPr>
  </w:style>
  <w:style w:type="table" w:customStyle="1" w:styleId="Style14">
    <w:name w:val="_Style 14"/>
    <w:basedOn w:val="a1"/>
    <w:qFormat/>
    <w:rsid w:val="00352403"/>
    <w:rPr>
      <w:rFonts w:ascii="Calibri" w:eastAsia="Calibri" w:hAnsi="Calibri" w:cs="Times New Roman"/>
      <w:sz w:val="20"/>
      <w:szCs w:val="20"/>
      <w:lang w:eastAsia="ru-RU"/>
    </w:rPr>
    <w:tblPr>
      <w:tblInd w:w="0" w:type="nil"/>
    </w:tblPr>
  </w:style>
  <w:style w:type="table" w:customStyle="1" w:styleId="Style15">
    <w:name w:val="_Style 15"/>
    <w:basedOn w:val="a1"/>
    <w:qFormat/>
    <w:rsid w:val="00352403"/>
    <w:rPr>
      <w:rFonts w:ascii="Calibri" w:eastAsia="Calibri" w:hAnsi="Calibri" w:cs="Times New Roman"/>
      <w:sz w:val="20"/>
      <w:szCs w:val="20"/>
      <w:lang w:eastAsia="ru-RU"/>
    </w:rPr>
    <w:tblPr>
      <w:tblInd w:w="0" w:type="nil"/>
    </w:tblPr>
  </w:style>
  <w:style w:type="character" w:styleId="a8">
    <w:name w:val="Hyperlink"/>
    <w:basedOn w:val="a0"/>
    <w:uiPriority w:val="99"/>
    <w:unhideWhenUsed/>
    <w:rsid w:val="000952E4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65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5BA5"/>
    <w:rPr>
      <w:rFonts w:ascii="Segoe UI" w:eastAsia="Calibr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02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026A8"/>
    <w:rPr>
      <w:rFonts w:ascii="Times New Roman" w:eastAsia="Calibri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02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026A8"/>
    <w:rPr>
      <w:rFonts w:ascii="Times New Roman" w:eastAsia="Calibri" w:hAnsi="Times New Roman" w:cs="Times New Roman"/>
      <w:sz w:val="24"/>
      <w:szCs w:val="24"/>
    </w:rPr>
  </w:style>
  <w:style w:type="paragraph" w:styleId="af">
    <w:name w:val="Body Text"/>
    <w:basedOn w:val="a"/>
    <w:link w:val="af0"/>
    <w:uiPriority w:val="99"/>
    <w:unhideWhenUsed/>
    <w:rsid w:val="00E74F2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E74F2F"/>
    <w:rPr>
      <w:rFonts w:ascii="Times New Roman" w:eastAsia="Calibri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uiPriority w:val="39"/>
    <w:rsid w:val="00FD2C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751D68"/>
    <w:pPr>
      <w:widowControl w:val="0"/>
      <w:suppressAutoHyphens/>
      <w:autoSpaceDE w:val="0"/>
      <w:spacing w:after="120" w:line="240" w:lineRule="auto"/>
      <w:ind w:left="283"/>
    </w:pPr>
    <w:rPr>
      <w:rFonts w:eastAsia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751D6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footnote text"/>
    <w:basedOn w:val="a"/>
    <w:link w:val="af4"/>
    <w:rsid w:val="00700F2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rsid w:val="00700F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rsid w:val="002345CE"/>
    <w:rPr>
      <w:vertAlign w:val="superscript"/>
    </w:rPr>
  </w:style>
  <w:style w:type="character" w:styleId="af6">
    <w:name w:val="annotation reference"/>
    <w:basedOn w:val="a0"/>
    <w:uiPriority w:val="99"/>
    <w:semiHidden/>
    <w:unhideWhenUsed/>
    <w:rsid w:val="00DE2D0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DE2D00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DE2D00"/>
    <w:rPr>
      <w:rFonts w:ascii="Times New Roman" w:eastAsia="Calibri" w:hAnsi="Times New Roman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DE2D0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DE2D00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Head">
    <w:name w:val="Head"/>
    <w:basedOn w:val="a"/>
    <w:rsid w:val="00E941A2"/>
    <w:pPr>
      <w:keepNext/>
      <w:keepLines/>
      <w:spacing w:before="120" w:after="120" w:line="240" w:lineRule="auto"/>
      <w:jc w:val="center"/>
    </w:pPr>
    <w:rPr>
      <w:rFonts w:ascii="TimesET" w:eastAsia="Times New Roman" w:hAnsi="TimesET"/>
      <w:b/>
      <w:szCs w:val="20"/>
      <w:lang w:eastAsia="ru-RU"/>
    </w:rPr>
  </w:style>
  <w:style w:type="paragraph" w:styleId="afb">
    <w:name w:val="endnote text"/>
    <w:basedOn w:val="a"/>
    <w:link w:val="afc"/>
    <w:uiPriority w:val="99"/>
    <w:semiHidden/>
    <w:unhideWhenUsed/>
    <w:rsid w:val="007B0744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7B0744"/>
    <w:rPr>
      <w:rFonts w:ascii="Times New Roman" w:eastAsia="Calibri" w:hAnsi="Times New Roman" w:cs="Times New Roman"/>
      <w:sz w:val="20"/>
      <w:szCs w:val="20"/>
    </w:rPr>
  </w:style>
  <w:style w:type="character" w:styleId="afd">
    <w:name w:val="endnote reference"/>
    <w:basedOn w:val="a0"/>
    <w:uiPriority w:val="99"/>
    <w:semiHidden/>
    <w:unhideWhenUsed/>
    <w:rsid w:val="007B0744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3B02"/>
    <w:rPr>
      <w:rFonts w:ascii="Times New Roman" w:eastAsia="Calibri" w:hAnsi="Times New Roman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CA3B02"/>
    <w:pPr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aliases w:val="Абзац маркированнный,Нумерованый список,List Paragraph1,ПАРАГРАФ,Абзац списка2"/>
    <w:basedOn w:val="a"/>
    <w:link w:val="a5"/>
    <w:uiPriority w:val="34"/>
    <w:qFormat/>
    <w:rsid w:val="00CA3B02"/>
    <w:pPr>
      <w:spacing w:after="0" w:line="240" w:lineRule="auto"/>
      <w:ind w:left="720"/>
      <w:contextualSpacing/>
    </w:pPr>
    <w:rPr>
      <w:rFonts w:eastAsia="Times New Roman"/>
      <w:lang w:eastAsia="ru-RU"/>
    </w:rPr>
  </w:style>
  <w:style w:type="character" w:customStyle="1" w:styleId="a5">
    <w:name w:val="Абзац списка Знак"/>
    <w:aliases w:val="Абзац маркированнный Знак,Нумерованый список Знак,List Paragraph1 Знак,ПАРАГРАФ Знак,Абзац списка2 Знак"/>
    <w:link w:val="a4"/>
    <w:uiPriority w:val="34"/>
    <w:locked/>
    <w:rsid w:val="00CA3B0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CA3B02"/>
    <w:pPr>
      <w:spacing w:after="0" w:line="240" w:lineRule="auto"/>
    </w:pPr>
    <w:rPr>
      <w:rFonts w:ascii="Times New Roman" w:hAnsi="Times New Roman"/>
      <w:sz w:val="24"/>
    </w:rPr>
  </w:style>
  <w:style w:type="paragraph" w:styleId="2">
    <w:name w:val="Body Text 2"/>
    <w:basedOn w:val="a"/>
    <w:link w:val="20"/>
    <w:uiPriority w:val="99"/>
    <w:unhideWhenUsed/>
    <w:rsid w:val="00CA3B02"/>
    <w:pPr>
      <w:spacing w:after="120" w:line="480" w:lineRule="auto"/>
    </w:pPr>
    <w:rPr>
      <w:rFonts w:eastAsiaTheme="minorHAnsi" w:cstheme="minorBidi"/>
      <w:szCs w:val="22"/>
    </w:rPr>
  </w:style>
  <w:style w:type="character" w:customStyle="1" w:styleId="20">
    <w:name w:val="Основной текст 2 Знак"/>
    <w:basedOn w:val="a0"/>
    <w:link w:val="2"/>
    <w:uiPriority w:val="99"/>
    <w:rsid w:val="00CA3B02"/>
    <w:rPr>
      <w:rFonts w:ascii="Times New Roman" w:hAnsi="Times New Roman"/>
      <w:sz w:val="24"/>
    </w:rPr>
  </w:style>
  <w:style w:type="paragraph" w:customStyle="1" w:styleId="FR1">
    <w:name w:val="FR1"/>
    <w:uiPriority w:val="99"/>
    <w:rsid w:val="00CA3B02"/>
    <w:pPr>
      <w:widowControl w:val="0"/>
      <w:spacing w:before="20" w:after="0" w:line="240" w:lineRule="auto"/>
      <w:jc w:val="right"/>
    </w:pPr>
    <w:rPr>
      <w:rFonts w:ascii="Arial" w:eastAsia="Times New Roman" w:hAnsi="Arial" w:cs="Times New Roman"/>
      <w:snapToGrid w:val="0"/>
      <w:sz w:val="20"/>
      <w:szCs w:val="20"/>
      <w:lang w:eastAsia="ru-RU"/>
    </w:rPr>
  </w:style>
  <w:style w:type="paragraph" w:styleId="a7">
    <w:name w:val="Revision"/>
    <w:hidden/>
    <w:uiPriority w:val="99"/>
    <w:semiHidden/>
    <w:rsid w:val="00203C11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table" w:customStyle="1" w:styleId="Style12">
    <w:name w:val="_Style 12"/>
    <w:basedOn w:val="a1"/>
    <w:rsid w:val="00352403"/>
    <w:rPr>
      <w:rFonts w:ascii="Calibri" w:eastAsia="Calibri" w:hAnsi="Calibri" w:cs="Times New Roman"/>
      <w:sz w:val="20"/>
      <w:szCs w:val="20"/>
      <w:lang w:eastAsia="ru-RU"/>
    </w:rPr>
    <w:tblPr>
      <w:tblInd w:w="0" w:type="nil"/>
      <w:tblCellMar>
        <w:left w:w="0" w:type="dxa"/>
        <w:right w:w="0" w:type="dxa"/>
      </w:tblCellMar>
    </w:tblPr>
  </w:style>
  <w:style w:type="table" w:customStyle="1" w:styleId="Style13">
    <w:name w:val="_Style 13"/>
    <w:basedOn w:val="a1"/>
    <w:qFormat/>
    <w:rsid w:val="00352403"/>
    <w:rPr>
      <w:rFonts w:ascii="Calibri" w:eastAsia="Calibri" w:hAnsi="Calibri" w:cs="Times New Roman"/>
      <w:sz w:val="20"/>
      <w:szCs w:val="20"/>
      <w:lang w:eastAsia="ru-RU"/>
    </w:rPr>
    <w:tblPr>
      <w:tblInd w:w="0" w:type="nil"/>
    </w:tblPr>
  </w:style>
  <w:style w:type="table" w:customStyle="1" w:styleId="Style14">
    <w:name w:val="_Style 14"/>
    <w:basedOn w:val="a1"/>
    <w:qFormat/>
    <w:rsid w:val="00352403"/>
    <w:rPr>
      <w:rFonts w:ascii="Calibri" w:eastAsia="Calibri" w:hAnsi="Calibri" w:cs="Times New Roman"/>
      <w:sz w:val="20"/>
      <w:szCs w:val="20"/>
      <w:lang w:eastAsia="ru-RU"/>
    </w:rPr>
    <w:tblPr>
      <w:tblInd w:w="0" w:type="nil"/>
    </w:tblPr>
  </w:style>
  <w:style w:type="table" w:customStyle="1" w:styleId="Style15">
    <w:name w:val="_Style 15"/>
    <w:basedOn w:val="a1"/>
    <w:qFormat/>
    <w:rsid w:val="00352403"/>
    <w:rPr>
      <w:rFonts w:ascii="Calibri" w:eastAsia="Calibri" w:hAnsi="Calibri" w:cs="Times New Roman"/>
      <w:sz w:val="20"/>
      <w:szCs w:val="20"/>
      <w:lang w:eastAsia="ru-RU"/>
    </w:rPr>
    <w:tblPr>
      <w:tblInd w:w="0" w:type="nil"/>
    </w:tblPr>
  </w:style>
  <w:style w:type="character" w:styleId="a8">
    <w:name w:val="Hyperlink"/>
    <w:basedOn w:val="a0"/>
    <w:uiPriority w:val="99"/>
    <w:unhideWhenUsed/>
    <w:rsid w:val="000952E4"/>
    <w:rPr>
      <w:color w:val="0563C1" w:themeColor="hyperlink"/>
      <w:u w:val="single"/>
    </w:rPr>
  </w:style>
  <w:style w:type="paragraph" w:styleId="a9">
    <w:name w:val="Balloon Text"/>
    <w:basedOn w:val="a"/>
    <w:link w:val="aa"/>
    <w:uiPriority w:val="99"/>
    <w:semiHidden/>
    <w:unhideWhenUsed/>
    <w:rsid w:val="00465BA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465BA5"/>
    <w:rPr>
      <w:rFonts w:ascii="Segoe UI" w:eastAsia="Calibri" w:hAnsi="Segoe UI" w:cs="Segoe UI"/>
      <w:sz w:val="18"/>
      <w:szCs w:val="18"/>
    </w:rPr>
  </w:style>
  <w:style w:type="paragraph" w:styleId="ab">
    <w:name w:val="header"/>
    <w:basedOn w:val="a"/>
    <w:link w:val="ac"/>
    <w:uiPriority w:val="99"/>
    <w:unhideWhenUsed/>
    <w:rsid w:val="00802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8026A8"/>
    <w:rPr>
      <w:rFonts w:ascii="Times New Roman" w:eastAsia="Calibri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8026A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8026A8"/>
    <w:rPr>
      <w:rFonts w:ascii="Times New Roman" w:eastAsia="Calibri" w:hAnsi="Times New Roman" w:cs="Times New Roman"/>
      <w:sz w:val="24"/>
      <w:szCs w:val="24"/>
    </w:rPr>
  </w:style>
  <w:style w:type="paragraph" w:styleId="af">
    <w:name w:val="Body Text"/>
    <w:basedOn w:val="a"/>
    <w:link w:val="af0"/>
    <w:uiPriority w:val="99"/>
    <w:unhideWhenUsed/>
    <w:rsid w:val="00E74F2F"/>
    <w:pPr>
      <w:spacing w:after="120"/>
    </w:pPr>
  </w:style>
  <w:style w:type="character" w:customStyle="1" w:styleId="af0">
    <w:name w:val="Основной текст Знак"/>
    <w:basedOn w:val="a0"/>
    <w:link w:val="af"/>
    <w:uiPriority w:val="99"/>
    <w:rsid w:val="00E74F2F"/>
    <w:rPr>
      <w:rFonts w:ascii="Times New Roman" w:eastAsia="Calibri" w:hAnsi="Times New Roman" w:cs="Times New Roman"/>
      <w:sz w:val="24"/>
      <w:szCs w:val="24"/>
    </w:rPr>
  </w:style>
  <w:style w:type="table" w:customStyle="1" w:styleId="1">
    <w:name w:val="Сетка таблицы1"/>
    <w:basedOn w:val="a1"/>
    <w:next w:val="a3"/>
    <w:uiPriority w:val="39"/>
    <w:rsid w:val="00FD2CB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Body Text Indent"/>
    <w:basedOn w:val="a"/>
    <w:link w:val="af2"/>
    <w:rsid w:val="00751D68"/>
    <w:pPr>
      <w:widowControl w:val="0"/>
      <w:suppressAutoHyphens/>
      <w:autoSpaceDE w:val="0"/>
      <w:spacing w:after="120" w:line="240" w:lineRule="auto"/>
      <w:ind w:left="283"/>
    </w:pPr>
    <w:rPr>
      <w:rFonts w:eastAsia="Times New Roman"/>
      <w:sz w:val="20"/>
      <w:szCs w:val="20"/>
      <w:lang w:eastAsia="ar-SA"/>
    </w:rPr>
  </w:style>
  <w:style w:type="character" w:customStyle="1" w:styleId="af2">
    <w:name w:val="Основной текст с отступом Знак"/>
    <w:basedOn w:val="a0"/>
    <w:link w:val="af1"/>
    <w:rsid w:val="00751D68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af3">
    <w:name w:val="footnote text"/>
    <w:basedOn w:val="a"/>
    <w:link w:val="af4"/>
    <w:rsid w:val="00700F2E"/>
    <w:pPr>
      <w:spacing w:after="0" w:line="240" w:lineRule="auto"/>
    </w:pPr>
    <w:rPr>
      <w:rFonts w:eastAsia="Times New Roman"/>
      <w:sz w:val="20"/>
      <w:szCs w:val="20"/>
      <w:lang w:eastAsia="ru-RU"/>
    </w:rPr>
  </w:style>
  <w:style w:type="character" w:customStyle="1" w:styleId="af4">
    <w:name w:val="Текст сноски Знак"/>
    <w:basedOn w:val="a0"/>
    <w:link w:val="af3"/>
    <w:rsid w:val="00700F2E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5">
    <w:name w:val="footnote reference"/>
    <w:uiPriority w:val="99"/>
    <w:rsid w:val="002345CE"/>
    <w:rPr>
      <w:vertAlign w:val="superscript"/>
    </w:rPr>
  </w:style>
  <w:style w:type="character" w:styleId="af6">
    <w:name w:val="annotation reference"/>
    <w:basedOn w:val="a0"/>
    <w:uiPriority w:val="99"/>
    <w:semiHidden/>
    <w:unhideWhenUsed/>
    <w:rsid w:val="00DE2D00"/>
    <w:rPr>
      <w:sz w:val="16"/>
      <w:szCs w:val="16"/>
    </w:rPr>
  </w:style>
  <w:style w:type="paragraph" w:styleId="af7">
    <w:name w:val="annotation text"/>
    <w:basedOn w:val="a"/>
    <w:link w:val="af8"/>
    <w:uiPriority w:val="99"/>
    <w:semiHidden/>
    <w:unhideWhenUsed/>
    <w:rsid w:val="00DE2D00"/>
    <w:pPr>
      <w:spacing w:line="240" w:lineRule="auto"/>
    </w:pPr>
    <w:rPr>
      <w:sz w:val="20"/>
      <w:szCs w:val="20"/>
    </w:rPr>
  </w:style>
  <w:style w:type="character" w:customStyle="1" w:styleId="af8">
    <w:name w:val="Текст примечания Знак"/>
    <w:basedOn w:val="a0"/>
    <w:link w:val="af7"/>
    <w:uiPriority w:val="99"/>
    <w:semiHidden/>
    <w:rsid w:val="00DE2D00"/>
    <w:rPr>
      <w:rFonts w:ascii="Times New Roman" w:eastAsia="Calibri" w:hAnsi="Times New Roman" w:cs="Times New Roman"/>
      <w:sz w:val="20"/>
      <w:szCs w:val="20"/>
    </w:rPr>
  </w:style>
  <w:style w:type="paragraph" w:styleId="af9">
    <w:name w:val="annotation subject"/>
    <w:basedOn w:val="af7"/>
    <w:next w:val="af7"/>
    <w:link w:val="afa"/>
    <w:uiPriority w:val="99"/>
    <w:semiHidden/>
    <w:unhideWhenUsed/>
    <w:rsid w:val="00DE2D00"/>
    <w:rPr>
      <w:b/>
      <w:bCs/>
    </w:rPr>
  </w:style>
  <w:style w:type="character" w:customStyle="1" w:styleId="afa">
    <w:name w:val="Тема примечания Знак"/>
    <w:basedOn w:val="af8"/>
    <w:link w:val="af9"/>
    <w:uiPriority w:val="99"/>
    <w:semiHidden/>
    <w:rsid w:val="00DE2D00"/>
    <w:rPr>
      <w:rFonts w:ascii="Times New Roman" w:eastAsia="Calibri" w:hAnsi="Times New Roman" w:cs="Times New Roman"/>
      <w:b/>
      <w:bCs/>
      <w:sz w:val="20"/>
      <w:szCs w:val="20"/>
    </w:rPr>
  </w:style>
  <w:style w:type="paragraph" w:customStyle="1" w:styleId="Head">
    <w:name w:val="Head"/>
    <w:basedOn w:val="a"/>
    <w:rsid w:val="00E941A2"/>
    <w:pPr>
      <w:keepNext/>
      <w:keepLines/>
      <w:spacing w:before="120" w:after="120" w:line="240" w:lineRule="auto"/>
      <w:jc w:val="center"/>
    </w:pPr>
    <w:rPr>
      <w:rFonts w:ascii="TimesET" w:eastAsia="Times New Roman" w:hAnsi="TimesET"/>
      <w:b/>
      <w:szCs w:val="20"/>
      <w:lang w:eastAsia="ru-RU"/>
    </w:rPr>
  </w:style>
  <w:style w:type="paragraph" w:styleId="afb">
    <w:name w:val="endnote text"/>
    <w:basedOn w:val="a"/>
    <w:link w:val="afc"/>
    <w:uiPriority w:val="99"/>
    <w:semiHidden/>
    <w:unhideWhenUsed/>
    <w:rsid w:val="007B0744"/>
    <w:pPr>
      <w:spacing w:after="0" w:line="240" w:lineRule="auto"/>
    </w:pPr>
    <w:rPr>
      <w:sz w:val="20"/>
      <w:szCs w:val="20"/>
    </w:rPr>
  </w:style>
  <w:style w:type="character" w:customStyle="1" w:styleId="afc">
    <w:name w:val="Текст концевой сноски Знак"/>
    <w:basedOn w:val="a0"/>
    <w:link w:val="afb"/>
    <w:uiPriority w:val="99"/>
    <w:semiHidden/>
    <w:rsid w:val="007B0744"/>
    <w:rPr>
      <w:rFonts w:ascii="Times New Roman" w:eastAsia="Calibri" w:hAnsi="Times New Roman" w:cs="Times New Roman"/>
      <w:sz w:val="20"/>
      <w:szCs w:val="20"/>
    </w:rPr>
  </w:style>
  <w:style w:type="character" w:styleId="afd">
    <w:name w:val="endnote reference"/>
    <w:basedOn w:val="a0"/>
    <w:uiPriority w:val="99"/>
    <w:semiHidden/>
    <w:unhideWhenUsed/>
    <w:rsid w:val="007B0744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043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971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868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88E9A8A-28B7-4048-8EDF-9AB94C8096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16</Pages>
  <Words>6180</Words>
  <Characters>35231</Characters>
  <Application>Microsoft Office Word</Application>
  <DocSecurity>0</DocSecurity>
  <Lines>293</Lines>
  <Paragraphs>82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ПАО "Россети Ленэнерго"</Company>
  <LinksUpToDate>false</LinksUpToDate>
  <CharactersWithSpaces>41329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Захаров Антон Владимирович</dc:creator>
  <cp:lastModifiedBy>Шевченко Анна Николаевна</cp:lastModifiedBy>
  <cp:revision>27</cp:revision>
  <cp:lastPrinted>2022-01-25T12:27:00Z</cp:lastPrinted>
  <dcterms:created xsi:type="dcterms:W3CDTF">2023-09-15T12:57:00Z</dcterms:created>
  <dcterms:modified xsi:type="dcterms:W3CDTF">2023-10-02T07:03:00Z</dcterms:modified>
</cp:coreProperties>
</file>