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F4" w:rsidRDefault="0066444D" w:rsidP="0066444D">
      <w:pPr>
        <w:jc w:val="both"/>
      </w:pPr>
      <w:r w:rsidRPr="00BE3B2B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BE3B2B">
        <w:rPr>
          <w:rFonts w:ascii="Times New Roman" w:eastAsia="Times New Roman" w:hAnsi="Times New Roman" w:cs="Times New Roman"/>
          <w:lang w:eastAsia="ru-RU"/>
        </w:rPr>
        <w:t xml:space="preserve">  (ИНН 7838430413, адрес: 190000, Санкт-Петербург, </w:t>
      </w:r>
      <w:proofErr w:type="spellStart"/>
      <w:r w:rsidRPr="00BE3B2B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BE3B2B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BE3B2B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BE3B2B">
        <w:rPr>
          <w:rFonts w:ascii="Times New Roman" w:eastAsia="Times New Roman" w:hAnsi="Times New Roman" w:cs="Times New Roman"/>
          <w:lang w:eastAsia="ru-RU"/>
        </w:rPr>
        <w:t>, 8(800)777-57-5</w:t>
      </w:r>
      <w:r>
        <w:rPr>
          <w:rFonts w:ascii="Times New Roman" w:eastAsia="Times New Roman" w:hAnsi="Times New Roman" w:cs="Times New Roman"/>
          <w:lang w:eastAsia="ru-RU"/>
        </w:rPr>
        <w:t xml:space="preserve">7, </w:t>
      </w:r>
      <w:hyperlink r:id="rId4" w:history="1">
        <w:r w:rsidRPr="00846703">
          <w:rPr>
            <w:rStyle w:val="a3"/>
            <w:rFonts w:ascii="Times New Roman" w:eastAsia="Times New Roman" w:hAnsi="Times New Roman" w:cs="Times New Roman"/>
            <w:lang w:eastAsia="ru-RU"/>
          </w:rPr>
          <w:t>a.stepina@auction-house.ru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E3B2B">
        <w:rPr>
          <w:rFonts w:ascii="Times New Roman" w:eastAsia="Times New Roman" w:hAnsi="Times New Roman" w:cs="Times New Roman"/>
          <w:lang w:eastAsia="ru-RU"/>
        </w:rPr>
        <w:t xml:space="preserve">далее – Организатор торгов, ОТ), действующее на основании договора поручения с </w:t>
      </w:r>
      <w:r w:rsidRPr="00E016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«ТИРОС-Инвест» </w:t>
      </w:r>
      <w:r w:rsidRPr="00D8617D">
        <w:rPr>
          <w:rFonts w:ascii="Times New Roman" w:eastAsia="Times New Roman" w:hAnsi="Times New Roman" w:cs="Times New Roman"/>
          <w:color w:val="000000"/>
          <w:lang w:eastAsia="ru-RU"/>
        </w:rPr>
        <w:t xml:space="preserve">(специализированный застройщик)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(ИНН 7729556470, </w:t>
      </w:r>
      <w:r w:rsidRPr="00BE3B2B">
        <w:rPr>
          <w:rFonts w:ascii="Times New Roman" w:eastAsia="Times New Roman" w:hAnsi="Times New Roman" w:cs="Times New Roman"/>
          <w:lang w:eastAsia="ru-RU"/>
        </w:rPr>
        <w:t xml:space="preserve">далее – Должник) в лице конкурсного управляющего </w:t>
      </w:r>
      <w:r w:rsidRPr="00A5217B">
        <w:rPr>
          <w:rFonts w:ascii="Times New Roman" w:hAnsi="Times New Roman" w:cs="Times New Roman"/>
          <w:b/>
          <w:bCs/>
          <w:snapToGrid w:val="0"/>
        </w:rPr>
        <w:t xml:space="preserve"> </w:t>
      </w:r>
      <w:proofErr w:type="spellStart"/>
      <w:r w:rsidRPr="00E01634">
        <w:rPr>
          <w:rFonts w:ascii="Times New Roman" w:eastAsia="Times New Roman" w:hAnsi="Times New Roman" w:cs="Times New Roman"/>
          <w:b/>
          <w:color w:val="000000"/>
          <w:lang w:eastAsia="ru-RU"/>
        </w:rPr>
        <w:t>Черниковой</w:t>
      </w:r>
      <w:proofErr w:type="spellEnd"/>
      <w:r w:rsidRPr="00E016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Ю.В.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773408460910, член Саморегулируемой организации</w:t>
      </w:r>
      <w:r w:rsidRPr="00F108FA">
        <w:rPr>
          <w:rFonts w:ascii="Times New Roman" w:eastAsia="Times New Roman" w:hAnsi="Times New Roman" w:cs="Times New Roman"/>
          <w:color w:val="000000"/>
          <w:lang w:eastAsia="ru-RU"/>
        </w:rPr>
        <w:t xml:space="preserve"> арбитражных управляющих «Эгида»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108F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далее – КУ), действующей</w:t>
      </w:r>
      <w:r w:rsidRPr="00BE3B2B">
        <w:rPr>
          <w:rFonts w:ascii="Times New Roman" w:eastAsia="Times New Roman" w:hAnsi="Times New Roman" w:cs="Times New Roman"/>
          <w:lang w:eastAsia="ru-RU"/>
        </w:rPr>
        <w:t xml:space="preserve"> на основании  </w:t>
      </w:r>
      <w:r w:rsidRPr="000B699D">
        <w:rPr>
          <w:rFonts w:ascii="Times New Roman" w:eastAsia="Times New Roman" w:hAnsi="Times New Roman" w:cs="Times New Roman"/>
          <w:lang w:eastAsia="ru-RU"/>
        </w:rPr>
        <w:t>решения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АС</w:t>
      </w:r>
      <w:r w:rsidRPr="00E01634">
        <w:rPr>
          <w:rFonts w:ascii="Times New Roman" w:eastAsia="Times New Roman" w:hAnsi="Times New Roman" w:cs="Times New Roman"/>
          <w:color w:val="000000"/>
          <w:lang w:eastAsia="ru-RU"/>
        </w:rPr>
        <w:t xml:space="preserve"> Московской области от 26.11.2020 по делу №А41-106313/19</w:t>
      </w:r>
      <w:r>
        <w:rPr>
          <w:rFonts w:ascii="Times New Roman" w:eastAsia="Times New Roman" w:hAnsi="Times New Roman" w:cs="Times New Roman"/>
          <w:lang w:eastAsia="ru-RU"/>
        </w:rPr>
        <w:t>, сообщает о проведении на электронной торговой площадке</w:t>
      </w:r>
      <w:r w:rsidRPr="00BE3B2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</w:t>
      </w:r>
      <w:r w:rsidRPr="00BE3B2B">
        <w:rPr>
          <w:rFonts w:ascii="Times New Roman" w:eastAsia="Times New Roman" w:hAnsi="Times New Roman" w:cs="Times New Roman"/>
          <w:lang w:eastAsia="ru-RU"/>
        </w:rPr>
        <w:t>по адресу в сети инт</w:t>
      </w:r>
      <w:r>
        <w:rPr>
          <w:rFonts w:ascii="Times New Roman" w:eastAsia="Times New Roman" w:hAnsi="Times New Roman" w:cs="Times New Roman"/>
          <w:lang w:eastAsia="ru-RU"/>
        </w:rPr>
        <w:t>ернет: http://www.lot-online.ru</w:t>
      </w:r>
      <w:r w:rsidRPr="00BE3B2B">
        <w:rPr>
          <w:rFonts w:ascii="Times New Roman" w:eastAsia="Times New Roman" w:hAnsi="Times New Roman" w:cs="Times New Roman"/>
          <w:lang w:eastAsia="ru-RU"/>
        </w:rPr>
        <w:t xml:space="preserve"> (далее – ЭП) электронных торгов посредством публичного предложения (далее – Торги). Продаже на Торгах </w:t>
      </w:r>
      <w:r w:rsidRPr="0068372E">
        <w:rPr>
          <w:rFonts w:ascii="Times New Roman" w:eastAsia="Times New Roman" w:hAnsi="Times New Roman" w:cs="Times New Roman"/>
          <w:bCs/>
          <w:lang w:eastAsia="ru-RU"/>
        </w:rPr>
        <w:t>отдельными лотами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E3B2B">
        <w:rPr>
          <w:rFonts w:ascii="Times New Roman" w:eastAsia="Times New Roman" w:hAnsi="Times New Roman" w:cs="Times New Roman"/>
          <w:lang w:eastAsia="ru-RU"/>
        </w:rPr>
        <w:t>подлежит следующее имущество (далее – Лот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BE3B2B">
        <w:rPr>
          <w:rFonts w:ascii="Times New Roman" w:eastAsia="Times New Roman" w:hAnsi="Times New Roman" w:cs="Times New Roman"/>
          <w:lang w:eastAsia="ru-RU"/>
        </w:rPr>
        <w:t>):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2787D">
        <w:rPr>
          <w:rFonts w:ascii="Times New Roman" w:hAnsi="Times New Roman" w:cs="Times New Roman"/>
          <w:b/>
          <w:bCs/>
        </w:rPr>
        <w:t>Лот 2</w:t>
      </w:r>
      <w:r w:rsidRPr="00D2787D">
        <w:rPr>
          <w:rFonts w:ascii="Times New Roman" w:hAnsi="Times New Roman" w:cs="Times New Roman"/>
          <w:bCs/>
        </w:rPr>
        <w:t>: н</w:t>
      </w:r>
      <w:r w:rsidRPr="00D2787D">
        <w:rPr>
          <w:rFonts w:ascii="Times New Roman" w:hAnsi="Times New Roman" w:cs="Times New Roman"/>
        </w:rPr>
        <w:t xml:space="preserve">ежилое помещение площадью 147 </w:t>
      </w:r>
      <w:proofErr w:type="spellStart"/>
      <w:r w:rsidRPr="00D2787D">
        <w:rPr>
          <w:rFonts w:ascii="Times New Roman" w:hAnsi="Times New Roman" w:cs="Times New Roman"/>
        </w:rPr>
        <w:t>кв.м</w:t>
      </w:r>
      <w:proofErr w:type="spellEnd"/>
      <w:r w:rsidRPr="007E4477">
        <w:rPr>
          <w:rFonts w:ascii="Times New Roman" w:hAnsi="Times New Roman" w:cs="Times New Roman"/>
        </w:rPr>
        <w:t xml:space="preserve">., этаж </w:t>
      </w:r>
      <w:proofErr w:type="spellStart"/>
      <w:r w:rsidRPr="007E4477">
        <w:rPr>
          <w:rFonts w:ascii="Times New Roman" w:hAnsi="Times New Roman" w:cs="Times New Roman"/>
        </w:rPr>
        <w:t>техподполье</w:t>
      </w:r>
      <w:proofErr w:type="spellEnd"/>
      <w:r w:rsidRPr="007E4477">
        <w:rPr>
          <w:rFonts w:ascii="Times New Roman" w:hAnsi="Times New Roman" w:cs="Times New Roman"/>
        </w:rPr>
        <w:t xml:space="preserve">, </w:t>
      </w:r>
      <w:proofErr w:type="spellStart"/>
      <w:r w:rsidRPr="007E4477">
        <w:rPr>
          <w:rFonts w:ascii="Times New Roman" w:hAnsi="Times New Roman" w:cs="Times New Roman"/>
        </w:rPr>
        <w:t>кад</w:t>
      </w:r>
      <w:proofErr w:type="spellEnd"/>
      <w:r w:rsidRPr="007E4477">
        <w:rPr>
          <w:rFonts w:ascii="Times New Roman" w:hAnsi="Times New Roman" w:cs="Times New Roman"/>
        </w:rPr>
        <w:t>. № 50:04:0270407:435,</w:t>
      </w:r>
      <w:r w:rsidRPr="00D2787D">
        <w:rPr>
          <w:rFonts w:ascii="Times New Roman" w:hAnsi="Times New Roman" w:cs="Times New Roman"/>
        </w:rPr>
        <w:t xml:space="preserve"> адрес: Московская область, р-н Дмитровский, д. </w:t>
      </w:r>
      <w:proofErr w:type="spellStart"/>
      <w:r w:rsidRPr="00D2787D">
        <w:rPr>
          <w:rFonts w:ascii="Times New Roman" w:hAnsi="Times New Roman" w:cs="Times New Roman"/>
        </w:rPr>
        <w:t>Целеево</w:t>
      </w:r>
      <w:proofErr w:type="spellEnd"/>
      <w:r w:rsidRPr="00D2787D">
        <w:rPr>
          <w:rFonts w:ascii="Times New Roman" w:hAnsi="Times New Roman" w:cs="Times New Roman"/>
        </w:rPr>
        <w:t>, д. 4а, пом.1.</w:t>
      </w:r>
      <w:r w:rsidRPr="00D2787D">
        <w:t xml:space="preserve"> </w:t>
      </w:r>
      <w:r w:rsidRPr="00F108FA">
        <w:rPr>
          <w:rFonts w:ascii="Times New Roman" w:hAnsi="Times New Roman" w:cs="Times New Roman"/>
          <w:b/>
        </w:rPr>
        <w:t>Начальная цена (далее – НЦ) Лота 2: 2 545 920,00 руб.; Лот 3:</w:t>
      </w:r>
      <w:r w:rsidRPr="00F108FA">
        <w:t xml:space="preserve"> </w:t>
      </w:r>
      <w:r w:rsidRPr="00F108FA">
        <w:rPr>
          <w:rFonts w:ascii="Times New Roman" w:hAnsi="Times New Roman" w:cs="Times New Roman"/>
        </w:rPr>
        <w:t xml:space="preserve">нежилое помещение площадью 78 </w:t>
      </w:r>
      <w:proofErr w:type="spellStart"/>
      <w:r w:rsidRPr="00F108FA">
        <w:rPr>
          <w:rFonts w:ascii="Times New Roman" w:hAnsi="Times New Roman" w:cs="Times New Roman"/>
        </w:rPr>
        <w:t>кв.м</w:t>
      </w:r>
      <w:proofErr w:type="spellEnd"/>
      <w:r w:rsidRPr="00F108FA">
        <w:rPr>
          <w:rFonts w:ascii="Times New Roman" w:hAnsi="Times New Roman" w:cs="Times New Roman"/>
        </w:rPr>
        <w:t xml:space="preserve">., этаж </w:t>
      </w:r>
      <w:proofErr w:type="spellStart"/>
      <w:r w:rsidRPr="00F108FA">
        <w:rPr>
          <w:rFonts w:ascii="Times New Roman" w:hAnsi="Times New Roman" w:cs="Times New Roman"/>
        </w:rPr>
        <w:t>техподполье</w:t>
      </w:r>
      <w:proofErr w:type="spellEnd"/>
      <w:r w:rsidRPr="00F108FA">
        <w:rPr>
          <w:rFonts w:ascii="Times New Roman" w:hAnsi="Times New Roman" w:cs="Times New Roman"/>
        </w:rPr>
        <w:t xml:space="preserve">, </w:t>
      </w:r>
      <w:proofErr w:type="spellStart"/>
      <w:r w:rsidRPr="00F108FA">
        <w:rPr>
          <w:rFonts w:ascii="Times New Roman" w:hAnsi="Times New Roman" w:cs="Times New Roman"/>
        </w:rPr>
        <w:t>кад</w:t>
      </w:r>
      <w:proofErr w:type="spellEnd"/>
      <w:r w:rsidRPr="00F108FA">
        <w:rPr>
          <w:rFonts w:ascii="Times New Roman" w:hAnsi="Times New Roman" w:cs="Times New Roman"/>
        </w:rPr>
        <w:t xml:space="preserve">. № 50:04:0270407:526, адрес: Московская область, р-н Дмитровский, д. </w:t>
      </w:r>
      <w:proofErr w:type="spellStart"/>
      <w:r w:rsidRPr="00F108FA">
        <w:rPr>
          <w:rFonts w:ascii="Times New Roman" w:hAnsi="Times New Roman" w:cs="Times New Roman"/>
        </w:rPr>
        <w:t>Целеево</w:t>
      </w:r>
      <w:proofErr w:type="spellEnd"/>
      <w:r w:rsidRPr="00F108FA">
        <w:rPr>
          <w:rFonts w:ascii="Times New Roman" w:hAnsi="Times New Roman" w:cs="Times New Roman"/>
        </w:rPr>
        <w:t xml:space="preserve">, д. 4а, пом.2. </w:t>
      </w:r>
      <w:r w:rsidRPr="00F108FA">
        <w:rPr>
          <w:rFonts w:ascii="Times New Roman" w:hAnsi="Times New Roman" w:cs="Times New Roman"/>
          <w:b/>
        </w:rPr>
        <w:t xml:space="preserve"> НЦ Лота 3: 2 062 080,00 руб.; Лот 4: </w:t>
      </w:r>
      <w:r w:rsidRPr="00F108FA">
        <w:rPr>
          <w:rFonts w:ascii="Times New Roman" w:hAnsi="Times New Roman" w:cs="Times New Roman"/>
        </w:rPr>
        <w:t xml:space="preserve">нежилое помещение площадью 106,3 </w:t>
      </w:r>
      <w:proofErr w:type="spellStart"/>
      <w:r w:rsidRPr="00F108FA">
        <w:rPr>
          <w:rFonts w:ascii="Times New Roman" w:hAnsi="Times New Roman" w:cs="Times New Roman"/>
        </w:rPr>
        <w:t>кв.м</w:t>
      </w:r>
      <w:proofErr w:type="spellEnd"/>
      <w:r w:rsidRPr="00F108FA">
        <w:rPr>
          <w:rFonts w:ascii="Times New Roman" w:hAnsi="Times New Roman" w:cs="Times New Roman"/>
        </w:rPr>
        <w:t xml:space="preserve">., этаж </w:t>
      </w:r>
      <w:proofErr w:type="spellStart"/>
      <w:r w:rsidRPr="00F108FA">
        <w:rPr>
          <w:rFonts w:ascii="Times New Roman" w:hAnsi="Times New Roman" w:cs="Times New Roman"/>
        </w:rPr>
        <w:t>техподполье</w:t>
      </w:r>
      <w:proofErr w:type="spellEnd"/>
      <w:r w:rsidRPr="00F108FA">
        <w:rPr>
          <w:rFonts w:ascii="Times New Roman" w:hAnsi="Times New Roman" w:cs="Times New Roman"/>
        </w:rPr>
        <w:t xml:space="preserve">, </w:t>
      </w:r>
      <w:proofErr w:type="spellStart"/>
      <w:r w:rsidRPr="00F108FA">
        <w:rPr>
          <w:rFonts w:ascii="Times New Roman" w:hAnsi="Times New Roman" w:cs="Times New Roman"/>
        </w:rPr>
        <w:t>кад</w:t>
      </w:r>
      <w:proofErr w:type="spellEnd"/>
      <w:r w:rsidRPr="00F108FA">
        <w:rPr>
          <w:rFonts w:ascii="Times New Roman" w:hAnsi="Times New Roman" w:cs="Times New Roman"/>
        </w:rPr>
        <w:t>. № 50:04:027</w:t>
      </w:r>
      <w:bookmarkStart w:id="0" w:name="_GoBack"/>
      <w:bookmarkEnd w:id="0"/>
      <w:r w:rsidRPr="00F108FA">
        <w:rPr>
          <w:rFonts w:ascii="Times New Roman" w:hAnsi="Times New Roman" w:cs="Times New Roman"/>
        </w:rPr>
        <w:t>0407:579, адрес: Московская область,</w:t>
      </w:r>
      <w:r w:rsidRPr="00F63515">
        <w:rPr>
          <w:rFonts w:ascii="Times New Roman" w:hAnsi="Times New Roman" w:cs="Times New Roman"/>
        </w:rPr>
        <w:t xml:space="preserve"> Дмитровский городской округ, деревня </w:t>
      </w:r>
      <w:proofErr w:type="spellStart"/>
      <w:r w:rsidRPr="00F63515">
        <w:rPr>
          <w:rFonts w:ascii="Times New Roman" w:hAnsi="Times New Roman" w:cs="Times New Roman"/>
        </w:rPr>
        <w:t>Целеево</w:t>
      </w:r>
      <w:proofErr w:type="spellEnd"/>
      <w:r w:rsidRPr="00F63515">
        <w:rPr>
          <w:rFonts w:ascii="Times New Roman" w:hAnsi="Times New Roman" w:cs="Times New Roman"/>
        </w:rPr>
        <w:t xml:space="preserve">, улица </w:t>
      </w:r>
      <w:proofErr w:type="spellStart"/>
      <w:r w:rsidRPr="00F63515">
        <w:rPr>
          <w:rFonts w:ascii="Times New Roman" w:hAnsi="Times New Roman" w:cs="Times New Roman"/>
        </w:rPr>
        <w:t>Пятиречье</w:t>
      </w:r>
      <w:proofErr w:type="spellEnd"/>
      <w:r w:rsidRPr="00F108FA">
        <w:rPr>
          <w:rFonts w:ascii="Times New Roman" w:hAnsi="Times New Roman" w:cs="Times New Roman"/>
        </w:rPr>
        <w:t xml:space="preserve">, д. 4а, пом. 3. </w:t>
      </w:r>
      <w:r w:rsidRPr="00F108FA">
        <w:rPr>
          <w:rFonts w:ascii="Times New Roman" w:hAnsi="Times New Roman" w:cs="Times New Roman"/>
          <w:b/>
        </w:rPr>
        <w:t xml:space="preserve">НЦ Лота 4: 2 062 080,00 руб.; Лот 5: </w:t>
      </w:r>
      <w:r w:rsidRPr="00F108FA">
        <w:rPr>
          <w:rFonts w:ascii="Times New Roman" w:hAnsi="Times New Roman" w:cs="Times New Roman"/>
        </w:rPr>
        <w:t xml:space="preserve">нежилое помещение площадью 205,7 </w:t>
      </w:r>
      <w:proofErr w:type="spellStart"/>
      <w:r w:rsidRPr="00F108FA">
        <w:rPr>
          <w:rFonts w:ascii="Times New Roman" w:hAnsi="Times New Roman" w:cs="Times New Roman"/>
        </w:rPr>
        <w:t>кв.м</w:t>
      </w:r>
      <w:proofErr w:type="spellEnd"/>
      <w:r w:rsidRPr="00F108FA">
        <w:rPr>
          <w:rFonts w:ascii="Times New Roman" w:hAnsi="Times New Roman" w:cs="Times New Roman"/>
        </w:rPr>
        <w:t xml:space="preserve">., этаж </w:t>
      </w:r>
      <w:proofErr w:type="spellStart"/>
      <w:r w:rsidRPr="00F108FA">
        <w:rPr>
          <w:rFonts w:ascii="Times New Roman" w:hAnsi="Times New Roman" w:cs="Times New Roman"/>
        </w:rPr>
        <w:t>техподполье</w:t>
      </w:r>
      <w:proofErr w:type="spellEnd"/>
      <w:r w:rsidRPr="00F108FA">
        <w:rPr>
          <w:rFonts w:ascii="Times New Roman" w:hAnsi="Times New Roman" w:cs="Times New Roman"/>
        </w:rPr>
        <w:t xml:space="preserve">, </w:t>
      </w:r>
      <w:proofErr w:type="spellStart"/>
      <w:r w:rsidRPr="00F108FA">
        <w:rPr>
          <w:rFonts w:ascii="Times New Roman" w:hAnsi="Times New Roman" w:cs="Times New Roman"/>
        </w:rPr>
        <w:t>кад</w:t>
      </w:r>
      <w:proofErr w:type="spellEnd"/>
      <w:r w:rsidRPr="00F108FA">
        <w:rPr>
          <w:rFonts w:ascii="Times New Roman" w:hAnsi="Times New Roman" w:cs="Times New Roman"/>
        </w:rPr>
        <w:t xml:space="preserve">. № 50:04:0270407:356, адрес: Московская область, р-н. Дмитровский, д. </w:t>
      </w:r>
      <w:proofErr w:type="spellStart"/>
      <w:r w:rsidRPr="00F108FA">
        <w:rPr>
          <w:rFonts w:ascii="Times New Roman" w:hAnsi="Times New Roman" w:cs="Times New Roman"/>
        </w:rPr>
        <w:t>Целеево</w:t>
      </w:r>
      <w:proofErr w:type="spellEnd"/>
      <w:r w:rsidRPr="00F108FA">
        <w:rPr>
          <w:rFonts w:ascii="Times New Roman" w:hAnsi="Times New Roman" w:cs="Times New Roman"/>
        </w:rPr>
        <w:t xml:space="preserve">, д. 4а, пом. 4. </w:t>
      </w:r>
      <w:r w:rsidRPr="00F108FA">
        <w:rPr>
          <w:rFonts w:ascii="Times New Roman" w:hAnsi="Times New Roman" w:cs="Times New Roman"/>
          <w:b/>
        </w:rPr>
        <w:t xml:space="preserve">НЦ Лота 5: 2 908 800,00 руб.; Лот 6: </w:t>
      </w:r>
      <w:r w:rsidRPr="00F108FA">
        <w:rPr>
          <w:rFonts w:ascii="Times New Roman" w:hAnsi="Times New Roman" w:cs="Times New Roman"/>
        </w:rPr>
        <w:t xml:space="preserve">нежилое помещение площадью 210,3 </w:t>
      </w:r>
      <w:proofErr w:type="spellStart"/>
      <w:r w:rsidRPr="00F108FA">
        <w:rPr>
          <w:rFonts w:ascii="Times New Roman" w:hAnsi="Times New Roman" w:cs="Times New Roman"/>
        </w:rPr>
        <w:t>кв.м</w:t>
      </w:r>
      <w:proofErr w:type="spellEnd"/>
      <w:r w:rsidRPr="00F108FA">
        <w:rPr>
          <w:rFonts w:ascii="Times New Roman" w:hAnsi="Times New Roman" w:cs="Times New Roman"/>
        </w:rPr>
        <w:t xml:space="preserve">., этаж </w:t>
      </w:r>
      <w:proofErr w:type="spellStart"/>
      <w:r w:rsidRPr="00F108FA">
        <w:rPr>
          <w:rFonts w:ascii="Times New Roman" w:hAnsi="Times New Roman" w:cs="Times New Roman"/>
        </w:rPr>
        <w:t>техподполье</w:t>
      </w:r>
      <w:proofErr w:type="spellEnd"/>
      <w:r w:rsidRPr="00F108FA">
        <w:rPr>
          <w:rFonts w:ascii="Times New Roman" w:hAnsi="Times New Roman" w:cs="Times New Roman"/>
        </w:rPr>
        <w:t xml:space="preserve">, </w:t>
      </w:r>
      <w:proofErr w:type="spellStart"/>
      <w:r w:rsidRPr="00F108FA">
        <w:rPr>
          <w:rFonts w:ascii="Times New Roman" w:hAnsi="Times New Roman" w:cs="Times New Roman"/>
        </w:rPr>
        <w:t>кад</w:t>
      </w:r>
      <w:proofErr w:type="spellEnd"/>
      <w:r w:rsidRPr="00F108FA">
        <w:rPr>
          <w:rFonts w:ascii="Times New Roman" w:hAnsi="Times New Roman" w:cs="Times New Roman"/>
        </w:rPr>
        <w:t xml:space="preserve">. № 50:04:0270407:599, адрес: Московская область, р-н. Дмитровский, д. </w:t>
      </w:r>
      <w:proofErr w:type="spellStart"/>
      <w:r w:rsidRPr="00F108FA">
        <w:rPr>
          <w:rFonts w:ascii="Times New Roman" w:hAnsi="Times New Roman" w:cs="Times New Roman"/>
        </w:rPr>
        <w:t>Целеево</w:t>
      </w:r>
      <w:proofErr w:type="spellEnd"/>
      <w:r w:rsidRPr="00F108FA">
        <w:rPr>
          <w:rFonts w:ascii="Times New Roman" w:hAnsi="Times New Roman" w:cs="Times New Roman"/>
        </w:rPr>
        <w:t xml:space="preserve">, д. 4а, пом. 5. </w:t>
      </w:r>
      <w:r w:rsidRPr="00F108FA">
        <w:rPr>
          <w:rFonts w:ascii="Times New Roman" w:hAnsi="Times New Roman" w:cs="Times New Roman"/>
          <w:b/>
        </w:rPr>
        <w:t xml:space="preserve">НЦ Лота 6: 2 062 080,00 руб.; Лот 7: </w:t>
      </w:r>
      <w:r w:rsidRPr="00F108FA">
        <w:rPr>
          <w:rFonts w:ascii="Times New Roman" w:hAnsi="Times New Roman" w:cs="Times New Roman"/>
        </w:rPr>
        <w:t xml:space="preserve">нежилое помещение площадью 146,5 </w:t>
      </w:r>
      <w:proofErr w:type="spellStart"/>
      <w:r w:rsidRPr="00F108FA">
        <w:rPr>
          <w:rFonts w:ascii="Times New Roman" w:hAnsi="Times New Roman" w:cs="Times New Roman"/>
        </w:rPr>
        <w:t>кв.м</w:t>
      </w:r>
      <w:proofErr w:type="spellEnd"/>
      <w:r w:rsidRPr="00F108FA">
        <w:rPr>
          <w:rFonts w:ascii="Times New Roman" w:hAnsi="Times New Roman" w:cs="Times New Roman"/>
        </w:rPr>
        <w:t xml:space="preserve">., этаж </w:t>
      </w:r>
      <w:proofErr w:type="spellStart"/>
      <w:r w:rsidRPr="00F108FA">
        <w:rPr>
          <w:rFonts w:ascii="Times New Roman" w:hAnsi="Times New Roman" w:cs="Times New Roman"/>
        </w:rPr>
        <w:t>техподполье</w:t>
      </w:r>
      <w:proofErr w:type="spellEnd"/>
      <w:r w:rsidRPr="00F108FA">
        <w:rPr>
          <w:rFonts w:ascii="Times New Roman" w:hAnsi="Times New Roman" w:cs="Times New Roman"/>
        </w:rPr>
        <w:t xml:space="preserve">, </w:t>
      </w:r>
      <w:proofErr w:type="spellStart"/>
      <w:r w:rsidRPr="00F108FA">
        <w:rPr>
          <w:rFonts w:ascii="Times New Roman" w:hAnsi="Times New Roman" w:cs="Times New Roman"/>
        </w:rPr>
        <w:t>кад</w:t>
      </w:r>
      <w:proofErr w:type="spellEnd"/>
      <w:r w:rsidRPr="00F108FA">
        <w:rPr>
          <w:rFonts w:ascii="Times New Roman" w:hAnsi="Times New Roman" w:cs="Times New Roman"/>
        </w:rPr>
        <w:t xml:space="preserve">. № 50:04:0270407:389, адрес: Московская область, р-н. Дмитровский, д. </w:t>
      </w:r>
      <w:proofErr w:type="spellStart"/>
      <w:r w:rsidRPr="00F108FA">
        <w:rPr>
          <w:rFonts w:ascii="Times New Roman" w:hAnsi="Times New Roman" w:cs="Times New Roman"/>
        </w:rPr>
        <w:t>Целеево</w:t>
      </w:r>
      <w:proofErr w:type="spellEnd"/>
      <w:r w:rsidRPr="00F108FA">
        <w:rPr>
          <w:rFonts w:ascii="Times New Roman" w:hAnsi="Times New Roman" w:cs="Times New Roman"/>
        </w:rPr>
        <w:t xml:space="preserve">, д. 4а, пом. 6. </w:t>
      </w:r>
      <w:r w:rsidRPr="00F108FA">
        <w:rPr>
          <w:b/>
        </w:rPr>
        <w:t xml:space="preserve"> </w:t>
      </w:r>
      <w:r w:rsidRPr="00F108FA">
        <w:rPr>
          <w:rFonts w:ascii="Times New Roman" w:hAnsi="Times New Roman" w:cs="Times New Roman"/>
          <w:b/>
        </w:rPr>
        <w:t xml:space="preserve">НЦ Лота 7: 2 908 800,00 </w:t>
      </w:r>
      <w:r>
        <w:rPr>
          <w:rFonts w:ascii="Times New Roman" w:hAnsi="Times New Roman" w:cs="Times New Roman"/>
          <w:b/>
        </w:rPr>
        <w:t>руб.</w:t>
      </w:r>
      <w:r w:rsidRPr="008A46B4">
        <w:rPr>
          <w:rFonts w:ascii="Times New Roman" w:hAnsi="Times New Roman" w:cs="Times New Roman"/>
          <w:b/>
        </w:rPr>
        <w:t xml:space="preserve"> </w:t>
      </w:r>
      <w:r w:rsidRPr="00E81C67">
        <w:rPr>
          <w:rFonts w:ascii="Times New Roman" w:hAnsi="Times New Roman" w:cs="Times New Roman"/>
        </w:rPr>
        <w:t>Об</w:t>
      </w:r>
      <w:r w:rsidRPr="009269B2">
        <w:rPr>
          <w:rFonts w:ascii="Times New Roman" w:hAnsi="Times New Roman" w:cs="Times New Roman"/>
        </w:rPr>
        <w:t>ременение (ограничение) Лотов:</w:t>
      </w:r>
      <w:r>
        <w:rPr>
          <w:rFonts w:ascii="Times New Roman" w:hAnsi="Times New Roman" w:cs="Times New Roman"/>
          <w:b/>
        </w:rPr>
        <w:t xml:space="preserve"> </w:t>
      </w:r>
      <w:r w:rsidRPr="009269B2">
        <w:rPr>
          <w:rFonts w:ascii="Times New Roman" w:hAnsi="Times New Roman" w:cs="Times New Roman"/>
        </w:rPr>
        <w:t>залог</w:t>
      </w:r>
      <w:r>
        <w:rPr>
          <w:rFonts w:ascii="Times New Roman" w:hAnsi="Times New Roman" w:cs="Times New Roman"/>
        </w:rPr>
        <w:t xml:space="preserve"> в пользу КБ «ВЕГА-БАНК» (ООО); </w:t>
      </w:r>
      <w:r w:rsidRPr="00B42070">
        <w:rPr>
          <w:rFonts w:ascii="Times New Roman" w:hAnsi="Times New Roman" w:cs="Times New Roman"/>
        </w:rPr>
        <w:t>запрещение регистрации в соответствии с выписками из ЕГРН.</w:t>
      </w:r>
      <w:r>
        <w:rPr>
          <w:rFonts w:ascii="Times New Roman" w:hAnsi="Times New Roman" w:cs="Times New Roman"/>
        </w:rPr>
        <w:t xml:space="preserve"> </w:t>
      </w:r>
      <w:r w:rsidRPr="00A5149B">
        <w:rPr>
          <w:rFonts w:ascii="Times New Roman" w:eastAsia="Calibri" w:hAnsi="Times New Roman" w:cs="Times New Roman"/>
          <w:bCs/>
        </w:rPr>
        <w:t xml:space="preserve"> </w:t>
      </w:r>
      <w:r w:rsidRPr="009269B2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по адресу местонахождения по предварительной договоренности </w:t>
      </w:r>
      <w:r w:rsidRPr="009269B2">
        <w:rPr>
          <w:rFonts w:ascii="Times New Roman" w:hAnsi="Times New Roman" w:cs="Times New Roman"/>
          <w:iCs/>
        </w:rPr>
        <w:t>в рабочие дни</w:t>
      </w:r>
      <w:r w:rsidRPr="009269B2">
        <w:rPr>
          <w:rFonts w:ascii="Times New Roman" w:eastAsia="Times New Roman" w:hAnsi="Times New Roman" w:cs="Times New Roman"/>
          <w:lang w:eastAsia="ru-RU"/>
        </w:rPr>
        <w:t xml:space="preserve"> с 11.00 до 17.00, тел. 8 (916) -376-01-78, </w:t>
      </w:r>
      <w:hyperlink r:id="rId5" w:history="1">
        <w:r w:rsidRPr="002D1187">
          <w:rPr>
            <w:rStyle w:val="a3"/>
            <w:rFonts w:ascii="Times New Roman" w:eastAsia="Times New Roman" w:hAnsi="Times New Roman" w:cs="Times New Roman"/>
            <w:lang w:eastAsia="ru-RU"/>
          </w:rPr>
          <w:t>a41-106313-2019@yandex.ru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, а также ОТ в рабочее время с 09.00 до 18.00 тел. </w:t>
      </w:r>
      <w:r w:rsidRPr="009269B2">
        <w:rPr>
          <w:rFonts w:ascii="Times New Roman" w:eastAsia="Times New Roman" w:hAnsi="Times New Roman" w:cs="Times New Roman"/>
          <w:lang w:eastAsia="ru-RU"/>
        </w:rPr>
        <w:t>8 (499) 395-00-20</w:t>
      </w:r>
      <w:r>
        <w:rPr>
          <w:rFonts w:ascii="Times New Roman" w:eastAsia="Times New Roman" w:hAnsi="Times New Roman" w:cs="Times New Roman"/>
          <w:lang w:eastAsia="ru-RU"/>
        </w:rPr>
        <w:t>, эл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 почта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2D1187"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C5A93">
        <w:rPr>
          <w:rFonts w:ascii="Times New Roman" w:eastAsia="Times New Roman" w:hAnsi="Times New Roman" w:cs="Times New Roman"/>
          <w:b/>
          <w:lang w:eastAsia="ru-RU"/>
        </w:rPr>
        <w:t>Дата начала приема заявок – 08.10.2023 с 17 час.00 мин. (</w:t>
      </w:r>
      <w:proofErr w:type="spellStart"/>
      <w:r w:rsidRPr="00EC5A93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EC5A93">
        <w:rPr>
          <w:rFonts w:ascii="Times New Roman" w:eastAsia="Times New Roman" w:hAnsi="Times New Roman" w:cs="Times New Roman"/>
          <w:b/>
          <w:lang w:eastAsia="ru-RU"/>
        </w:rPr>
        <w:t>).</w:t>
      </w:r>
      <w:r w:rsidRPr="00EC5A93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903D87">
        <w:rPr>
          <w:rFonts w:ascii="Times New Roman" w:eastAsia="Times New Roman" w:hAnsi="Times New Roman" w:cs="Times New Roman"/>
          <w:lang w:eastAsia="ru-RU"/>
        </w:rPr>
        <w:t>окращение: календарный день – к/день. Прием заявок составляет</w:t>
      </w:r>
      <w:r w:rsidRPr="001C50DB">
        <w:rPr>
          <w:rFonts w:ascii="Times New Roman" w:eastAsia="Times New Roman" w:hAnsi="Times New Roman" w:cs="Times New Roman"/>
          <w:lang w:eastAsia="ru-RU"/>
        </w:rPr>
        <w:t xml:space="preserve">: в 1-ом периоде – 14 (четырнадцать) к/ дней с даты начала приёма заявок, без изменения начальной цены, со 2-го по 5-й периоды – 7 (семь) к/дней, величина снижения – 5% от начальной цены лота, установленной на первом периоде Торгов. </w:t>
      </w:r>
      <w:r w:rsidRPr="008B5B66">
        <w:rPr>
          <w:rFonts w:ascii="Times New Roman" w:eastAsia="Times New Roman" w:hAnsi="Times New Roman" w:cs="Times New Roman"/>
          <w:b/>
          <w:lang w:eastAsia="ru-RU"/>
        </w:rPr>
        <w:t xml:space="preserve">Мин. цены: </w:t>
      </w:r>
      <w:r w:rsidRPr="008B5B66">
        <w:rPr>
          <w:rFonts w:ascii="Times New Roman" w:eastAsia="Times New Roman" w:hAnsi="Times New Roman" w:cs="Times New Roman"/>
          <w:lang w:eastAsia="ru-RU"/>
        </w:rPr>
        <w:t>Лот 2 – 2 036 736,00 руб.; Лот 3 – 1 649 664,00 руб.; Лот 4 – 1 649 664,00 руб.; Лот 5 – 2 327 040,00 руб.; Лот 6 – 1 649 664,00 руб.; Лот 7 – 2 327 040,00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</w:t>
      </w:r>
      <w:r w:rsidRPr="00BE3B2B">
        <w:rPr>
          <w:rFonts w:ascii="Times New Roman" w:eastAsia="Times New Roman" w:hAnsi="Times New Roman" w:cs="Times New Roman"/>
          <w:lang w:eastAsia="ru-RU"/>
        </w:rPr>
        <w:t xml:space="preserve"> размещается на ЭП. С даты определения победителя Торгов прием заяв</w:t>
      </w:r>
      <w:r>
        <w:rPr>
          <w:rFonts w:ascii="Times New Roman" w:eastAsia="Times New Roman" w:hAnsi="Times New Roman" w:cs="Times New Roman"/>
          <w:lang w:eastAsia="ru-RU"/>
        </w:rPr>
        <w:t xml:space="preserve">ок прекращается.  </w:t>
      </w:r>
      <w:r w:rsidRPr="008E7405">
        <w:rPr>
          <w:rFonts w:ascii="Times New Roman" w:eastAsia="Times New Roman" w:hAnsi="Times New Roman" w:cs="Times New Roman"/>
          <w:b/>
          <w:lang w:eastAsia="ru-RU"/>
        </w:rPr>
        <w:t>Задаток - 10 %</w:t>
      </w:r>
      <w:r w:rsidRPr="008E7405">
        <w:rPr>
          <w:rFonts w:ascii="Times New Roman" w:eastAsia="Times New Roman" w:hAnsi="Times New Roman" w:cs="Times New Roman"/>
          <w:lang w:eastAsia="ru-RU"/>
        </w:rPr>
        <w:t xml:space="preserve"> от начальной</w:t>
      </w:r>
      <w:r>
        <w:rPr>
          <w:rFonts w:ascii="Times New Roman" w:eastAsia="Times New Roman" w:hAnsi="Times New Roman" w:cs="Times New Roman"/>
          <w:lang w:eastAsia="ru-RU"/>
        </w:rPr>
        <w:t xml:space="preserve"> цены</w:t>
      </w:r>
      <w:r w:rsidRPr="00BE3B2B">
        <w:rPr>
          <w:rFonts w:ascii="Times New Roman" w:eastAsia="Times New Roman" w:hAnsi="Times New Roman" w:cs="Times New Roman"/>
          <w:lang w:eastAsia="ru-RU"/>
        </w:rPr>
        <w:t xml:space="preserve">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149B">
        <w:rPr>
          <w:rFonts w:ascii="Times New Roman" w:eastAsia="Times New Roman" w:hAnsi="Times New Roman" w:cs="Times New Roman"/>
          <w:lang w:eastAsia="ru-RU"/>
        </w:rPr>
        <w:t>В платежном документе в графе «назначение платежа» должна содержаться</w:t>
      </w:r>
      <w:r>
        <w:rPr>
          <w:rFonts w:ascii="Times New Roman" w:eastAsia="Times New Roman" w:hAnsi="Times New Roman" w:cs="Times New Roman"/>
          <w:lang w:eastAsia="ru-RU"/>
        </w:rPr>
        <w:t xml:space="preserve"> информация: «№ л/с _</w:t>
      </w:r>
      <w:r w:rsidRPr="00A5149B">
        <w:rPr>
          <w:rFonts w:ascii="Times New Roman" w:eastAsia="Times New Roman" w:hAnsi="Times New Roman" w:cs="Times New Roman"/>
          <w:lang w:eastAsia="ru-RU"/>
        </w:rPr>
        <w:t>Средства для проведения операций по обеспечению участия в электронных</w:t>
      </w:r>
      <w:r>
        <w:rPr>
          <w:rFonts w:ascii="Times New Roman" w:eastAsia="Times New Roman" w:hAnsi="Times New Roman" w:cs="Times New Roman"/>
          <w:lang w:eastAsia="ru-RU"/>
        </w:rPr>
        <w:t xml:space="preserve"> процедурах. НДС не облагается»</w:t>
      </w:r>
      <w:r w:rsidRPr="00BE3B2B">
        <w:rPr>
          <w:rFonts w:ascii="Times New Roman" w:eastAsia="Times New Roman" w:hAnsi="Times New Roman" w:cs="Times New Roman"/>
          <w:lang w:eastAsia="ru-RU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E3B2B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BE3B2B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</w:t>
      </w:r>
      <w:r w:rsidRPr="00BE3B2B">
        <w:rPr>
          <w:rFonts w:ascii="Times New Roman" w:eastAsia="Times New Roman" w:hAnsi="Times New Roman" w:cs="Times New Roman"/>
          <w:lang w:eastAsia="ru-RU"/>
        </w:rPr>
        <w:lastRenderedPageBreak/>
        <w:t>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12E5">
        <w:rPr>
          <w:rFonts w:ascii="Times New Roman" w:eastAsia="Times New Roman" w:hAnsi="Times New Roman" w:cs="Times New Roman"/>
          <w:lang w:eastAsia="ru-RU"/>
        </w:rPr>
        <w:t xml:space="preserve"> Оплата - в течение 30 дней со дня подписания Договора на спец. счет Должника: </w:t>
      </w:r>
      <w:r w:rsidRPr="00CD12E5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</w:t>
      </w:r>
      <w:r w:rsidRPr="00A841A9">
        <w:rPr>
          <w:rFonts w:ascii="Times New Roman" w:eastAsia="Calibri" w:hAnsi="Times New Roman" w:cs="Times New Roman"/>
        </w:rPr>
        <w:t>40702810500770003620 в ПАО "БАНК УРАЛСИБ" г. МОСКВА, к/с 3010</w:t>
      </w:r>
      <w:r>
        <w:rPr>
          <w:rFonts w:ascii="Times New Roman" w:eastAsia="Calibri" w:hAnsi="Times New Roman" w:cs="Times New Roman"/>
        </w:rPr>
        <w:t>1810100000000787, БИК 044525787</w:t>
      </w:r>
      <w:r w:rsidRPr="000240BD">
        <w:rPr>
          <w:rFonts w:ascii="Times New Roman" w:eastAsia="Times New Roman" w:hAnsi="Times New Roman" w:cs="Times New Roman"/>
          <w:lang w:eastAsia="ru-RU"/>
        </w:rPr>
        <w:t>. Сделки по итогам торгов подлежат заключению с учетом положений Указа Президента РФ№8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0240BD">
        <w:rPr>
          <w:rFonts w:ascii="Times New Roman" w:eastAsia="Times New Roman" w:hAnsi="Times New Roman" w:cs="Times New Roman"/>
          <w:lang w:eastAsia="ru-RU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A508F4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F8"/>
    <w:rsid w:val="001872CD"/>
    <w:rsid w:val="002F01F8"/>
    <w:rsid w:val="0066444D"/>
    <w:rsid w:val="00A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5B0E2-03CB-4A4B-9876-423C999C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4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a41-106313-2019@yandex.ru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2023-10-04T12:39:00Z</dcterms:created>
  <dcterms:modified xsi:type="dcterms:W3CDTF">2023-10-04T12:40:00Z</dcterms:modified>
</cp:coreProperties>
</file>