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4F0806C" w:rsidR="00950CC9" w:rsidRPr="0037642D" w:rsidRDefault="007D42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D42C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D42C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D42C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D42C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D42C6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(ОГРН 1025200000330, ИНН 5249046404, зарегистрированным по адресу: 150040, Ярославская обл., г. Ярославль, ул. Чайковского, д. 62/30) (</w:t>
      </w:r>
      <w:proofErr w:type="gramStart"/>
      <w:r w:rsidRPr="007D42C6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Арбитражного суда Ярославской области от 5 сентября 2018 г. по делу №А82-11583/2018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</w:t>
      </w:r>
      <w:proofErr w:type="gramEnd"/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gramStart"/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5EE8F05B" w14:textId="6DFCD408" w:rsidR="00950CC9" w:rsidRPr="005C300E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00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00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т.ч. сумма долга) – начальная цена продажи лота):</w:t>
      </w:r>
    </w:p>
    <w:p w14:paraId="18C39290" w14:textId="77777777" w:rsidR="006B1E27" w:rsidRDefault="006B1E27" w:rsidP="006B1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Банк «Мастер-банк» (АО), ИНН 7705420744, уведомление о включении в РТК третьей очереди 14-01 ИСХ-25317 от 02.04.2014, находится в процедуре банкротства (9 078 085,88 руб.) – 9 078 085,88 руб.;</w:t>
      </w:r>
    </w:p>
    <w:p w14:paraId="52076DC6" w14:textId="21DA59CF" w:rsidR="00AB7409" w:rsidRDefault="006B1E27" w:rsidP="006B1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proofErr w:type="spellStart"/>
      <w:r>
        <w:t>Бернштам</w:t>
      </w:r>
      <w:proofErr w:type="spellEnd"/>
      <w:r>
        <w:t xml:space="preserve"> Евгений Семенович, КД 347-КФ от 25.10.2017, определение АС г. Москвы от 28.03.2019 по делу А40-189254/18 о включении в РТК 3-й очереди, находится в стадии банкротства (265 355 443,60 руб.) – 265 355 443,60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FAF1AB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96DF2" w:rsidRPr="00B96DF2">
        <w:rPr>
          <w:rFonts w:ascii="Times New Roman CYR" w:hAnsi="Times New Roman CYR" w:cs="Times New Roman CYR"/>
          <w:b/>
          <w:color w:val="000000"/>
        </w:rPr>
        <w:t>14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B96DF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189229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B96DF2" w:rsidRPr="00B96DF2">
        <w:rPr>
          <w:b/>
          <w:color w:val="000000"/>
        </w:rPr>
        <w:t>14 августа 2023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FC44FB" w:rsidRPr="00FC44FB">
        <w:rPr>
          <w:b/>
          <w:color w:val="000000"/>
        </w:rPr>
        <w:t>02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C44FB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77B5F8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C44FB" w:rsidRPr="00FC44FB">
        <w:rPr>
          <w:b/>
          <w:color w:val="000000"/>
        </w:rPr>
        <w:t>04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C44FB">
        <w:rPr>
          <w:b/>
          <w:bCs/>
          <w:color w:val="000000"/>
        </w:rPr>
        <w:t xml:space="preserve">3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C44FB" w:rsidRPr="00FC44FB">
        <w:rPr>
          <w:b/>
          <w:color w:val="000000"/>
        </w:rPr>
        <w:t>21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C44FB">
        <w:rPr>
          <w:b/>
          <w:bCs/>
          <w:color w:val="000000"/>
        </w:rPr>
        <w:t xml:space="preserve">3 </w:t>
      </w:r>
      <w:r w:rsidRPr="009E7E5E">
        <w:rPr>
          <w:b/>
          <w:bCs/>
        </w:rPr>
        <w:t>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2179F352" w14:textId="77777777" w:rsidR="00FC44FB" w:rsidRPr="00FC44FB" w:rsidRDefault="00FC44FB" w:rsidP="00FC4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FC44FB">
        <w:rPr>
          <w:b/>
          <w:bCs/>
          <w:color w:val="000000"/>
        </w:rPr>
        <w:t>по лоту 1 - с 05 октября 2023 г. по 06 ноября 2023 г.;</w:t>
      </w:r>
    </w:p>
    <w:p w14:paraId="4B4C436C" w14:textId="77777777" w:rsidR="00FC44FB" w:rsidRDefault="00FC44FB" w:rsidP="00FC4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C44FB">
        <w:rPr>
          <w:b/>
          <w:bCs/>
          <w:color w:val="000000"/>
        </w:rPr>
        <w:t>по лоту 2 - с 05 октября 2023 г. по 23 ноября 2023 г.</w:t>
      </w:r>
    </w:p>
    <w:p w14:paraId="0A32E1C9" w14:textId="77777777" w:rsidR="00FC44FB" w:rsidRPr="00FC44FB" w:rsidRDefault="00FC44FB" w:rsidP="00FC4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C44FB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5D0C9749" w14:textId="77777777" w:rsidR="00FC44FB" w:rsidRPr="00FC3B15" w:rsidRDefault="00FC44FB" w:rsidP="00FC4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FC44FB"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bookmarkStart w:id="0" w:name="_GoBack"/>
      <w:r w:rsidRPr="00FC3B15">
        <w:rPr>
          <w:b/>
          <w:color w:val="000000"/>
        </w:rPr>
        <w:t xml:space="preserve">05 октября 2023 г. </w:t>
      </w:r>
    </w:p>
    <w:bookmarkEnd w:id="0"/>
    <w:p w14:paraId="4714BF5C" w14:textId="77777777" w:rsidR="00FC44FB" w:rsidRPr="00FC44FB" w:rsidRDefault="00FC44FB" w:rsidP="00FC4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C44FB">
        <w:rPr>
          <w:color w:val="000000"/>
        </w:rPr>
        <w:t xml:space="preserve">Прием заявок на участие в Торгах ППП и задатков </w:t>
      </w:r>
      <w:r w:rsidRPr="00FC44FB">
        <w:rPr>
          <w:b/>
          <w:color w:val="000000"/>
        </w:rPr>
        <w:t>по лоту 1</w:t>
      </w:r>
      <w:r w:rsidRPr="00FC44FB">
        <w:rPr>
          <w:color w:val="000000"/>
        </w:rPr>
        <w:t xml:space="preserve"> прекращается за </w:t>
      </w:r>
      <w:r w:rsidRPr="00FC44FB">
        <w:rPr>
          <w:b/>
          <w:color w:val="000000"/>
        </w:rPr>
        <w:t xml:space="preserve">1 (Один) </w:t>
      </w:r>
      <w:r w:rsidRPr="00FC44FB">
        <w:rPr>
          <w:color w:val="000000"/>
        </w:rPr>
        <w:t xml:space="preserve">календарный день до даты </w:t>
      </w:r>
      <w:proofErr w:type="gramStart"/>
      <w:r w:rsidRPr="00FC44FB">
        <w:rPr>
          <w:color w:val="000000"/>
        </w:rPr>
        <w:t>окончания соответствующего периода понижения цены продажи лота</w:t>
      </w:r>
      <w:proofErr w:type="gramEnd"/>
      <w:r w:rsidRPr="00FC44FB">
        <w:rPr>
          <w:color w:val="000000"/>
        </w:rPr>
        <w:t xml:space="preserve"> в 14:00 часов по московскому времени.</w:t>
      </w:r>
    </w:p>
    <w:p w14:paraId="0834D62C" w14:textId="77777777" w:rsidR="00FC44FB" w:rsidRDefault="00FC44FB" w:rsidP="00FC4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44FB">
        <w:rPr>
          <w:color w:val="000000"/>
        </w:rPr>
        <w:t xml:space="preserve">Прием заявок на участие в Торгах ППП и задатков </w:t>
      </w:r>
      <w:r w:rsidRPr="00FC44FB">
        <w:rPr>
          <w:b/>
          <w:color w:val="000000"/>
        </w:rPr>
        <w:t>по лоту 2</w:t>
      </w:r>
      <w:r w:rsidRPr="00FC44FB">
        <w:rPr>
          <w:color w:val="000000"/>
        </w:rPr>
        <w:t xml:space="preserve"> прекращается за </w:t>
      </w:r>
      <w:r w:rsidRPr="00FC44FB">
        <w:rPr>
          <w:b/>
          <w:color w:val="000000"/>
        </w:rPr>
        <w:t>3 (Три)</w:t>
      </w:r>
      <w:r w:rsidRPr="00FC44FB">
        <w:rPr>
          <w:color w:val="000000"/>
        </w:rPr>
        <w:t xml:space="preserve"> календарных дня до даты </w:t>
      </w:r>
      <w:proofErr w:type="gramStart"/>
      <w:r w:rsidRPr="00FC44FB">
        <w:rPr>
          <w:color w:val="000000"/>
        </w:rPr>
        <w:t>окончания соответствующего периода понижения цены продажи лота</w:t>
      </w:r>
      <w:proofErr w:type="gramEnd"/>
      <w:r w:rsidRPr="00FC44FB">
        <w:rPr>
          <w:color w:val="000000"/>
        </w:rPr>
        <w:t xml:space="preserve"> в 14:00 часов по московскому времени.</w:t>
      </w:r>
    </w:p>
    <w:p w14:paraId="0EE5AAB1" w14:textId="6E090CC2" w:rsidR="009E6456" w:rsidRPr="005246E8" w:rsidRDefault="009E6456" w:rsidP="00FC44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3BE15D56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FC44FB" w:rsidRPr="00D17388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7AAA9883" w14:textId="49AF2A1B" w:rsidR="00D17388" w:rsidRPr="00D17388" w:rsidRDefault="00D17388" w:rsidP="00D173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7388">
        <w:rPr>
          <w:color w:val="000000"/>
        </w:rPr>
        <w:t>с 05 октября 2023 г. по 07 октября 2023 г. - в размере начальной цены продажи лот</w:t>
      </w:r>
      <w:r w:rsidRPr="00D17388">
        <w:rPr>
          <w:color w:val="000000"/>
        </w:rPr>
        <w:t>а</w:t>
      </w:r>
      <w:r w:rsidRPr="00D17388">
        <w:rPr>
          <w:color w:val="000000"/>
        </w:rPr>
        <w:t>;</w:t>
      </w:r>
    </w:p>
    <w:p w14:paraId="7DA9C628" w14:textId="3B83136E" w:rsidR="00D17388" w:rsidRPr="00D17388" w:rsidRDefault="00D17388" w:rsidP="00D173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7388">
        <w:rPr>
          <w:color w:val="000000"/>
        </w:rPr>
        <w:t xml:space="preserve">с 08 октября 2023 г. по 10 октября 2023 г. - в размере 90,06% от начальной цены продажи </w:t>
      </w:r>
      <w:r w:rsidRPr="00D17388">
        <w:rPr>
          <w:color w:val="000000"/>
        </w:rPr>
        <w:t>лота</w:t>
      </w:r>
      <w:r w:rsidRPr="00D17388">
        <w:rPr>
          <w:color w:val="000000"/>
        </w:rPr>
        <w:t>;</w:t>
      </w:r>
    </w:p>
    <w:p w14:paraId="7523F460" w14:textId="75E85F0B" w:rsidR="00D17388" w:rsidRPr="00D17388" w:rsidRDefault="00D17388" w:rsidP="00D173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7388">
        <w:rPr>
          <w:color w:val="000000"/>
        </w:rPr>
        <w:t xml:space="preserve">с 11 октября 2023 г. по 13 октября 2023 г. - в размере 80,12% от начальной цены продажи </w:t>
      </w:r>
      <w:r w:rsidRPr="00D17388">
        <w:rPr>
          <w:color w:val="000000"/>
        </w:rPr>
        <w:t>лота</w:t>
      </w:r>
      <w:r w:rsidRPr="00D17388">
        <w:rPr>
          <w:color w:val="000000"/>
        </w:rPr>
        <w:t>;</w:t>
      </w:r>
    </w:p>
    <w:p w14:paraId="7F62ECD9" w14:textId="050B435E" w:rsidR="00D17388" w:rsidRPr="00D17388" w:rsidRDefault="00D17388" w:rsidP="00D173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7388">
        <w:rPr>
          <w:color w:val="000000"/>
        </w:rPr>
        <w:t xml:space="preserve">с 14 октября 2023 г. по 16 октября 2023 г. - в размере 70,18% от начальной цены продажи </w:t>
      </w:r>
      <w:r w:rsidRPr="00D17388">
        <w:rPr>
          <w:color w:val="000000"/>
        </w:rPr>
        <w:t>лота</w:t>
      </w:r>
      <w:r w:rsidRPr="00D17388">
        <w:rPr>
          <w:color w:val="000000"/>
        </w:rPr>
        <w:t>;</w:t>
      </w:r>
    </w:p>
    <w:p w14:paraId="11254948" w14:textId="6AC295DD" w:rsidR="00D17388" w:rsidRPr="00D17388" w:rsidRDefault="00D17388" w:rsidP="00D173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7388">
        <w:rPr>
          <w:color w:val="000000"/>
        </w:rPr>
        <w:t xml:space="preserve">с 17 октября 2023 г. по 19 октября 2023 г. - в размере 60,24% от начальной цены продажи </w:t>
      </w:r>
      <w:r w:rsidRPr="00D17388">
        <w:rPr>
          <w:color w:val="000000"/>
        </w:rPr>
        <w:t>лота</w:t>
      </w:r>
      <w:r w:rsidRPr="00D17388">
        <w:rPr>
          <w:color w:val="000000"/>
        </w:rPr>
        <w:t>;</w:t>
      </w:r>
    </w:p>
    <w:p w14:paraId="5E78F9CA" w14:textId="6F889672" w:rsidR="00D17388" w:rsidRPr="00D17388" w:rsidRDefault="00D17388" w:rsidP="00D173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7388">
        <w:rPr>
          <w:color w:val="000000"/>
        </w:rPr>
        <w:t xml:space="preserve">с 20 октября 2023 г. по 22 октября 2023 г. - в размере 50,30% от начальной цены продажи </w:t>
      </w:r>
      <w:r w:rsidRPr="00D17388">
        <w:rPr>
          <w:color w:val="000000"/>
        </w:rPr>
        <w:t>лота</w:t>
      </w:r>
      <w:r w:rsidRPr="00D17388">
        <w:rPr>
          <w:color w:val="000000"/>
        </w:rPr>
        <w:t>;</w:t>
      </w:r>
    </w:p>
    <w:p w14:paraId="6213A1C8" w14:textId="6CEFEEE4" w:rsidR="00D17388" w:rsidRPr="00D17388" w:rsidRDefault="00D17388" w:rsidP="00D173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7388">
        <w:rPr>
          <w:color w:val="000000"/>
        </w:rPr>
        <w:t xml:space="preserve">с 23 октября 2023 г. по 25 октября 2023 г. - в размере 40,36% от начальной цены продажи </w:t>
      </w:r>
      <w:r w:rsidRPr="00D17388">
        <w:rPr>
          <w:color w:val="000000"/>
        </w:rPr>
        <w:t>лота</w:t>
      </w:r>
      <w:r w:rsidRPr="00D17388">
        <w:rPr>
          <w:color w:val="000000"/>
        </w:rPr>
        <w:t>;</w:t>
      </w:r>
    </w:p>
    <w:p w14:paraId="263268F9" w14:textId="3DF7F460" w:rsidR="00D17388" w:rsidRPr="00D17388" w:rsidRDefault="00D17388" w:rsidP="00D173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7388">
        <w:rPr>
          <w:color w:val="000000"/>
        </w:rPr>
        <w:t xml:space="preserve">с 26 октября 2023 г. по 28 октября 2023 г. - в размере 30,42% от начальной цены продажи </w:t>
      </w:r>
      <w:r w:rsidRPr="00D17388">
        <w:rPr>
          <w:color w:val="000000"/>
        </w:rPr>
        <w:t>лота</w:t>
      </w:r>
      <w:r w:rsidRPr="00D17388">
        <w:rPr>
          <w:color w:val="000000"/>
        </w:rPr>
        <w:t>;</w:t>
      </w:r>
    </w:p>
    <w:p w14:paraId="76F1E0D6" w14:textId="5889F293" w:rsidR="00D17388" w:rsidRPr="00D17388" w:rsidRDefault="00D17388" w:rsidP="00D173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7388">
        <w:rPr>
          <w:color w:val="000000"/>
        </w:rPr>
        <w:t xml:space="preserve">с 29 октября 2023 г. по 31 октября 2023 г. - в размере 20,48% от начальной цены продажи </w:t>
      </w:r>
      <w:r w:rsidRPr="00D17388">
        <w:rPr>
          <w:color w:val="000000"/>
        </w:rPr>
        <w:t>лота</w:t>
      </w:r>
      <w:r w:rsidRPr="00D17388">
        <w:rPr>
          <w:color w:val="000000"/>
        </w:rPr>
        <w:t>;</w:t>
      </w:r>
    </w:p>
    <w:p w14:paraId="384B5D6A" w14:textId="08E1E765" w:rsidR="00D17388" w:rsidRPr="00D17388" w:rsidRDefault="00D17388" w:rsidP="00D173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7388">
        <w:rPr>
          <w:color w:val="000000"/>
        </w:rPr>
        <w:t xml:space="preserve">с 01 ноября 2023 г. по 03 ноября 2023 г. - в размере 10,54% от начальной цены продажи </w:t>
      </w:r>
      <w:r w:rsidRPr="00D17388">
        <w:rPr>
          <w:color w:val="000000"/>
        </w:rPr>
        <w:t>лота</w:t>
      </w:r>
      <w:r w:rsidRPr="00D17388">
        <w:rPr>
          <w:color w:val="000000"/>
        </w:rPr>
        <w:t>;</w:t>
      </w:r>
    </w:p>
    <w:p w14:paraId="001689B3" w14:textId="72DF5CCE" w:rsidR="00FF4CB0" w:rsidRPr="00D17388" w:rsidRDefault="00D17388" w:rsidP="00D173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7388">
        <w:rPr>
          <w:color w:val="000000"/>
        </w:rPr>
        <w:t xml:space="preserve">с 04 ноября 2023 г. по 06 ноября 2023 г. - в размере 0,60% от начальной цены продажи </w:t>
      </w:r>
      <w:r w:rsidRPr="00D17388">
        <w:rPr>
          <w:color w:val="000000"/>
        </w:rPr>
        <w:t>лота.</w:t>
      </w:r>
    </w:p>
    <w:p w14:paraId="3B7B5112" w14:textId="6680A9D1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D97898" w:rsidRPr="00D17388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0725D7DD" w14:textId="723DCA91" w:rsidR="00D17388" w:rsidRPr="00D17388" w:rsidRDefault="00D17388" w:rsidP="00D1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88">
        <w:rPr>
          <w:rFonts w:ascii="Times New Roman" w:hAnsi="Times New Roman" w:cs="Times New Roman"/>
          <w:color w:val="000000"/>
          <w:sz w:val="24"/>
          <w:szCs w:val="24"/>
        </w:rPr>
        <w:t xml:space="preserve">с 05 октября 2023 г. по 09 октября 2023 г. - в размере начальной цены продажи </w:t>
      </w:r>
      <w:r w:rsidRPr="00D1738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173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D6EFC2" w14:textId="46F8395A" w:rsidR="00D17388" w:rsidRPr="00D17388" w:rsidRDefault="00D17388" w:rsidP="00D1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88">
        <w:rPr>
          <w:rFonts w:ascii="Times New Roman" w:hAnsi="Times New Roman" w:cs="Times New Roman"/>
          <w:color w:val="000000"/>
          <w:sz w:val="24"/>
          <w:szCs w:val="24"/>
        </w:rPr>
        <w:t xml:space="preserve">с 10 октября 2023 г. по 14 октября 2023 г. - в размере 92,60% от начальной цены продажи </w:t>
      </w:r>
      <w:r w:rsidRPr="00D1738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173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B8C157" w14:textId="15EE2D58" w:rsidR="00D17388" w:rsidRPr="00D17388" w:rsidRDefault="00D17388" w:rsidP="00D1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88">
        <w:rPr>
          <w:rFonts w:ascii="Times New Roman" w:hAnsi="Times New Roman" w:cs="Times New Roman"/>
          <w:color w:val="000000"/>
          <w:sz w:val="24"/>
          <w:szCs w:val="24"/>
        </w:rPr>
        <w:t xml:space="preserve">с 15 октября 2023 г. по 19 октября 2023 г. - в размере 85,20% от начальной цены продажи </w:t>
      </w:r>
      <w:r w:rsidRPr="00D1738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173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DDF49A" w14:textId="57ACD0B4" w:rsidR="00D17388" w:rsidRPr="00D17388" w:rsidRDefault="00D17388" w:rsidP="00D1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88">
        <w:rPr>
          <w:rFonts w:ascii="Times New Roman" w:hAnsi="Times New Roman" w:cs="Times New Roman"/>
          <w:color w:val="000000"/>
          <w:sz w:val="24"/>
          <w:szCs w:val="24"/>
        </w:rPr>
        <w:t xml:space="preserve">с 20 октября 2023 г. по 24 октября 2023 г. - в размере 77,80% от начальной цены продажи </w:t>
      </w:r>
      <w:r w:rsidRPr="00D1738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173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FDBB85" w14:textId="69D01183" w:rsidR="00D17388" w:rsidRPr="00D17388" w:rsidRDefault="00D17388" w:rsidP="00D1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88">
        <w:rPr>
          <w:rFonts w:ascii="Times New Roman" w:hAnsi="Times New Roman" w:cs="Times New Roman"/>
          <w:color w:val="000000"/>
          <w:sz w:val="24"/>
          <w:szCs w:val="24"/>
        </w:rPr>
        <w:t xml:space="preserve">с 25 октября 2023 г. по 29 октября 2023 г. - в размере 70,40% от начальной цены продажи </w:t>
      </w:r>
      <w:r w:rsidRPr="00D1738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173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0FB5A8" w14:textId="1AC33F6E" w:rsidR="00D17388" w:rsidRPr="00D17388" w:rsidRDefault="00D17388" w:rsidP="00D1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88">
        <w:rPr>
          <w:rFonts w:ascii="Times New Roman" w:hAnsi="Times New Roman" w:cs="Times New Roman"/>
          <w:color w:val="000000"/>
          <w:sz w:val="24"/>
          <w:szCs w:val="24"/>
        </w:rPr>
        <w:t xml:space="preserve">с 30 октября 2023 г. по 03 ноября 2023 г. - в размере 63,00% от начальной цены продажи </w:t>
      </w:r>
      <w:r w:rsidRPr="00D1738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173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B8CDCA" w14:textId="1EDF50F0" w:rsidR="00D17388" w:rsidRPr="00D17388" w:rsidRDefault="00D17388" w:rsidP="00D1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88">
        <w:rPr>
          <w:rFonts w:ascii="Times New Roman" w:hAnsi="Times New Roman" w:cs="Times New Roman"/>
          <w:color w:val="000000"/>
          <w:sz w:val="24"/>
          <w:szCs w:val="24"/>
        </w:rPr>
        <w:t xml:space="preserve">с 04 ноября 2023 г. по 08 ноября 2023 г. - в размере 55,60% от начальной цены продажи </w:t>
      </w:r>
      <w:r w:rsidRPr="00D1738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173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BB9D77" w14:textId="2B66106C" w:rsidR="00D17388" w:rsidRPr="00D17388" w:rsidRDefault="00D17388" w:rsidP="00D1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88">
        <w:rPr>
          <w:rFonts w:ascii="Times New Roman" w:hAnsi="Times New Roman" w:cs="Times New Roman"/>
          <w:color w:val="000000"/>
          <w:sz w:val="24"/>
          <w:szCs w:val="24"/>
        </w:rPr>
        <w:t xml:space="preserve">с 09 ноября 2023 г. по 13 ноября 2023 г. - в размере 48,20% от начальной цены продажи </w:t>
      </w:r>
      <w:r w:rsidRPr="00D1738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173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94CB54" w14:textId="6D6D89F9" w:rsidR="00D17388" w:rsidRPr="00D17388" w:rsidRDefault="00D17388" w:rsidP="00D1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88">
        <w:rPr>
          <w:rFonts w:ascii="Times New Roman" w:hAnsi="Times New Roman" w:cs="Times New Roman"/>
          <w:color w:val="000000"/>
          <w:sz w:val="24"/>
          <w:szCs w:val="24"/>
        </w:rPr>
        <w:t xml:space="preserve">с 14 ноября 2023 г. по 18 ноября 2023 г. - в размере 40,80% от начальной цены продажи </w:t>
      </w:r>
      <w:r w:rsidRPr="00D1738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173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27C91" w14:textId="04857310" w:rsidR="00FF4CB0" w:rsidRDefault="00D17388" w:rsidP="00D1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88">
        <w:rPr>
          <w:rFonts w:ascii="Times New Roman" w:hAnsi="Times New Roman" w:cs="Times New Roman"/>
          <w:color w:val="000000"/>
          <w:sz w:val="24"/>
          <w:szCs w:val="24"/>
        </w:rPr>
        <w:t xml:space="preserve">с 19 ноября 2023 г. по 23 ноября 2023 г. - в размере 33,40% от начальной цены продажи </w:t>
      </w:r>
      <w:r w:rsidRPr="00D1738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EE46C0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46C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EE46C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372D0E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6C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E46C0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</w:t>
      </w:r>
      <w:r w:rsidRPr="00372D0E">
        <w:rPr>
          <w:rFonts w:ascii="Times New Roman" w:hAnsi="Times New Roman" w:cs="Times New Roman"/>
          <w:color w:val="000000"/>
          <w:sz w:val="24"/>
          <w:szCs w:val="24"/>
        </w:rPr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372D0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FF4CB0" w:rsidRPr="00372D0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372D0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886E3A" w:rsidRPr="00372D0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372D0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372D0E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2D0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372D0E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372D0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72D0E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372D0E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2D0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72D0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372D0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72D0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11348D4E" w14:textId="393866BD" w:rsidR="00372D0E" w:rsidRPr="00372D0E" w:rsidRDefault="009E11A5" w:rsidP="00372D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0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72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372D0E">
        <w:rPr>
          <w:rFonts w:ascii="Times New Roman" w:hAnsi="Times New Roman" w:cs="Times New Roman"/>
          <w:sz w:val="24"/>
          <w:szCs w:val="24"/>
        </w:rPr>
        <w:t xml:space="preserve"> д</w:t>
      </w:r>
      <w:r w:rsidRPr="00372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372D0E">
        <w:rPr>
          <w:rFonts w:ascii="Times New Roman" w:hAnsi="Times New Roman" w:cs="Times New Roman"/>
          <w:sz w:val="24"/>
          <w:szCs w:val="24"/>
        </w:rPr>
        <w:t xml:space="preserve"> </w:t>
      </w:r>
      <w:r w:rsidRPr="00372D0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372D0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72D0E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372D0E" w:rsidRPr="00372D0E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372D0E" w:rsidRPr="0037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372D0E" w:rsidRPr="00372D0E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697675" w:rsidRPr="00372D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126BBCC" w14:textId="281DAD73" w:rsidR="009E11A5" w:rsidRPr="00372D0E" w:rsidRDefault="00697675" w:rsidP="00372D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0E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0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D79B8"/>
    <w:rsid w:val="001F039D"/>
    <w:rsid w:val="00257B84"/>
    <w:rsid w:val="00266DD6"/>
    <w:rsid w:val="00372D0E"/>
    <w:rsid w:val="0037642D"/>
    <w:rsid w:val="00467D6B"/>
    <w:rsid w:val="0047453A"/>
    <w:rsid w:val="004D047C"/>
    <w:rsid w:val="00500FD3"/>
    <w:rsid w:val="005246E8"/>
    <w:rsid w:val="00532A30"/>
    <w:rsid w:val="005C300E"/>
    <w:rsid w:val="005F1F68"/>
    <w:rsid w:val="0066094B"/>
    <w:rsid w:val="00662676"/>
    <w:rsid w:val="00697675"/>
    <w:rsid w:val="006B1E27"/>
    <w:rsid w:val="007229EA"/>
    <w:rsid w:val="007A1F5D"/>
    <w:rsid w:val="007B55CF"/>
    <w:rsid w:val="007D42C6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96DF2"/>
    <w:rsid w:val="00BC165C"/>
    <w:rsid w:val="00BD0E8E"/>
    <w:rsid w:val="00C11EFF"/>
    <w:rsid w:val="00CC76B5"/>
    <w:rsid w:val="00D17388"/>
    <w:rsid w:val="00D62667"/>
    <w:rsid w:val="00D97898"/>
    <w:rsid w:val="00DE0234"/>
    <w:rsid w:val="00E614D3"/>
    <w:rsid w:val="00E72AD4"/>
    <w:rsid w:val="00EE46C0"/>
    <w:rsid w:val="00F16938"/>
    <w:rsid w:val="00FA27DE"/>
    <w:rsid w:val="00FC3B15"/>
    <w:rsid w:val="00FC44FB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2252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39</cp:revision>
  <dcterms:created xsi:type="dcterms:W3CDTF">2019-07-23T07:47:00Z</dcterms:created>
  <dcterms:modified xsi:type="dcterms:W3CDTF">2023-06-27T07:40:00Z</dcterms:modified>
</cp:coreProperties>
</file>