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зуева Валентина Викторовна (20.06.1975г.р., место рожд: с. Ошья Куединский р-н Пермская обл., адрес рег: 617762, Пермский край, Чайковский г, Чумна д, Уральская ул, дом № 41, квартира 2, СНИЛС03406332006, ИНН 592006982213, паспорт РФ серия 7320, номер 385635, выдан 05.08.2020, кем выдан Отделением УФМС России по Ульяновской области в Заволжском районе гор. Ульяновск, код подразделения 73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4.04.2023г. по делу №А50-24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Базуевой Валент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Пермский край, Чайковский район, д. Русалевка, пер. Суетовский, 9, разрешенное использование: Для личного подсобного хозяйства, кадастровый номер: 59:12:0490000:2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уева Валентина Викторовна (20.06.1975г.р., место рожд: с. Ошья Куединский р-н Пермская обл., адрес рег: 617762, Пермский край, Чайковский г, Чумна д, Уральская ул, дом № 41, квартира 2, СНИЛС03406332006, ИНН 592006982213, паспорт РФ серия 7320, номер 385635, выдан 05.08.2020, кем выдан Отделением УФМС России по Ульяновской области в Заволжском районе гор. Ульяновск, код подразделения 7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зуевой Валенти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