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амедова Лариса Валентиновна (Маляева Лариса Валентиновна) (18.07.1969г.р., место рожд: г. Черненко Красноярского края, адрес рег: 662330, Красноярский край, Шарыповский р-н, с. Дубинино, ул. Советская, дом № 100, квартира 2, СНИЛС04786792420, ИНН 245901107260, паспорт РФ серия 0413, номер 537952, выдан 03.10.2014, кем выдан ОТДЕЛЕНИЕМ УФМС РОССИИ ПО КРАСНОЯРСКОМУ КРАЮ В Г. ШАРЫПОВО И ШАРЫПОВСКОМ Р-НЕ, код подразделения 240-037), в лице Гражданина РФ Финансового управляющего Закржевской Евгении Степановны (ИНН 743807324331, СНИЛС 14812295562, рег.номер 19787), действующего на основании решения Арбитражного суда Красноярского края от 05.07.2022г. по делу №А33-24073/2021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328 300м², адрес (местонахождение): Красноярский край, Шарыповский район, Ориентир д.Росинка, разрешенное использование: Земли сельскохозяйственного использования, кадастровый номер: 24:41:0000000:20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4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4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65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медова Лариса Валентиновна (Маляева Лариса Валентиновна) (18.07.1969г.р., место рожд: г. Черненко Красноярского края, адрес рег: 662330, Красноярский край, Шарыповский р-н, с. Дубинино, ул. Советская, дом № 100, квартира 2, СНИЛС04786792420, ИНН 245901107260, паспорт РФ серия 0413, номер 537952, выдан 03.10.2014, кем выдан ОТДЕЛЕНИЕМ УФМС РОССИИ ПО КРАСНОЯРСКОМУ КРАЮ В Г. ШАРЫПОВО И ШАРЫПОВСКОМ Р-НЕ, код подразделения 240-03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Закржевская Евгения Степановна (ИНН 74380732433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872000066758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медовой Ларисы Валентин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ржевская Евгения Степан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