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FF3" w14:textId="77777777" w:rsidR="00A32F12" w:rsidRPr="00C2242A" w:rsidRDefault="00A32F12" w:rsidP="008F75B8">
      <w:pPr>
        <w:jc w:val="right"/>
        <w:rPr>
          <w:b/>
        </w:rPr>
      </w:pPr>
    </w:p>
    <w:p w14:paraId="06499355" w14:textId="77777777" w:rsidR="00A32F12" w:rsidRPr="005A27B6" w:rsidRDefault="00A32F12" w:rsidP="008F75B8">
      <w:pPr>
        <w:jc w:val="right"/>
        <w:rPr>
          <w:b/>
        </w:rPr>
      </w:pPr>
    </w:p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638A3442" w14:textId="77777777" w:rsidR="00ED67BE" w:rsidRDefault="00ED67BE">
      <w:pPr>
        <w:spacing w:before="100"/>
        <w:jc w:val="right"/>
      </w:pPr>
    </w:p>
    <w:p w14:paraId="52E1D156" w14:textId="4162DF40" w:rsidR="00DB7F34" w:rsidRDefault="00DB7F34" w:rsidP="00DB7F34">
      <w:pPr>
        <w:jc w:val="right"/>
      </w:pPr>
      <w:r>
        <w:t>____________________________</w:t>
      </w:r>
      <w:proofErr w:type="spellStart"/>
      <w:r w:rsidR="001B0D72">
        <w:t>А.П.Егорова</w:t>
      </w:r>
      <w:proofErr w:type="spellEnd"/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1F65D074" w:rsidR="005572EC" w:rsidRDefault="001B0D72" w:rsidP="00224062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05</w:t>
      </w:r>
      <w:r w:rsidR="005572EC" w:rsidRPr="005972D0">
        <w:rPr>
          <w:b/>
        </w:rPr>
        <w:t xml:space="preserve"> </w:t>
      </w:r>
      <w:r>
        <w:rPr>
          <w:b/>
        </w:rPr>
        <w:t>октября</w:t>
      </w:r>
      <w:r w:rsidR="005572EC" w:rsidRPr="005972D0">
        <w:rPr>
          <w:b/>
        </w:rPr>
        <w:t xml:space="preserve"> 202</w:t>
      </w:r>
      <w:r>
        <w:rPr>
          <w:b/>
        </w:rPr>
        <w:t>3</w:t>
      </w:r>
      <w:r w:rsidR="005572EC" w:rsidRPr="005972D0">
        <w:rPr>
          <w:b/>
        </w:rPr>
        <w:t>г.</w:t>
      </w:r>
    </w:p>
    <w:p w14:paraId="2BE2DEAB" w14:textId="77777777" w:rsidR="001B0D72" w:rsidRDefault="001B0D72" w:rsidP="00224062">
      <w:pPr>
        <w:widowControl w:val="0"/>
        <w:suppressAutoHyphens/>
        <w:spacing w:before="100"/>
        <w:jc w:val="right"/>
        <w:rPr>
          <w:b/>
        </w:rPr>
      </w:pPr>
    </w:p>
    <w:p w14:paraId="16491548" w14:textId="77777777" w:rsidR="001B0D72" w:rsidRPr="005972D0" w:rsidRDefault="001B0D72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2DFAF614" w:rsidR="00C943C0" w:rsidRPr="00F562CD" w:rsidRDefault="001C7132" w:rsidP="00F6474C">
            <w:pPr>
              <w:jc w:val="center"/>
            </w:pPr>
            <w:r w:rsidRPr="009E652B">
              <w:t>РАД-</w:t>
            </w:r>
            <w:r w:rsidR="001B0D72">
              <w:t>348158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4FFF2537" w14:textId="0980E73D" w:rsidR="00C943C0" w:rsidRPr="00F562CD" w:rsidRDefault="001B0D72" w:rsidP="005972D0">
            <w:r>
              <w:rPr>
                <w:rFonts w:ascii="Circe" w:hAnsi="Circe"/>
                <w:color w:val="000000"/>
                <w:shd w:val="clear" w:color="auto" w:fill="F9F9F9"/>
              </w:rPr>
              <w:t>Продажа права заключения договора аренды нежилых помещений 1 этажа с кадастровым номером 74:27:0104054:376 Срок договора аренды: 5 (Пять) лет с даты подписания акта приема-передачи Общая площадь помещения: 101,7 кв. м. Площадь помещений, передаваемых в аренду: 101,7 кв.м. Наличие обременений: не зарегистрированы. Адрес имущества: Челябинская область, г. Верхний Уфалей, ул. Ленина, д. 190 Б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0FAE7018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1B0D72">
        <w:t>: на основании продажи объекта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4891" w14:textId="13A101F3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B0D7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B0D7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1B0D72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1B0D7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1B0D72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1B0D72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0D72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D67BE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75bnWlI2mZ+jgPxX7TnbHLrFVSIAeMVpGTZCOfhypxc=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Ucn/1kLIUR/20xwbfOBoYfxdwZ/bHWjLSxHr2hBrMtI=</DigestValue>
    </Reference>
  </SignedInfo>
  <SignatureValue>LumKC42lk3h2c+NrU2fQ9EeuSJAYKIHhJ4qFFQZid+DY3EECzKVGvst8ubVYK1C4
b0VZ42uANq+39ap19ShYIQ==</SignatureValue>
  <KeyInfo>
    <X509Data>
      <X509Certificate>MIIJqDCCCVWgAwIBAgIRBIqPSABtr5myRPYL8Qd9ffUwCgYIKoUDBwEBAwIwggGE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g9GAIjAeFw0yMjEyMTYwNDE5MTFaFw0yMzEyMTYwNDE2NDhaMIICCDEVMBMGBSqF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gtCy0LXRgtGB0YLQstC40Y8g4oSWINCh0KQvMTI4LTQyNzAg0L7RgiAxMy4wNy4y
MDIyMCMGBSqFA2RvBBoMGCLQmtGA0LjQv9GC0L7Qn9GA0L4gQ1NQIjB6BgNVHR8E
czBxMDagNKAyhjBodHRwOi8vY2RwLnNrYmtvbnR1ci5ydS9jZHAvc2tia29udHVy
LXEtMjAyMi5jcmwwN6A1oDOGMWh0dHA6Ly9jZHAyLnNrYmtvbnR1ci5ydS9jZHAv
c2tia29udHVyLXEtMjAyMi5jcmwwggF2BgNVHSMEggFtMIIBaYAUz5tcfg2n7YrT
K0hzSi+025lecWKhggFDpIIBPzCCATsxITAfBgkqhkiG9w0BCQEWEmRpdEBkaWdp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0LiCCjRlJ8MAAAAABtMwHQYDVR0OBBYEFN+3zzhev1Fg9sjd/LRdjmlCSHTXMAoG
CCqFAwcBAQMCA0EA/McUhJf1BL2fC+t3KTikg6jK9Ai+Td6xF0PeMZLX5fjzw0tp
NnH6ElwWlYDRnrmxx3wn83rM91o5QOArbup5zw==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z57eJG4ncScODJdrfy3324u833w=</DigestValue>
      </Reference>
      <Reference URI="/word/document.xml?ContentType=application/vnd.openxmlformats-officedocument.wordprocessingml.document.main+xml">
        <DigestMethod Algorithm="http://www.w3.org/2000/09/xmldsig#sha1"/>
        <DigestValue>g31ZcFSMsKBud5tE2Ot/tTwp1dE=</DigestValue>
      </Reference>
      <Reference URI="/word/endnotes.xml?ContentType=application/vnd.openxmlformats-officedocument.wordprocessingml.endnotes+xml">
        <DigestMethod Algorithm="http://www.w3.org/2000/09/xmldsig#sha1"/>
        <DigestValue>qwpfo3NyM69APNfnmZKEWNzeuWY=</DigestValue>
      </Reference>
      <Reference URI="/word/fontTable.xml?ContentType=application/vnd.openxmlformats-officedocument.wordprocessingml.fontTable+xml">
        <DigestMethod Algorithm="http://www.w3.org/2000/09/xmldsig#sha1"/>
        <DigestValue>roPb7G37Bfmdcp/m69qUGdbL89Q=</DigestValue>
      </Reference>
      <Reference URI="/word/footer1.xml?ContentType=application/vnd.openxmlformats-officedocument.wordprocessingml.footer+xml">
        <DigestMethod Algorithm="http://www.w3.org/2000/09/xmldsig#sha1"/>
        <DigestValue>p3Qh/nIhCGz4InBQDPN3SJPrnDY=</DigestValue>
      </Reference>
      <Reference URI="/word/footnotes.xml?ContentType=application/vnd.openxmlformats-officedocument.wordprocessingml.footnotes+xml">
        <DigestMethod Algorithm="http://www.w3.org/2000/09/xmldsig#sha1"/>
        <DigestValue>2gnLxdNHnqMqeVSQmHUOShr1sSI=</DigestValue>
      </Reference>
      <Reference URI="/word/numbering.xml?ContentType=application/vnd.openxmlformats-officedocument.wordprocessingml.numbering+xml">
        <DigestMethod Algorithm="http://www.w3.org/2000/09/xmldsig#sha1"/>
        <DigestValue>WLDTww2ARkZXBY2/TSG/SIjm4M8=</DigestValue>
      </Reference>
      <Reference URI="/word/settings.xml?ContentType=application/vnd.openxmlformats-officedocument.wordprocessingml.settings+xml">
        <DigestMethod Algorithm="http://www.w3.org/2000/09/xmldsig#sha1"/>
        <DigestValue>bFCxMcSE7bsIwOszU6D/d7FWFzk=</DigestValue>
      </Reference>
      <Reference URI="/word/styles.xml?ContentType=application/vnd.openxmlformats-officedocument.wordprocessingml.styles+xml">
        <DigestMethod Algorithm="http://www.w3.org/2000/09/xmldsig#sha1"/>
        <DigestValue>h+nVg4tO7yv1579SsYdIXjj1zDA=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HZ8aBw697eRurRxAoVAS/cvI1wM=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2023-10-05T11:14:25Z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2023-10-05T11:14:25Z</xd:SigningTime>
          <xd:SigningCertificate>
            <xd:Cert>
              <xd:CertDigest>
                <DigestMethod Algorithm="http://www.w3.org/2000/09/xmldsig#sha1"/>
                <DigestValue>zGogyut/0YQ+GHDxAtxq2jXi6FU=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1545306889920280341484894858364214672885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1106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3</cp:revision>
  <cp:lastPrinted>2011-06-20T12:22:00Z</cp:lastPrinted>
  <dcterms:created xsi:type="dcterms:W3CDTF">2023-10-05T11:11:00Z</dcterms:created>
  <dcterms:modified xsi:type="dcterms:W3CDTF">2023-10-05T11:14:00Z</dcterms:modified>
</cp:coreProperties>
</file>