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5D5633" w14:textId="160C49C5" w:rsidR="006A1025" w:rsidRPr="001D0FF1" w:rsidRDefault="0045187A" w:rsidP="00A02FBF">
      <w:pPr>
        <w:pStyle w:val="ConsPlusNormal"/>
        <w:ind w:firstLine="709"/>
        <w:jc w:val="center"/>
        <w:rPr>
          <w:rFonts w:ascii="Times New Roman" w:hAnsi="Times New Roman" w:cs="Times New Roman"/>
          <w:b/>
          <w:sz w:val="26"/>
          <w:szCs w:val="26"/>
        </w:rPr>
      </w:pPr>
      <w:r w:rsidRPr="001D0FF1">
        <w:rPr>
          <w:rFonts w:ascii="Times New Roman" w:hAnsi="Times New Roman" w:cs="Times New Roman"/>
          <w:b/>
          <w:sz w:val="26"/>
          <w:szCs w:val="26"/>
        </w:rPr>
        <w:t xml:space="preserve">ДОГОВОР </w:t>
      </w:r>
      <w:r w:rsidR="00EA4128">
        <w:rPr>
          <w:rFonts w:ascii="Times New Roman" w:hAnsi="Times New Roman" w:cs="Times New Roman"/>
          <w:b/>
          <w:sz w:val="26"/>
          <w:szCs w:val="26"/>
        </w:rPr>
        <w:t>№</w:t>
      </w:r>
      <w:r w:rsidRPr="001D0FF1">
        <w:rPr>
          <w:rFonts w:ascii="Times New Roman" w:hAnsi="Times New Roman" w:cs="Times New Roman"/>
          <w:b/>
          <w:sz w:val="26"/>
          <w:szCs w:val="26"/>
        </w:rPr>
        <w:t xml:space="preserve"> </w:t>
      </w:r>
      <w:r w:rsidR="008C4DDD" w:rsidRPr="001D0FF1">
        <w:rPr>
          <w:rFonts w:ascii="Times New Roman" w:hAnsi="Times New Roman" w:cs="Times New Roman"/>
          <w:b/>
          <w:sz w:val="26"/>
          <w:szCs w:val="26"/>
        </w:rPr>
        <w:t>__________</w:t>
      </w:r>
    </w:p>
    <w:p w14:paraId="62C0AC68" w14:textId="7785C7A2" w:rsidR="006A1025" w:rsidRPr="001D0FF1" w:rsidRDefault="00B51A0A" w:rsidP="00A02FBF">
      <w:pPr>
        <w:pStyle w:val="ConsPlusNormal"/>
        <w:ind w:firstLine="709"/>
        <w:jc w:val="center"/>
        <w:rPr>
          <w:rFonts w:ascii="Times New Roman" w:hAnsi="Times New Roman" w:cs="Times New Roman"/>
          <w:b/>
          <w:sz w:val="26"/>
          <w:szCs w:val="26"/>
        </w:rPr>
      </w:pPr>
      <w:r w:rsidRPr="001D0FF1">
        <w:rPr>
          <w:rFonts w:ascii="Times New Roman" w:hAnsi="Times New Roman" w:cs="Times New Roman"/>
          <w:b/>
          <w:sz w:val="26"/>
          <w:szCs w:val="26"/>
        </w:rPr>
        <w:t>уступки прав и обязанностей по</w:t>
      </w:r>
      <w:r w:rsidR="006A1025" w:rsidRPr="001D0FF1">
        <w:rPr>
          <w:rFonts w:ascii="Times New Roman" w:hAnsi="Times New Roman" w:cs="Times New Roman"/>
          <w:b/>
          <w:sz w:val="26"/>
          <w:szCs w:val="26"/>
        </w:rPr>
        <w:t xml:space="preserve"> </w:t>
      </w:r>
      <w:r w:rsidRPr="001D0FF1">
        <w:rPr>
          <w:rFonts w:ascii="Times New Roman" w:hAnsi="Times New Roman" w:cs="Times New Roman"/>
          <w:b/>
          <w:sz w:val="26"/>
          <w:szCs w:val="26"/>
        </w:rPr>
        <w:t xml:space="preserve">договору </w:t>
      </w:r>
      <w:r w:rsidR="006A1025" w:rsidRPr="001D0FF1">
        <w:rPr>
          <w:rFonts w:ascii="Times New Roman" w:hAnsi="Times New Roman" w:cs="Times New Roman"/>
          <w:b/>
          <w:sz w:val="26"/>
          <w:szCs w:val="26"/>
        </w:rPr>
        <w:t>аренды земельного</w:t>
      </w:r>
    </w:p>
    <w:p w14:paraId="14A2EF5F" w14:textId="77777777" w:rsidR="006A1025" w:rsidRPr="001D0FF1" w:rsidRDefault="006A1025" w:rsidP="00A02FBF">
      <w:pPr>
        <w:pStyle w:val="ConsPlusNormal"/>
        <w:ind w:firstLine="709"/>
        <w:jc w:val="center"/>
        <w:rPr>
          <w:rFonts w:ascii="Times New Roman" w:hAnsi="Times New Roman" w:cs="Times New Roman"/>
          <w:b/>
          <w:sz w:val="26"/>
          <w:szCs w:val="26"/>
        </w:rPr>
      </w:pPr>
      <w:r w:rsidRPr="001D0FF1">
        <w:rPr>
          <w:rFonts w:ascii="Times New Roman" w:hAnsi="Times New Roman" w:cs="Times New Roman"/>
          <w:b/>
          <w:sz w:val="26"/>
          <w:szCs w:val="26"/>
        </w:rPr>
        <w:t>участка</w:t>
      </w:r>
      <w:r w:rsidR="0045187A" w:rsidRPr="001D0FF1">
        <w:rPr>
          <w:rFonts w:ascii="Times New Roman" w:hAnsi="Times New Roman" w:cs="Times New Roman"/>
          <w:b/>
          <w:sz w:val="26"/>
          <w:szCs w:val="26"/>
        </w:rPr>
        <w:t>, находящегося в федеральной</w:t>
      </w:r>
      <w:r w:rsidR="008C4DDD" w:rsidRPr="001D0FF1">
        <w:rPr>
          <w:rFonts w:ascii="Times New Roman" w:hAnsi="Times New Roman" w:cs="Times New Roman"/>
          <w:b/>
          <w:sz w:val="26"/>
          <w:szCs w:val="26"/>
        </w:rPr>
        <w:t xml:space="preserve"> </w:t>
      </w:r>
      <w:r w:rsidRPr="001D0FF1">
        <w:rPr>
          <w:rFonts w:ascii="Times New Roman" w:hAnsi="Times New Roman" w:cs="Times New Roman"/>
          <w:b/>
          <w:sz w:val="26"/>
          <w:szCs w:val="26"/>
        </w:rPr>
        <w:t>собственности</w:t>
      </w:r>
    </w:p>
    <w:p w14:paraId="49C5BDF8" w14:textId="77777777" w:rsidR="001D0FF1" w:rsidRPr="008F7906" w:rsidRDefault="001D0FF1" w:rsidP="001D0FF1">
      <w:pPr>
        <w:pStyle w:val="ConsPlusNormal"/>
        <w:ind w:firstLine="709"/>
        <w:jc w:val="both"/>
        <w:rPr>
          <w:rFonts w:ascii="Times New Roman" w:hAnsi="Times New Roman" w:cs="Times New Roman"/>
          <w:b/>
          <w:sz w:val="26"/>
          <w:szCs w:val="26"/>
        </w:rPr>
      </w:pPr>
    </w:p>
    <w:p w14:paraId="42159E3F" w14:textId="77777777" w:rsidR="00A02FBF" w:rsidRPr="008F7906" w:rsidRDefault="00A02FBF" w:rsidP="001D0FF1">
      <w:pPr>
        <w:pStyle w:val="ConsPlusNormal"/>
        <w:ind w:firstLine="709"/>
        <w:jc w:val="both"/>
        <w:rPr>
          <w:rFonts w:ascii="Times New Roman" w:hAnsi="Times New Roman" w:cs="Times New Roman"/>
          <w:b/>
          <w:sz w:val="26"/>
          <w:szCs w:val="26"/>
        </w:rPr>
      </w:pPr>
    </w:p>
    <w:p w14:paraId="5264B7D8" w14:textId="77777777" w:rsidR="006A1025" w:rsidRPr="001D0FF1" w:rsidRDefault="00EE4B8A" w:rsidP="001D0FF1">
      <w:pPr>
        <w:pStyle w:val="ConsPlusNonformat"/>
        <w:ind w:firstLine="709"/>
        <w:jc w:val="both"/>
        <w:rPr>
          <w:rFonts w:ascii="Times New Roman" w:hAnsi="Times New Roman" w:cs="Times New Roman"/>
          <w:sz w:val="26"/>
          <w:szCs w:val="26"/>
        </w:rPr>
      </w:pPr>
      <w:r w:rsidRPr="001D0FF1">
        <w:rPr>
          <w:rFonts w:ascii="Times New Roman" w:hAnsi="Times New Roman" w:cs="Times New Roman"/>
          <w:sz w:val="26"/>
          <w:szCs w:val="26"/>
        </w:rPr>
        <w:t xml:space="preserve">г. Самара                       </w:t>
      </w:r>
      <w:r w:rsidR="00A02FBF">
        <w:rPr>
          <w:rFonts w:ascii="Times New Roman" w:hAnsi="Times New Roman" w:cs="Times New Roman"/>
          <w:sz w:val="26"/>
          <w:szCs w:val="26"/>
        </w:rPr>
        <w:t xml:space="preserve">                </w:t>
      </w:r>
      <w:r w:rsidR="00923A24" w:rsidRPr="001D0FF1">
        <w:rPr>
          <w:rFonts w:ascii="Times New Roman" w:hAnsi="Times New Roman" w:cs="Times New Roman"/>
          <w:sz w:val="26"/>
          <w:szCs w:val="26"/>
        </w:rPr>
        <w:t xml:space="preserve">          </w:t>
      </w:r>
      <w:r w:rsidR="006A1025" w:rsidRPr="001D0FF1">
        <w:rPr>
          <w:rFonts w:ascii="Times New Roman" w:hAnsi="Times New Roman" w:cs="Times New Roman"/>
          <w:sz w:val="26"/>
          <w:szCs w:val="26"/>
        </w:rPr>
        <w:t xml:space="preserve">            </w:t>
      </w:r>
      <w:r w:rsidR="007A43BA" w:rsidRPr="001D0FF1">
        <w:rPr>
          <w:rFonts w:ascii="Times New Roman" w:hAnsi="Times New Roman" w:cs="Times New Roman"/>
          <w:sz w:val="26"/>
          <w:szCs w:val="26"/>
        </w:rPr>
        <w:t xml:space="preserve">       </w:t>
      </w:r>
      <w:r w:rsidR="0045187A" w:rsidRPr="001D0FF1">
        <w:rPr>
          <w:rFonts w:ascii="Times New Roman" w:hAnsi="Times New Roman" w:cs="Times New Roman"/>
          <w:sz w:val="26"/>
          <w:szCs w:val="26"/>
        </w:rPr>
        <w:t xml:space="preserve">   "</w:t>
      </w:r>
      <w:r w:rsidR="00DF38BE" w:rsidRPr="001D0FF1">
        <w:rPr>
          <w:rFonts w:ascii="Times New Roman" w:hAnsi="Times New Roman" w:cs="Times New Roman"/>
          <w:sz w:val="26"/>
          <w:szCs w:val="26"/>
        </w:rPr>
        <w:t>___</w:t>
      </w:r>
      <w:r w:rsidR="0045187A" w:rsidRPr="001D0FF1">
        <w:rPr>
          <w:rFonts w:ascii="Times New Roman" w:hAnsi="Times New Roman" w:cs="Times New Roman"/>
          <w:sz w:val="26"/>
          <w:szCs w:val="26"/>
        </w:rPr>
        <w:t xml:space="preserve">" </w:t>
      </w:r>
      <w:r w:rsidR="00DF38BE" w:rsidRPr="001D0FF1">
        <w:rPr>
          <w:rFonts w:ascii="Times New Roman" w:hAnsi="Times New Roman" w:cs="Times New Roman"/>
          <w:sz w:val="26"/>
          <w:szCs w:val="26"/>
        </w:rPr>
        <w:t>__________</w:t>
      </w:r>
      <w:r w:rsidR="0045187A" w:rsidRPr="001D0FF1">
        <w:rPr>
          <w:rFonts w:ascii="Times New Roman" w:hAnsi="Times New Roman" w:cs="Times New Roman"/>
          <w:sz w:val="26"/>
          <w:szCs w:val="26"/>
        </w:rPr>
        <w:t xml:space="preserve"> </w:t>
      </w:r>
      <w:r w:rsidRPr="001D0FF1">
        <w:rPr>
          <w:rFonts w:ascii="Times New Roman" w:hAnsi="Times New Roman" w:cs="Times New Roman"/>
          <w:sz w:val="26"/>
          <w:szCs w:val="26"/>
        </w:rPr>
        <w:t>20</w:t>
      </w:r>
      <w:r w:rsidR="00FF2D7B" w:rsidRPr="001D0FF1">
        <w:rPr>
          <w:rFonts w:ascii="Times New Roman" w:hAnsi="Times New Roman" w:cs="Times New Roman"/>
          <w:sz w:val="26"/>
          <w:szCs w:val="26"/>
        </w:rPr>
        <w:t>__</w:t>
      </w:r>
      <w:r w:rsidR="006A1025" w:rsidRPr="001D0FF1">
        <w:rPr>
          <w:rFonts w:ascii="Times New Roman" w:hAnsi="Times New Roman" w:cs="Times New Roman"/>
          <w:sz w:val="26"/>
          <w:szCs w:val="26"/>
        </w:rPr>
        <w:t>г.</w:t>
      </w:r>
    </w:p>
    <w:p w14:paraId="7CEDB4F4" w14:textId="77777777" w:rsidR="00923A24" w:rsidRPr="001D0FF1" w:rsidRDefault="00923A24" w:rsidP="001D0FF1">
      <w:pPr>
        <w:pStyle w:val="ConsPlusNonformat"/>
        <w:ind w:firstLine="709"/>
        <w:jc w:val="both"/>
        <w:rPr>
          <w:rFonts w:ascii="Times New Roman" w:hAnsi="Times New Roman" w:cs="Times New Roman"/>
          <w:sz w:val="26"/>
          <w:szCs w:val="26"/>
        </w:rPr>
      </w:pPr>
    </w:p>
    <w:p w14:paraId="4643EC87" w14:textId="2D6BF9B9" w:rsidR="006A1025" w:rsidRPr="001D0FF1" w:rsidRDefault="00923A24" w:rsidP="001D0FF1">
      <w:pPr>
        <w:pStyle w:val="ConsPlusNonformat"/>
        <w:ind w:firstLine="709"/>
        <w:jc w:val="both"/>
        <w:rPr>
          <w:rFonts w:ascii="Times New Roman" w:hAnsi="Times New Roman" w:cs="Times New Roman"/>
          <w:sz w:val="26"/>
          <w:szCs w:val="26"/>
        </w:rPr>
      </w:pPr>
      <w:r w:rsidRPr="001D0FF1">
        <w:rPr>
          <w:rFonts w:ascii="Times New Roman" w:hAnsi="Times New Roman" w:cs="Times New Roman"/>
          <w:sz w:val="26"/>
          <w:szCs w:val="26"/>
        </w:rPr>
        <w:t>Акционерное общ</w:t>
      </w:r>
      <w:r w:rsidR="007A43BA" w:rsidRPr="001D0FF1">
        <w:rPr>
          <w:rFonts w:ascii="Times New Roman" w:hAnsi="Times New Roman" w:cs="Times New Roman"/>
          <w:sz w:val="26"/>
          <w:szCs w:val="26"/>
        </w:rPr>
        <w:t>ество «</w:t>
      </w:r>
      <w:proofErr w:type="spellStart"/>
      <w:r w:rsidR="007A43BA" w:rsidRPr="001D0FF1">
        <w:rPr>
          <w:rFonts w:ascii="Times New Roman" w:hAnsi="Times New Roman" w:cs="Times New Roman"/>
          <w:sz w:val="26"/>
          <w:szCs w:val="26"/>
        </w:rPr>
        <w:t>Ракетно</w:t>
      </w:r>
      <w:proofErr w:type="spellEnd"/>
      <w:r w:rsidR="007A43BA" w:rsidRPr="001D0FF1">
        <w:rPr>
          <w:rFonts w:ascii="Times New Roman" w:hAnsi="Times New Roman" w:cs="Times New Roman"/>
          <w:sz w:val="26"/>
          <w:szCs w:val="26"/>
        </w:rPr>
        <w:t xml:space="preserve"> </w:t>
      </w:r>
      <w:r w:rsidRPr="001D0FF1">
        <w:rPr>
          <w:rFonts w:ascii="Times New Roman" w:hAnsi="Times New Roman" w:cs="Times New Roman"/>
          <w:sz w:val="26"/>
          <w:szCs w:val="26"/>
        </w:rPr>
        <w:t>–</w:t>
      </w:r>
      <w:r w:rsidR="007A43BA" w:rsidRPr="001D0FF1">
        <w:rPr>
          <w:rFonts w:ascii="Times New Roman" w:hAnsi="Times New Roman" w:cs="Times New Roman"/>
          <w:sz w:val="26"/>
          <w:szCs w:val="26"/>
        </w:rPr>
        <w:t xml:space="preserve"> </w:t>
      </w:r>
      <w:r w:rsidRPr="001D0FF1">
        <w:rPr>
          <w:rFonts w:ascii="Times New Roman" w:hAnsi="Times New Roman" w:cs="Times New Roman"/>
          <w:sz w:val="26"/>
          <w:szCs w:val="26"/>
        </w:rPr>
        <w:t xml:space="preserve">космический центр «Прогресс» (ИНН 6312139922, ОГРН 1146312005344), именуемое </w:t>
      </w:r>
      <w:r w:rsidR="006A1025" w:rsidRPr="001D0FF1">
        <w:rPr>
          <w:rFonts w:ascii="Times New Roman" w:hAnsi="Times New Roman" w:cs="Times New Roman"/>
          <w:sz w:val="26"/>
          <w:szCs w:val="26"/>
        </w:rPr>
        <w:t xml:space="preserve">в дальнейшем </w:t>
      </w:r>
      <w:r w:rsidR="001D0FF1" w:rsidRPr="001D0FF1">
        <w:rPr>
          <w:rFonts w:ascii="Times New Roman" w:hAnsi="Times New Roman" w:cs="Times New Roman"/>
          <w:sz w:val="26"/>
          <w:szCs w:val="26"/>
        </w:rPr>
        <w:t>«</w:t>
      </w:r>
      <w:r w:rsidR="006A1025" w:rsidRPr="001D0FF1">
        <w:rPr>
          <w:rFonts w:ascii="Times New Roman" w:hAnsi="Times New Roman" w:cs="Times New Roman"/>
          <w:sz w:val="26"/>
          <w:szCs w:val="26"/>
        </w:rPr>
        <w:t>Арендатор</w:t>
      </w:r>
      <w:r w:rsidR="001D0FF1" w:rsidRPr="001D0FF1">
        <w:rPr>
          <w:rFonts w:ascii="Times New Roman" w:hAnsi="Times New Roman" w:cs="Times New Roman"/>
          <w:sz w:val="26"/>
          <w:szCs w:val="26"/>
        </w:rPr>
        <w:t>»</w:t>
      </w:r>
      <w:r w:rsidR="006A1025" w:rsidRPr="001D0FF1">
        <w:rPr>
          <w:rFonts w:ascii="Times New Roman" w:hAnsi="Times New Roman" w:cs="Times New Roman"/>
          <w:sz w:val="26"/>
          <w:szCs w:val="26"/>
        </w:rPr>
        <w:t>, в лице</w:t>
      </w:r>
      <w:r w:rsidRPr="001D0FF1">
        <w:rPr>
          <w:rFonts w:ascii="Times New Roman" w:hAnsi="Times New Roman" w:cs="Times New Roman"/>
          <w:sz w:val="26"/>
          <w:szCs w:val="26"/>
        </w:rPr>
        <w:t xml:space="preserve"> генерального директора </w:t>
      </w:r>
      <w:r w:rsidR="00DF38BE" w:rsidRPr="001D0FF1">
        <w:rPr>
          <w:rFonts w:ascii="Times New Roman" w:hAnsi="Times New Roman" w:cs="Times New Roman"/>
          <w:sz w:val="26"/>
          <w:szCs w:val="26"/>
        </w:rPr>
        <w:t>Баранова Дмитрия Александровича</w:t>
      </w:r>
      <w:r w:rsidRPr="001D0FF1">
        <w:rPr>
          <w:rFonts w:ascii="Times New Roman" w:hAnsi="Times New Roman" w:cs="Times New Roman"/>
          <w:sz w:val="26"/>
          <w:szCs w:val="26"/>
        </w:rPr>
        <w:t xml:space="preserve">, </w:t>
      </w:r>
      <w:r w:rsidR="006A1025" w:rsidRPr="001D0FF1">
        <w:rPr>
          <w:rFonts w:ascii="Times New Roman" w:hAnsi="Times New Roman" w:cs="Times New Roman"/>
          <w:sz w:val="26"/>
          <w:szCs w:val="26"/>
        </w:rPr>
        <w:t>действующего на основании</w:t>
      </w:r>
      <w:r w:rsidRPr="001D0FF1">
        <w:rPr>
          <w:rFonts w:ascii="Times New Roman" w:hAnsi="Times New Roman" w:cs="Times New Roman"/>
          <w:sz w:val="26"/>
          <w:szCs w:val="26"/>
        </w:rPr>
        <w:t xml:space="preserve"> Устава</w:t>
      </w:r>
      <w:r w:rsidR="006A1025" w:rsidRPr="001D0FF1">
        <w:rPr>
          <w:rFonts w:ascii="Times New Roman" w:hAnsi="Times New Roman" w:cs="Times New Roman"/>
          <w:sz w:val="26"/>
          <w:szCs w:val="26"/>
        </w:rPr>
        <w:t>,</w:t>
      </w:r>
      <w:r w:rsidRPr="001D0FF1">
        <w:rPr>
          <w:rFonts w:ascii="Times New Roman" w:hAnsi="Times New Roman" w:cs="Times New Roman"/>
          <w:sz w:val="26"/>
          <w:szCs w:val="26"/>
        </w:rPr>
        <w:t xml:space="preserve"> </w:t>
      </w:r>
      <w:r w:rsidR="006A1025" w:rsidRPr="001D0FF1">
        <w:rPr>
          <w:rFonts w:ascii="Times New Roman" w:hAnsi="Times New Roman" w:cs="Times New Roman"/>
          <w:sz w:val="26"/>
          <w:szCs w:val="26"/>
        </w:rPr>
        <w:t>с одной стороны, и</w:t>
      </w:r>
      <w:r w:rsidRPr="001D0FF1">
        <w:rPr>
          <w:rFonts w:ascii="Times New Roman" w:hAnsi="Times New Roman" w:cs="Times New Roman"/>
          <w:sz w:val="26"/>
          <w:szCs w:val="26"/>
        </w:rPr>
        <w:t xml:space="preserve"> </w:t>
      </w:r>
      <w:r w:rsidR="00DF38BE" w:rsidRPr="001D0FF1">
        <w:rPr>
          <w:rFonts w:ascii="Times New Roman" w:hAnsi="Times New Roman" w:cs="Times New Roman"/>
          <w:sz w:val="26"/>
          <w:szCs w:val="26"/>
        </w:rPr>
        <w:t>__________________________</w:t>
      </w:r>
      <w:r w:rsidRPr="001D0FF1">
        <w:rPr>
          <w:rFonts w:ascii="Times New Roman" w:hAnsi="Times New Roman" w:cs="Times New Roman"/>
          <w:sz w:val="26"/>
          <w:szCs w:val="26"/>
        </w:rPr>
        <w:t>, именуем</w:t>
      </w:r>
      <w:r w:rsidR="00DF38BE" w:rsidRPr="001D0FF1">
        <w:rPr>
          <w:rFonts w:ascii="Times New Roman" w:hAnsi="Times New Roman" w:cs="Times New Roman"/>
          <w:sz w:val="26"/>
          <w:szCs w:val="26"/>
        </w:rPr>
        <w:t>ый</w:t>
      </w:r>
      <w:r w:rsidR="006A1025" w:rsidRPr="001D0FF1">
        <w:rPr>
          <w:rFonts w:ascii="Times New Roman" w:hAnsi="Times New Roman" w:cs="Times New Roman"/>
          <w:sz w:val="26"/>
          <w:szCs w:val="26"/>
        </w:rPr>
        <w:t xml:space="preserve"> в дальнейшем </w:t>
      </w:r>
      <w:r w:rsidR="001D0FF1" w:rsidRPr="001D0FF1">
        <w:rPr>
          <w:rFonts w:ascii="Times New Roman" w:hAnsi="Times New Roman" w:cs="Times New Roman"/>
          <w:sz w:val="26"/>
          <w:szCs w:val="26"/>
        </w:rPr>
        <w:t>«</w:t>
      </w:r>
      <w:r w:rsidR="006A1025" w:rsidRPr="001D0FF1">
        <w:rPr>
          <w:rFonts w:ascii="Times New Roman" w:hAnsi="Times New Roman" w:cs="Times New Roman"/>
          <w:sz w:val="26"/>
          <w:szCs w:val="26"/>
        </w:rPr>
        <w:t>Новый</w:t>
      </w:r>
      <w:r w:rsidRPr="001D0FF1">
        <w:rPr>
          <w:rFonts w:ascii="Times New Roman" w:hAnsi="Times New Roman" w:cs="Times New Roman"/>
          <w:sz w:val="26"/>
          <w:szCs w:val="26"/>
        </w:rPr>
        <w:t xml:space="preserve"> </w:t>
      </w:r>
      <w:r w:rsidR="006A1025" w:rsidRPr="001D0FF1">
        <w:rPr>
          <w:rFonts w:ascii="Times New Roman" w:hAnsi="Times New Roman" w:cs="Times New Roman"/>
          <w:sz w:val="26"/>
          <w:szCs w:val="26"/>
        </w:rPr>
        <w:t>арендатор</w:t>
      </w:r>
      <w:r w:rsidR="001D0FF1" w:rsidRPr="001D0FF1">
        <w:rPr>
          <w:rFonts w:ascii="Times New Roman" w:hAnsi="Times New Roman" w:cs="Times New Roman"/>
          <w:sz w:val="26"/>
          <w:szCs w:val="26"/>
        </w:rPr>
        <w:t>»</w:t>
      </w:r>
      <w:r w:rsidR="006A1025" w:rsidRPr="001D0FF1">
        <w:rPr>
          <w:rFonts w:ascii="Times New Roman" w:hAnsi="Times New Roman" w:cs="Times New Roman"/>
          <w:sz w:val="26"/>
          <w:szCs w:val="26"/>
        </w:rPr>
        <w:t xml:space="preserve">, с другой стороны, </w:t>
      </w:r>
      <w:r w:rsidR="00D354EF" w:rsidRPr="001D0FF1">
        <w:rPr>
          <w:rFonts w:ascii="Times New Roman" w:hAnsi="Times New Roman" w:cs="Times New Roman"/>
          <w:sz w:val="26"/>
          <w:szCs w:val="26"/>
        </w:rPr>
        <w:t xml:space="preserve">вместе именуемые «Стороны», </w:t>
      </w:r>
      <w:r w:rsidR="006A1025" w:rsidRPr="001D0FF1">
        <w:rPr>
          <w:rFonts w:ascii="Times New Roman" w:hAnsi="Times New Roman" w:cs="Times New Roman"/>
          <w:sz w:val="26"/>
          <w:szCs w:val="26"/>
        </w:rPr>
        <w:t>заключили настоящий</w:t>
      </w:r>
      <w:r w:rsidRPr="001D0FF1">
        <w:rPr>
          <w:rFonts w:ascii="Times New Roman" w:hAnsi="Times New Roman" w:cs="Times New Roman"/>
          <w:sz w:val="26"/>
          <w:szCs w:val="26"/>
        </w:rPr>
        <w:t xml:space="preserve"> </w:t>
      </w:r>
      <w:r w:rsidR="006A1025" w:rsidRPr="001D0FF1">
        <w:rPr>
          <w:rFonts w:ascii="Times New Roman" w:hAnsi="Times New Roman" w:cs="Times New Roman"/>
          <w:sz w:val="26"/>
          <w:szCs w:val="26"/>
        </w:rPr>
        <w:t>Договор</w:t>
      </w:r>
      <w:r w:rsidR="00851F1B" w:rsidRPr="001D0FF1">
        <w:rPr>
          <w:rFonts w:ascii="Times New Roman" w:hAnsi="Times New Roman" w:cs="Times New Roman"/>
          <w:sz w:val="26"/>
          <w:szCs w:val="26"/>
        </w:rPr>
        <w:t xml:space="preserve"> </w:t>
      </w:r>
      <w:r w:rsidR="004F0D55" w:rsidRPr="001D0FF1">
        <w:rPr>
          <w:rFonts w:ascii="Times New Roman" w:hAnsi="Times New Roman" w:cs="Times New Roman"/>
          <w:sz w:val="26"/>
          <w:szCs w:val="26"/>
        </w:rPr>
        <w:t xml:space="preserve">уступки прав и обязанностей </w:t>
      </w:r>
      <w:r w:rsidR="00851F1B" w:rsidRPr="001D0FF1">
        <w:rPr>
          <w:rFonts w:ascii="Times New Roman" w:hAnsi="Times New Roman" w:cs="Times New Roman"/>
          <w:sz w:val="26"/>
          <w:szCs w:val="26"/>
        </w:rPr>
        <w:t>(далее – Договор)</w:t>
      </w:r>
      <w:r w:rsidR="006A1025" w:rsidRPr="001D0FF1">
        <w:rPr>
          <w:rFonts w:ascii="Times New Roman" w:hAnsi="Times New Roman" w:cs="Times New Roman"/>
          <w:sz w:val="26"/>
          <w:szCs w:val="26"/>
        </w:rPr>
        <w:t xml:space="preserve"> о нижеследующем:</w:t>
      </w:r>
    </w:p>
    <w:p w14:paraId="36D5C27F" w14:textId="77777777" w:rsidR="006A1025" w:rsidRPr="001D0FF1" w:rsidRDefault="006A1025" w:rsidP="001D0FF1">
      <w:pPr>
        <w:pStyle w:val="ConsPlusNormal"/>
        <w:ind w:firstLine="709"/>
        <w:jc w:val="both"/>
        <w:rPr>
          <w:rFonts w:ascii="Times New Roman" w:hAnsi="Times New Roman" w:cs="Times New Roman"/>
          <w:sz w:val="26"/>
          <w:szCs w:val="26"/>
        </w:rPr>
      </w:pPr>
    </w:p>
    <w:p w14:paraId="4193589B" w14:textId="77777777" w:rsidR="006A1025" w:rsidRPr="001D0FF1" w:rsidRDefault="006A1025" w:rsidP="001D0FF1">
      <w:pPr>
        <w:pStyle w:val="ConsPlusNormal"/>
        <w:ind w:firstLine="709"/>
        <w:jc w:val="center"/>
        <w:rPr>
          <w:rFonts w:ascii="Times New Roman" w:hAnsi="Times New Roman" w:cs="Times New Roman"/>
          <w:sz w:val="26"/>
          <w:szCs w:val="26"/>
        </w:rPr>
      </w:pPr>
      <w:r w:rsidRPr="001D0FF1">
        <w:rPr>
          <w:rFonts w:ascii="Times New Roman" w:hAnsi="Times New Roman" w:cs="Times New Roman"/>
          <w:sz w:val="26"/>
          <w:szCs w:val="26"/>
        </w:rPr>
        <w:t>1. ПРЕДМЕТ ДОГОВОРА</w:t>
      </w:r>
    </w:p>
    <w:p w14:paraId="4CBAFD50" w14:textId="77777777" w:rsidR="006A1025" w:rsidRPr="001D0FF1" w:rsidRDefault="006A1025" w:rsidP="001D0FF1">
      <w:pPr>
        <w:pStyle w:val="ConsPlusNormal"/>
        <w:ind w:firstLine="709"/>
        <w:jc w:val="both"/>
        <w:rPr>
          <w:rFonts w:ascii="Times New Roman" w:hAnsi="Times New Roman" w:cs="Times New Roman"/>
          <w:sz w:val="26"/>
          <w:szCs w:val="26"/>
        </w:rPr>
      </w:pPr>
    </w:p>
    <w:p w14:paraId="3C94B915" w14:textId="0377353A" w:rsidR="006474E5" w:rsidRPr="001D0FF1" w:rsidRDefault="006A1025" w:rsidP="001D0FF1">
      <w:pPr>
        <w:ind w:firstLine="709"/>
        <w:jc w:val="both"/>
        <w:rPr>
          <w:sz w:val="26"/>
          <w:szCs w:val="26"/>
        </w:rPr>
      </w:pPr>
      <w:r w:rsidRPr="00EA4128">
        <w:rPr>
          <w:sz w:val="26"/>
          <w:szCs w:val="26"/>
        </w:rPr>
        <w:t>1.1. По настоящему Договору Аре</w:t>
      </w:r>
      <w:r w:rsidR="008D475C" w:rsidRPr="00EA4128">
        <w:rPr>
          <w:sz w:val="26"/>
          <w:szCs w:val="26"/>
        </w:rPr>
        <w:t xml:space="preserve">ндатор (при условии </w:t>
      </w:r>
      <w:r w:rsidR="007A43BA" w:rsidRPr="00EA4128">
        <w:rPr>
          <w:sz w:val="26"/>
          <w:szCs w:val="26"/>
        </w:rPr>
        <w:t>письменного уведомления Арендодателя</w:t>
      </w:r>
      <w:r w:rsidR="00D80719" w:rsidRPr="00EA4128">
        <w:rPr>
          <w:sz w:val="26"/>
          <w:szCs w:val="26"/>
        </w:rPr>
        <w:t xml:space="preserve">, в лице Территориального управления Федерального агентства по управлению государственным имуществом в Самарской области (ТУ </w:t>
      </w:r>
      <w:proofErr w:type="spellStart"/>
      <w:r w:rsidR="00D80719" w:rsidRPr="00EA4128">
        <w:rPr>
          <w:sz w:val="26"/>
          <w:szCs w:val="26"/>
        </w:rPr>
        <w:t>Росимущества</w:t>
      </w:r>
      <w:proofErr w:type="spellEnd"/>
      <w:r w:rsidR="00D80719" w:rsidRPr="00EA4128">
        <w:rPr>
          <w:sz w:val="26"/>
          <w:szCs w:val="26"/>
        </w:rPr>
        <w:t xml:space="preserve"> в Самарской области))</w:t>
      </w:r>
      <w:r w:rsidR="007A43BA" w:rsidRPr="00EA4128">
        <w:rPr>
          <w:sz w:val="26"/>
          <w:szCs w:val="26"/>
        </w:rPr>
        <w:t xml:space="preserve"> </w:t>
      </w:r>
      <w:r w:rsidRPr="00EA4128">
        <w:rPr>
          <w:sz w:val="26"/>
          <w:szCs w:val="26"/>
        </w:rPr>
        <w:t>п</w:t>
      </w:r>
      <w:r w:rsidR="004F0D55" w:rsidRPr="00EA4128">
        <w:rPr>
          <w:sz w:val="26"/>
          <w:szCs w:val="26"/>
        </w:rPr>
        <w:t>ередает</w:t>
      </w:r>
      <w:r w:rsidRPr="00EA4128">
        <w:rPr>
          <w:sz w:val="26"/>
          <w:szCs w:val="26"/>
        </w:rPr>
        <w:t xml:space="preserve"> Новому арендатору права и обязанности, предусмотренные договором аренды земельного участка</w:t>
      </w:r>
      <w:r w:rsidR="007A43BA" w:rsidRPr="00EA4128">
        <w:rPr>
          <w:sz w:val="26"/>
          <w:szCs w:val="26"/>
        </w:rPr>
        <w:t xml:space="preserve"> с кадастровым номером </w:t>
      </w:r>
      <w:r w:rsidR="002756A6" w:rsidRPr="00EA4128">
        <w:rPr>
          <w:sz w:val="26"/>
          <w:szCs w:val="26"/>
        </w:rPr>
        <w:t>63:01:0</w:t>
      </w:r>
      <w:r w:rsidR="006E1C7B" w:rsidRPr="00EA4128">
        <w:rPr>
          <w:sz w:val="26"/>
          <w:szCs w:val="26"/>
        </w:rPr>
        <w:t>346004:580</w:t>
      </w:r>
      <w:r w:rsidR="007A43BA" w:rsidRPr="00EA4128">
        <w:rPr>
          <w:sz w:val="26"/>
          <w:szCs w:val="26"/>
        </w:rPr>
        <w:t>,</w:t>
      </w:r>
      <w:r w:rsidR="002756A6" w:rsidRPr="00EA4128">
        <w:rPr>
          <w:sz w:val="26"/>
          <w:szCs w:val="26"/>
        </w:rPr>
        <w:t xml:space="preserve"> категория земель: земли населенных пунктов, разрешенное использование: </w:t>
      </w:r>
      <w:r w:rsidR="006E1C7B" w:rsidRPr="00EA4128">
        <w:rPr>
          <w:sz w:val="26"/>
          <w:szCs w:val="26"/>
        </w:rPr>
        <w:t>для пионерского</w:t>
      </w:r>
      <w:r w:rsidR="00644A55" w:rsidRPr="00EA4128">
        <w:rPr>
          <w:sz w:val="26"/>
          <w:szCs w:val="26"/>
        </w:rPr>
        <w:t xml:space="preserve"> лагеря</w:t>
      </w:r>
      <w:r w:rsidR="002756A6" w:rsidRPr="00EA4128">
        <w:rPr>
          <w:sz w:val="26"/>
          <w:szCs w:val="26"/>
        </w:rPr>
        <w:t xml:space="preserve">, </w:t>
      </w:r>
      <w:r w:rsidR="002756A6" w:rsidRPr="00EA4128">
        <w:rPr>
          <w:bCs/>
          <w:spacing w:val="2"/>
          <w:sz w:val="26"/>
          <w:szCs w:val="26"/>
        </w:rPr>
        <w:t>площадью</w:t>
      </w:r>
      <w:r w:rsidR="003D37E0" w:rsidRPr="00EA4128">
        <w:rPr>
          <w:bCs/>
          <w:spacing w:val="2"/>
          <w:sz w:val="26"/>
          <w:szCs w:val="26"/>
        </w:rPr>
        <w:t xml:space="preserve"> 183</w:t>
      </w:r>
      <w:r w:rsidR="00EA4128">
        <w:rPr>
          <w:bCs/>
          <w:spacing w:val="2"/>
          <w:sz w:val="26"/>
          <w:szCs w:val="26"/>
        </w:rPr>
        <w:t> </w:t>
      </w:r>
      <w:r w:rsidR="003D37E0" w:rsidRPr="00EA4128">
        <w:rPr>
          <w:bCs/>
          <w:spacing w:val="2"/>
          <w:sz w:val="26"/>
          <w:szCs w:val="26"/>
        </w:rPr>
        <w:t>519</w:t>
      </w:r>
      <w:r w:rsidR="00EA4128">
        <w:rPr>
          <w:bCs/>
          <w:spacing w:val="2"/>
          <w:sz w:val="26"/>
          <w:szCs w:val="26"/>
        </w:rPr>
        <w:t xml:space="preserve"> </w:t>
      </w:r>
      <w:r w:rsidR="003D37E0" w:rsidRPr="00EA4128">
        <w:rPr>
          <w:bCs/>
          <w:spacing w:val="2"/>
          <w:sz w:val="26"/>
          <w:szCs w:val="26"/>
        </w:rPr>
        <w:t>кв. м</w:t>
      </w:r>
      <w:r w:rsidR="002756A6" w:rsidRPr="00EA4128">
        <w:rPr>
          <w:bCs/>
          <w:spacing w:val="2"/>
          <w:sz w:val="26"/>
          <w:szCs w:val="26"/>
        </w:rPr>
        <w:t xml:space="preserve"> по адресу:</w:t>
      </w:r>
      <w:r w:rsidR="002756A6" w:rsidRPr="00EA4128">
        <w:rPr>
          <w:rFonts w:eastAsiaTheme="minorHAnsi"/>
          <w:sz w:val="26"/>
          <w:szCs w:val="26"/>
        </w:rPr>
        <w:t xml:space="preserve"> </w:t>
      </w:r>
      <w:r w:rsidR="00644A55" w:rsidRPr="00EA4128">
        <w:rPr>
          <w:sz w:val="26"/>
          <w:szCs w:val="26"/>
        </w:rPr>
        <w:t>Самарская область</w:t>
      </w:r>
      <w:r w:rsidR="00644A55" w:rsidRPr="00EA4128">
        <w:rPr>
          <w:bCs/>
          <w:spacing w:val="2"/>
          <w:sz w:val="26"/>
          <w:szCs w:val="26"/>
        </w:rPr>
        <w:t xml:space="preserve">, г. Самара, </w:t>
      </w:r>
      <w:proofErr w:type="spellStart"/>
      <w:r w:rsidR="00644A55" w:rsidRPr="00EA4128">
        <w:rPr>
          <w:bCs/>
          <w:spacing w:val="2"/>
          <w:sz w:val="26"/>
          <w:szCs w:val="26"/>
        </w:rPr>
        <w:t>Красноглинский</w:t>
      </w:r>
      <w:proofErr w:type="spellEnd"/>
      <w:r w:rsidR="00644A55" w:rsidRPr="00EA4128">
        <w:rPr>
          <w:bCs/>
          <w:spacing w:val="2"/>
          <w:sz w:val="26"/>
          <w:szCs w:val="26"/>
        </w:rPr>
        <w:t xml:space="preserve"> район, п. Прибрежный, ул. Прибрежная д.55</w:t>
      </w:r>
      <w:r w:rsidR="002756A6" w:rsidRPr="00EA4128">
        <w:rPr>
          <w:rFonts w:eastAsiaTheme="minorHAnsi"/>
          <w:sz w:val="26"/>
          <w:szCs w:val="26"/>
        </w:rPr>
        <w:t xml:space="preserve"> </w:t>
      </w:r>
      <w:r w:rsidR="00851F1B" w:rsidRPr="00EA4128">
        <w:rPr>
          <w:sz w:val="26"/>
          <w:szCs w:val="26"/>
        </w:rPr>
        <w:t>(далее - У</w:t>
      </w:r>
      <w:r w:rsidR="007A43BA" w:rsidRPr="00EA4128">
        <w:rPr>
          <w:sz w:val="26"/>
          <w:szCs w:val="26"/>
        </w:rPr>
        <w:t>часток)</w:t>
      </w:r>
      <w:r w:rsidRPr="00EA4128">
        <w:rPr>
          <w:sz w:val="26"/>
          <w:szCs w:val="26"/>
        </w:rPr>
        <w:t>,</w:t>
      </w:r>
      <w:r w:rsidR="0045187A" w:rsidRPr="00EA4128">
        <w:rPr>
          <w:sz w:val="26"/>
          <w:szCs w:val="26"/>
        </w:rPr>
        <w:t xml:space="preserve"> </w:t>
      </w:r>
      <w:r w:rsidRPr="00EA4128">
        <w:rPr>
          <w:sz w:val="26"/>
          <w:szCs w:val="26"/>
        </w:rPr>
        <w:t xml:space="preserve">заключенным между </w:t>
      </w:r>
      <w:r w:rsidR="00D80719" w:rsidRPr="00EA4128">
        <w:rPr>
          <w:sz w:val="26"/>
          <w:szCs w:val="26"/>
        </w:rPr>
        <w:t xml:space="preserve">АО «РКЦ «Прогресс» (Арендатором) и ТУ </w:t>
      </w:r>
      <w:proofErr w:type="spellStart"/>
      <w:r w:rsidR="00D80719" w:rsidRPr="00EA4128">
        <w:rPr>
          <w:sz w:val="26"/>
          <w:szCs w:val="26"/>
        </w:rPr>
        <w:t>Росимущества</w:t>
      </w:r>
      <w:proofErr w:type="spellEnd"/>
      <w:r w:rsidR="00D80719" w:rsidRPr="00EA4128">
        <w:rPr>
          <w:sz w:val="26"/>
          <w:szCs w:val="26"/>
        </w:rPr>
        <w:t xml:space="preserve"> в Самарской области (Арендодателем) </w:t>
      </w:r>
      <w:r w:rsidRPr="00EA4128">
        <w:rPr>
          <w:sz w:val="26"/>
          <w:szCs w:val="26"/>
        </w:rPr>
        <w:t xml:space="preserve">от </w:t>
      </w:r>
      <w:r w:rsidR="00644A55" w:rsidRPr="00EA4128">
        <w:rPr>
          <w:sz w:val="26"/>
          <w:szCs w:val="26"/>
        </w:rPr>
        <w:t>1</w:t>
      </w:r>
      <w:r w:rsidR="002756A6" w:rsidRPr="00EA4128">
        <w:rPr>
          <w:bCs/>
          <w:spacing w:val="2"/>
          <w:sz w:val="26"/>
          <w:szCs w:val="26"/>
        </w:rPr>
        <w:t>6.0</w:t>
      </w:r>
      <w:r w:rsidR="00644A55" w:rsidRPr="00EA4128">
        <w:rPr>
          <w:bCs/>
          <w:spacing w:val="2"/>
          <w:sz w:val="26"/>
          <w:szCs w:val="26"/>
        </w:rPr>
        <w:t>7</w:t>
      </w:r>
      <w:r w:rsidR="002756A6" w:rsidRPr="00EA4128">
        <w:rPr>
          <w:bCs/>
          <w:spacing w:val="2"/>
          <w:sz w:val="26"/>
          <w:szCs w:val="26"/>
        </w:rPr>
        <w:t>.201</w:t>
      </w:r>
      <w:r w:rsidR="00644A55" w:rsidRPr="00EA4128">
        <w:rPr>
          <w:bCs/>
          <w:spacing w:val="2"/>
          <w:sz w:val="26"/>
          <w:szCs w:val="26"/>
        </w:rPr>
        <w:t>5</w:t>
      </w:r>
      <w:r w:rsidR="002756A6" w:rsidRPr="00EA4128">
        <w:rPr>
          <w:bCs/>
          <w:spacing w:val="2"/>
          <w:sz w:val="26"/>
          <w:szCs w:val="26"/>
        </w:rPr>
        <w:t>г.</w:t>
      </w:r>
      <w:r w:rsidR="00644A55" w:rsidRPr="00EA4128">
        <w:rPr>
          <w:bCs/>
          <w:spacing w:val="2"/>
          <w:sz w:val="26"/>
          <w:szCs w:val="26"/>
        </w:rPr>
        <w:t xml:space="preserve"> </w:t>
      </w:r>
      <w:r w:rsidR="002756A6" w:rsidRPr="00EA4128">
        <w:rPr>
          <w:bCs/>
          <w:spacing w:val="2"/>
          <w:sz w:val="26"/>
          <w:szCs w:val="26"/>
        </w:rPr>
        <w:t xml:space="preserve">№ </w:t>
      </w:r>
      <w:r w:rsidR="00644A55" w:rsidRPr="00EA4128">
        <w:rPr>
          <w:bCs/>
          <w:spacing w:val="2"/>
          <w:sz w:val="26"/>
          <w:szCs w:val="26"/>
        </w:rPr>
        <w:t>69</w:t>
      </w:r>
      <w:r w:rsidR="002756A6" w:rsidRPr="00EA4128">
        <w:rPr>
          <w:bCs/>
          <w:spacing w:val="2"/>
          <w:sz w:val="26"/>
          <w:szCs w:val="26"/>
        </w:rPr>
        <w:t>-201</w:t>
      </w:r>
      <w:r w:rsidR="00644A55" w:rsidRPr="00EA4128">
        <w:rPr>
          <w:bCs/>
          <w:spacing w:val="2"/>
          <w:sz w:val="26"/>
          <w:szCs w:val="26"/>
        </w:rPr>
        <w:t>5</w:t>
      </w:r>
      <w:r w:rsidR="002756A6" w:rsidRPr="00EA4128">
        <w:rPr>
          <w:bCs/>
          <w:spacing w:val="2"/>
          <w:sz w:val="26"/>
          <w:szCs w:val="26"/>
        </w:rPr>
        <w:t>/(201</w:t>
      </w:r>
      <w:r w:rsidR="00644A55" w:rsidRPr="00EA4128">
        <w:rPr>
          <w:bCs/>
          <w:spacing w:val="2"/>
          <w:sz w:val="26"/>
          <w:szCs w:val="26"/>
        </w:rPr>
        <w:t>5</w:t>
      </w:r>
      <w:r w:rsidR="002756A6" w:rsidRPr="00EA4128">
        <w:rPr>
          <w:bCs/>
          <w:spacing w:val="2"/>
          <w:sz w:val="26"/>
          <w:szCs w:val="26"/>
        </w:rPr>
        <w:t>-206</w:t>
      </w:r>
      <w:r w:rsidR="00644A55" w:rsidRPr="00EA4128">
        <w:rPr>
          <w:bCs/>
          <w:spacing w:val="2"/>
          <w:sz w:val="26"/>
          <w:szCs w:val="26"/>
        </w:rPr>
        <w:t>4</w:t>
      </w:r>
      <w:r w:rsidR="002756A6" w:rsidRPr="00EA4128">
        <w:rPr>
          <w:bCs/>
          <w:spacing w:val="2"/>
          <w:sz w:val="26"/>
          <w:szCs w:val="26"/>
        </w:rPr>
        <w:t xml:space="preserve">) </w:t>
      </w:r>
      <w:r w:rsidRPr="00EA4128">
        <w:rPr>
          <w:sz w:val="26"/>
          <w:szCs w:val="26"/>
        </w:rPr>
        <w:t xml:space="preserve">(далее - </w:t>
      </w:r>
      <w:r w:rsidR="00F23868" w:rsidRPr="00EA4128">
        <w:rPr>
          <w:sz w:val="26"/>
          <w:szCs w:val="26"/>
        </w:rPr>
        <w:t>Договор аренды)</w:t>
      </w:r>
      <w:r w:rsidR="004F0D55" w:rsidRPr="00EA4128">
        <w:rPr>
          <w:sz w:val="26"/>
          <w:szCs w:val="26"/>
        </w:rPr>
        <w:t>, а Новый арендатор принимает</w:t>
      </w:r>
      <w:r w:rsidRPr="00EA4128">
        <w:rPr>
          <w:sz w:val="26"/>
          <w:szCs w:val="26"/>
        </w:rPr>
        <w:t xml:space="preserve"> переданные ему права и обязанности</w:t>
      </w:r>
      <w:r w:rsidR="00B51A0A" w:rsidRPr="00EA4128">
        <w:rPr>
          <w:sz w:val="26"/>
          <w:szCs w:val="26"/>
        </w:rPr>
        <w:t xml:space="preserve"> по итогам </w:t>
      </w:r>
      <w:r w:rsidR="00DF38BE" w:rsidRPr="00EA4128">
        <w:rPr>
          <w:sz w:val="26"/>
          <w:szCs w:val="26"/>
        </w:rPr>
        <w:t xml:space="preserve">аукциона </w:t>
      </w:r>
      <w:r w:rsidR="006474E5" w:rsidRPr="00EA4128">
        <w:rPr>
          <w:rFonts w:eastAsiaTheme="minorHAnsi"/>
          <w:sz w:val="26"/>
          <w:szCs w:val="26"/>
        </w:rPr>
        <w:t>(</w:t>
      </w:r>
      <w:r w:rsidR="006474E5" w:rsidRPr="00EA4128">
        <w:rPr>
          <w:sz w:val="26"/>
          <w:szCs w:val="26"/>
        </w:rPr>
        <w:t xml:space="preserve">протокол № _____________ от ________________) и в связи с заключением договора купли – продажи </w:t>
      </w:r>
      <w:r w:rsidR="00BB582B" w:rsidRPr="00EA4128">
        <w:rPr>
          <w:sz w:val="26"/>
          <w:szCs w:val="26"/>
        </w:rPr>
        <w:t xml:space="preserve">недвижимого имущества </w:t>
      </w:r>
      <w:r w:rsidR="006474E5" w:rsidRPr="00EA4128">
        <w:rPr>
          <w:sz w:val="26"/>
          <w:szCs w:val="26"/>
        </w:rPr>
        <w:t xml:space="preserve">от __________ </w:t>
      </w:r>
      <w:r w:rsidR="006474E5" w:rsidRPr="001D0FF1">
        <w:rPr>
          <w:sz w:val="26"/>
          <w:szCs w:val="26"/>
        </w:rPr>
        <w:t>№ _____.</w:t>
      </w:r>
    </w:p>
    <w:p w14:paraId="308D3E5C" w14:textId="247A2622" w:rsidR="006A1025" w:rsidRPr="001D0FF1" w:rsidRDefault="00F86C49" w:rsidP="001D0FF1">
      <w:pPr>
        <w:pStyle w:val="ConsPlusNormal"/>
        <w:ind w:firstLine="709"/>
        <w:jc w:val="both"/>
        <w:rPr>
          <w:rFonts w:ascii="Times New Roman" w:hAnsi="Times New Roman" w:cs="Times New Roman"/>
          <w:sz w:val="26"/>
          <w:szCs w:val="26"/>
        </w:rPr>
      </w:pPr>
      <w:bookmarkStart w:id="0" w:name="P27"/>
      <w:bookmarkEnd w:id="0"/>
      <w:r w:rsidRPr="001D0FF1">
        <w:rPr>
          <w:rFonts w:ascii="Times New Roman" w:hAnsi="Times New Roman" w:cs="Times New Roman"/>
          <w:sz w:val="26"/>
          <w:szCs w:val="26"/>
        </w:rPr>
        <w:t>1</w:t>
      </w:r>
      <w:r w:rsidR="006A1025" w:rsidRPr="001D0FF1">
        <w:rPr>
          <w:rFonts w:ascii="Times New Roman" w:hAnsi="Times New Roman" w:cs="Times New Roman"/>
          <w:sz w:val="26"/>
          <w:szCs w:val="26"/>
        </w:rPr>
        <w:t>.</w:t>
      </w:r>
      <w:r w:rsidR="00255F45" w:rsidRPr="001D0FF1">
        <w:rPr>
          <w:rFonts w:ascii="Times New Roman" w:hAnsi="Times New Roman" w:cs="Times New Roman"/>
          <w:sz w:val="26"/>
          <w:szCs w:val="26"/>
        </w:rPr>
        <w:t>2. На У</w:t>
      </w:r>
      <w:r w:rsidRPr="001D0FF1">
        <w:rPr>
          <w:rFonts w:ascii="Times New Roman" w:hAnsi="Times New Roman" w:cs="Times New Roman"/>
          <w:sz w:val="26"/>
          <w:szCs w:val="26"/>
        </w:rPr>
        <w:t>частке име</w:t>
      </w:r>
      <w:r w:rsidR="00655DA5" w:rsidRPr="001D0FF1">
        <w:rPr>
          <w:rFonts w:ascii="Times New Roman" w:hAnsi="Times New Roman" w:cs="Times New Roman"/>
          <w:sz w:val="26"/>
          <w:szCs w:val="26"/>
        </w:rPr>
        <w:t>ю</w:t>
      </w:r>
      <w:r w:rsidRPr="001D0FF1">
        <w:rPr>
          <w:rFonts w:ascii="Times New Roman" w:hAnsi="Times New Roman" w:cs="Times New Roman"/>
          <w:sz w:val="26"/>
          <w:szCs w:val="26"/>
        </w:rPr>
        <w:t>тся объект</w:t>
      </w:r>
      <w:r w:rsidR="00655DA5" w:rsidRPr="001D0FF1">
        <w:rPr>
          <w:rFonts w:ascii="Times New Roman" w:hAnsi="Times New Roman" w:cs="Times New Roman"/>
          <w:sz w:val="26"/>
          <w:szCs w:val="26"/>
        </w:rPr>
        <w:t>ы</w:t>
      </w:r>
      <w:r w:rsidRPr="001D0FF1">
        <w:rPr>
          <w:rFonts w:ascii="Times New Roman" w:hAnsi="Times New Roman" w:cs="Times New Roman"/>
          <w:sz w:val="26"/>
          <w:szCs w:val="26"/>
        </w:rPr>
        <w:t xml:space="preserve"> недвижимого имущества, находящи</w:t>
      </w:r>
      <w:r w:rsidR="00655DA5" w:rsidRPr="001D0FF1">
        <w:rPr>
          <w:rFonts w:ascii="Times New Roman" w:hAnsi="Times New Roman" w:cs="Times New Roman"/>
          <w:sz w:val="26"/>
          <w:szCs w:val="26"/>
        </w:rPr>
        <w:t>е</w:t>
      </w:r>
      <w:r w:rsidRPr="001D0FF1">
        <w:rPr>
          <w:rFonts w:ascii="Times New Roman" w:hAnsi="Times New Roman" w:cs="Times New Roman"/>
          <w:sz w:val="26"/>
          <w:szCs w:val="26"/>
        </w:rPr>
        <w:t>ся в собственности Арендатора и переданны</w:t>
      </w:r>
      <w:r w:rsidR="00655DA5" w:rsidRPr="001D0FF1">
        <w:rPr>
          <w:rFonts w:ascii="Times New Roman" w:hAnsi="Times New Roman" w:cs="Times New Roman"/>
          <w:sz w:val="26"/>
          <w:szCs w:val="26"/>
        </w:rPr>
        <w:t>е</w:t>
      </w:r>
      <w:r w:rsidRPr="001D0FF1">
        <w:rPr>
          <w:rFonts w:ascii="Times New Roman" w:hAnsi="Times New Roman" w:cs="Times New Roman"/>
          <w:sz w:val="26"/>
          <w:szCs w:val="26"/>
        </w:rPr>
        <w:t xml:space="preserve"> в собственность Нового арендатора, согласно договор</w:t>
      </w:r>
      <w:r w:rsidR="007D4D6A" w:rsidRPr="001D0FF1">
        <w:rPr>
          <w:rFonts w:ascii="Times New Roman" w:hAnsi="Times New Roman" w:cs="Times New Roman"/>
          <w:sz w:val="26"/>
          <w:szCs w:val="26"/>
        </w:rPr>
        <w:t>у</w:t>
      </w:r>
      <w:r w:rsidRPr="001D0FF1">
        <w:rPr>
          <w:rFonts w:ascii="Times New Roman" w:hAnsi="Times New Roman" w:cs="Times New Roman"/>
          <w:sz w:val="26"/>
          <w:szCs w:val="26"/>
        </w:rPr>
        <w:t xml:space="preserve"> купли – продажи </w:t>
      </w:r>
      <w:r w:rsidR="003E35C5" w:rsidRPr="00EA4128">
        <w:rPr>
          <w:rFonts w:ascii="Times New Roman" w:hAnsi="Times New Roman" w:cs="Times New Roman"/>
          <w:sz w:val="26"/>
          <w:szCs w:val="26"/>
        </w:rPr>
        <w:t>недвижимого имущества</w:t>
      </w:r>
      <w:r w:rsidR="003E35C5" w:rsidRPr="003E35C5">
        <w:rPr>
          <w:rFonts w:ascii="Times New Roman" w:hAnsi="Times New Roman" w:cs="Times New Roman"/>
          <w:color w:val="FF0000"/>
          <w:sz w:val="26"/>
          <w:szCs w:val="26"/>
        </w:rPr>
        <w:t xml:space="preserve"> </w:t>
      </w:r>
      <w:r w:rsidRPr="001D0FF1">
        <w:rPr>
          <w:rFonts w:ascii="Times New Roman" w:hAnsi="Times New Roman" w:cs="Times New Roman"/>
          <w:sz w:val="26"/>
          <w:szCs w:val="26"/>
        </w:rPr>
        <w:t xml:space="preserve">от </w:t>
      </w:r>
      <w:r w:rsidR="00DF38BE" w:rsidRPr="001D0FF1">
        <w:rPr>
          <w:rFonts w:ascii="Times New Roman" w:hAnsi="Times New Roman" w:cs="Times New Roman"/>
          <w:sz w:val="26"/>
          <w:szCs w:val="26"/>
        </w:rPr>
        <w:t>_________________</w:t>
      </w:r>
      <w:r w:rsidR="001E1027" w:rsidRPr="001D0FF1">
        <w:rPr>
          <w:rFonts w:ascii="Times New Roman" w:hAnsi="Times New Roman" w:cs="Times New Roman"/>
          <w:sz w:val="26"/>
          <w:szCs w:val="26"/>
        </w:rPr>
        <w:t>20</w:t>
      </w:r>
      <w:r w:rsidR="00030381" w:rsidRPr="001D0FF1">
        <w:rPr>
          <w:rFonts w:ascii="Times New Roman" w:hAnsi="Times New Roman" w:cs="Times New Roman"/>
          <w:sz w:val="26"/>
          <w:szCs w:val="26"/>
        </w:rPr>
        <w:t>____</w:t>
      </w:r>
      <w:r w:rsidRPr="001D0FF1">
        <w:rPr>
          <w:rFonts w:ascii="Times New Roman" w:hAnsi="Times New Roman" w:cs="Times New Roman"/>
          <w:sz w:val="26"/>
          <w:szCs w:val="26"/>
        </w:rPr>
        <w:t xml:space="preserve">г. № </w:t>
      </w:r>
      <w:r w:rsidR="00DF38BE" w:rsidRPr="001D0FF1">
        <w:rPr>
          <w:rFonts w:ascii="Times New Roman" w:hAnsi="Times New Roman" w:cs="Times New Roman"/>
          <w:sz w:val="26"/>
          <w:szCs w:val="26"/>
        </w:rPr>
        <w:t>_______</w:t>
      </w:r>
      <w:r w:rsidR="001E1027" w:rsidRPr="001D0FF1">
        <w:rPr>
          <w:rFonts w:ascii="Times New Roman" w:hAnsi="Times New Roman" w:cs="Times New Roman"/>
          <w:sz w:val="26"/>
          <w:szCs w:val="26"/>
        </w:rPr>
        <w:t>:</w:t>
      </w:r>
      <w:r w:rsidR="00A91B52" w:rsidRPr="001D0FF1">
        <w:rPr>
          <w:rFonts w:ascii="Times New Roman" w:hAnsi="Times New Roman" w:cs="Times New Roman"/>
          <w:sz w:val="26"/>
          <w:szCs w:val="26"/>
        </w:rPr>
        <w:t>.</w:t>
      </w:r>
    </w:p>
    <w:p w14:paraId="359E2032" w14:textId="77777777" w:rsidR="00751A5E" w:rsidRPr="00751A5E" w:rsidRDefault="00751A5E" w:rsidP="00751A5E">
      <w:pPr>
        <w:pStyle w:val="ConsPlusNormal"/>
        <w:numPr>
          <w:ilvl w:val="0"/>
          <w:numId w:val="4"/>
        </w:numPr>
        <w:ind w:left="0" w:firstLine="709"/>
        <w:jc w:val="both"/>
        <w:rPr>
          <w:rFonts w:ascii="Times New Roman" w:eastAsia="Calibri" w:hAnsi="Times New Roman" w:cs="Times New Roman"/>
          <w:bCs/>
          <w:spacing w:val="2"/>
          <w:sz w:val="26"/>
          <w:szCs w:val="26"/>
          <w:lang w:eastAsia="en-US"/>
        </w:rPr>
      </w:pPr>
      <w:r w:rsidRPr="00751A5E">
        <w:rPr>
          <w:rFonts w:ascii="Times New Roman" w:eastAsia="Calibri" w:hAnsi="Times New Roman" w:cs="Times New Roman"/>
          <w:bCs/>
          <w:spacing w:val="2"/>
          <w:sz w:val="26"/>
          <w:szCs w:val="26"/>
          <w:lang w:eastAsia="en-US"/>
        </w:rPr>
        <w:t xml:space="preserve">Нежилое здание с кадастровым номером 63:01:0346004:740, назначение: нежилое, 3-этажный, в том числе подземных - 1, общая площадь 1036,6 </w:t>
      </w:r>
      <w:proofErr w:type="spellStart"/>
      <w:r w:rsidRPr="00751A5E">
        <w:rPr>
          <w:rFonts w:ascii="Times New Roman" w:eastAsia="Calibri" w:hAnsi="Times New Roman" w:cs="Times New Roman"/>
          <w:bCs/>
          <w:spacing w:val="2"/>
          <w:sz w:val="26"/>
          <w:szCs w:val="26"/>
          <w:lang w:eastAsia="en-US"/>
        </w:rPr>
        <w:t>кв.м</w:t>
      </w:r>
      <w:proofErr w:type="spellEnd"/>
      <w:r w:rsidRPr="00751A5E">
        <w:rPr>
          <w:rFonts w:ascii="Times New Roman" w:eastAsia="Calibri" w:hAnsi="Times New Roman" w:cs="Times New Roman"/>
          <w:bCs/>
          <w:spacing w:val="2"/>
          <w:sz w:val="26"/>
          <w:szCs w:val="26"/>
          <w:lang w:eastAsia="en-US"/>
        </w:rPr>
        <w:t xml:space="preserve">, адрес (местонахождение) объекта: Самарская область, г. Самара, </w:t>
      </w:r>
      <w:proofErr w:type="spellStart"/>
      <w:r w:rsidRPr="00751A5E">
        <w:rPr>
          <w:rFonts w:ascii="Times New Roman" w:eastAsia="Calibri" w:hAnsi="Times New Roman" w:cs="Times New Roman"/>
          <w:bCs/>
          <w:spacing w:val="2"/>
          <w:sz w:val="26"/>
          <w:szCs w:val="26"/>
          <w:lang w:eastAsia="en-US"/>
        </w:rPr>
        <w:t>Красноглинский</w:t>
      </w:r>
      <w:proofErr w:type="spellEnd"/>
      <w:r w:rsidRPr="00751A5E">
        <w:rPr>
          <w:rFonts w:ascii="Times New Roman" w:eastAsia="Calibri" w:hAnsi="Times New Roman" w:cs="Times New Roman"/>
          <w:bCs/>
          <w:spacing w:val="2"/>
          <w:sz w:val="26"/>
          <w:szCs w:val="26"/>
          <w:lang w:eastAsia="en-US"/>
        </w:rPr>
        <w:t xml:space="preserve"> район, п. Прибрежный, ул. Прибрежная, 51.</w:t>
      </w:r>
    </w:p>
    <w:p w14:paraId="0E45F0AA" w14:textId="77777777" w:rsidR="00751A5E" w:rsidRPr="00751A5E" w:rsidRDefault="00751A5E" w:rsidP="00751A5E">
      <w:pPr>
        <w:pStyle w:val="ConsPlusNormal"/>
        <w:numPr>
          <w:ilvl w:val="0"/>
          <w:numId w:val="4"/>
        </w:numPr>
        <w:ind w:left="0" w:firstLine="709"/>
        <w:jc w:val="both"/>
        <w:rPr>
          <w:rFonts w:ascii="Times New Roman" w:eastAsia="Calibri" w:hAnsi="Times New Roman" w:cs="Times New Roman"/>
          <w:bCs/>
          <w:spacing w:val="2"/>
          <w:sz w:val="26"/>
          <w:szCs w:val="26"/>
          <w:lang w:eastAsia="en-US"/>
        </w:rPr>
      </w:pPr>
      <w:r w:rsidRPr="00751A5E">
        <w:rPr>
          <w:rFonts w:ascii="Times New Roman" w:eastAsia="Calibri" w:hAnsi="Times New Roman" w:cs="Times New Roman"/>
          <w:bCs/>
          <w:spacing w:val="2"/>
          <w:sz w:val="26"/>
          <w:szCs w:val="26"/>
          <w:lang w:eastAsia="en-US"/>
        </w:rPr>
        <w:t xml:space="preserve">Нежилое помещение с кадастровым номером 63:01:0346004:703, назначение: нежилое, этажность: 1, номера на поэтажном плане этаж №1, общая площадь 128,9 </w:t>
      </w:r>
      <w:proofErr w:type="spellStart"/>
      <w:r w:rsidRPr="00751A5E">
        <w:rPr>
          <w:rFonts w:ascii="Times New Roman" w:eastAsia="Calibri" w:hAnsi="Times New Roman" w:cs="Times New Roman"/>
          <w:bCs/>
          <w:spacing w:val="2"/>
          <w:sz w:val="26"/>
          <w:szCs w:val="26"/>
          <w:lang w:eastAsia="en-US"/>
        </w:rPr>
        <w:t>кв.м</w:t>
      </w:r>
      <w:proofErr w:type="spellEnd"/>
      <w:r w:rsidRPr="00751A5E">
        <w:rPr>
          <w:rFonts w:ascii="Times New Roman" w:eastAsia="Calibri" w:hAnsi="Times New Roman" w:cs="Times New Roman"/>
          <w:bCs/>
          <w:spacing w:val="2"/>
          <w:sz w:val="26"/>
          <w:szCs w:val="26"/>
          <w:lang w:eastAsia="en-US"/>
        </w:rPr>
        <w:t xml:space="preserve">, адрес (местонахождение) объекта: Самарская область, г. Самара, </w:t>
      </w:r>
      <w:proofErr w:type="spellStart"/>
      <w:r w:rsidRPr="00751A5E">
        <w:rPr>
          <w:rFonts w:ascii="Times New Roman" w:eastAsia="Calibri" w:hAnsi="Times New Roman" w:cs="Times New Roman"/>
          <w:bCs/>
          <w:spacing w:val="2"/>
          <w:sz w:val="26"/>
          <w:szCs w:val="26"/>
          <w:lang w:eastAsia="en-US"/>
        </w:rPr>
        <w:t>Красноглинский</w:t>
      </w:r>
      <w:proofErr w:type="spellEnd"/>
      <w:r w:rsidRPr="00751A5E">
        <w:rPr>
          <w:rFonts w:ascii="Times New Roman" w:eastAsia="Calibri" w:hAnsi="Times New Roman" w:cs="Times New Roman"/>
          <w:bCs/>
          <w:spacing w:val="2"/>
          <w:sz w:val="26"/>
          <w:szCs w:val="26"/>
          <w:lang w:eastAsia="en-US"/>
        </w:rPr>
        <w:t xml:space="preserve"> район, п. Прибрежный, ул. Прибрежная, 53.</w:t>
      </w:r>
    </w:p>
    <w:p w14:paraId="2C2E5CB6" w14:textId="77777777" w:rsidR="00751A5E" w:rsidRPr="00751A5E" w:rsidRDefault="00751A5E" w:rsidP="00751A5E">
      <w:pPr>
        <w:pStyle w:val="ConsPlusNormal"/>
        <w:numPr>
          <w:ilvl w:val="0"/>
          <w:numId w:val="4"/>
        </w:numPr>
        <w:ind w:left="0" w:firstLine="709"/>
        <w:jc w:val="both"/>
        <w:rPr>
          <w:rFonts w:ascii="Times New Roman" w:eastAsia="Calibri" w:hAnsi="Times New Roman" w:cs="Times New Roman"/>
          <w:bCs/>
          <w:spacing w:val="2"/>
          <w:sz w:val="26"/>
          <w:szCs w:val="26"/>
          <w:lang w:eastAsia="en-US"/>
        </w:rPr>
      </w:pPr>
      <w:r w:rsidRPr="00751A5E">
        <w:rPr>
          <w:rFonts w:ascii="Times New Roman" w:eastAsia="Calibri" w:hAnsi="Times New Roman" w:cs="Times New Roman"/>
          <w:bCs/>
          <w:spacing w:val="2"/>
          <w:sz w:val="26"/>
          <w:szCs w:val="26"/>
          <w:lang w:eastAsia="en-US"/>
        </w:rPr>
        <w:t xml:space="preserve">Нежилое здание (водохранилище) с кадастровым номером 63:01:0346004:605, назначение: нежилое, 1-этажный, общая площадь 66,2 </w:t>
      </w:r>
      <w:proofErr w:type="spellStart"/>
      <w:r w:rsidRPr="00751A5E">
        <w:rPr>
          <w:rFonts w:ascii="Times New Roman" w:eastAsia="Calibri" w:hAnsi="Times New Roman" w:cs="Times New Roman"/>
          <w:bCs/>
          <w:spacing w:val="2"/>
          <w:sz w:val="26"/>
          <w:szCs w:val="26"/>
          <w:lang w:eastAsia="en-US"/>
        </w:rPr>
        <w:t>кв.м</w:t>
      </w:r>
      <w:proofErr w:type="spellEnd"/>
      <w:r w:rsidRPr="00751A5E">
        <w:rPr>
          <w:rFonts w:ascii="Times New Roman" w:eastAsia="Calibri" w:hAnsi="Times New Roman" w:cs="Times New Roman"/>
          <w:bCs/>
          <w:spacing w:val="2"/>
          <w:sz w:val="26"/>
          <w:szCs w:val="26"/>
          <w:lang w:eastAsia="en-US"/>
        </w:rPr>
        <w:t xml:space="preserve">, адрес (местонахождение) объекта: Самарская область, г. Самара, </w:t>
      </w:r>
      <w:proofErr w:type="spellStart"/>
      <w:r w:rsidRPr="00751A5E">
        <w:rPr>
          <w:rFonts w:ascii="Times New Roman" w:eastAsia="Calibri" w:hAnsi="Times New Roman" w:cs="Times New Roman"/>
          <w:bCs/>
          <w:spacing w:val="2"/>
          <w:sz w:val="26"/>
          <w:szCs w:val="26"/>
          <w:lang w:eastAsia="en-US"/>
        </w:rPr>
        <w:t>Красноглинский</w:t>
      </w:r>
      <w:proofErr w:type="spellEnd"/>
      <w:r w:rsidRPr="00751A5E">
        <w:rPr>
          <w:rFonts w:ascii="Times New Roman" w:eastAsia="Calibri" w:hAnsi="Times New Roman" w:cs="Times New Roman"/>
          <w:bCs/>
          <w:spacing w:val="2"/>
          <w:sz w:val="26"/>
          <w:szCs w:val="26"/>
          <w:lang w:eastAsia="en-US"/>
        </w:rPr>
        <w:t xml:space="preserve"> район, п. Прибрежный, ул. Прибрежная, 55.</w:t>
      </w:r>
    </w:p>
    <w:p w14:paraId="09A77961" w14:textId="77777777" w:rsidR="00751A5E" w:rsidRPr="00751A5E" w:rsidRDefault="00751A5E" w:rsidP="00751A5E">
      <w:pPr>
        <w:pStyle w:val="ConsPlusNormal"/>
        <w:numPr>
          <w:ilvl w:val="0"/>
          <w:numId w:val="4"/>
        </w:numPr>
        <w:ind w:left="0" w:firstLine="709"/>
        <w:jc w:val="both"/>
        <w:rPr>
          <w:rFonts w:ascii="Times New Roman" w:eastAsia="Calibri" w:hAnsi="Times New Roman" w:cs="Times New Roman"/>
          <w:bCs/>
          <w:spacing w:val="2"/>
          <w:sz w:val="26"/>
          <w:szCs w:val="26"/>
          <w:lang w:eastAsia="en-US"/>
        </w:rPr>
      </w:pPr>
      <w:r w:rsidRPr="00751A5E">
        <w:rPr>
          <w:rFonts w:ascii="Times New Roman" w:eastAsia="Calibri" w:hAnsi="Times New Roman" w:cs="Times New Roman"/>
          <w:bCs/>
          <w:spacing w:val="2"/>
          <w:sz w:val="26"/>
          <w:szCs w:val="26"/>
          <w:lang w:eastAsia="en-US"/>
        </w:rPr>
        <w:lastRenderedPageBreak/>
        <w:t xml:space="preserve">Нежилое здание (гараж) с кадастровым номером 63:01:0346004:608, назначение: нежилое здание, 1-этажный, общая площадь 54,2 </w:t>
      </w:r>
      <w:proofErr w:type="spellStart"/>
      <w:r w:rsidRPr="00751A5E">
        <w:rPr>
          <w:rFonts w:ascii="Times New Roman" w:eastAsia="Calibri" w:hAnsi="Times New Roman" w:cs="Times New Roman"/>
          <w:bCs/>
          <w:spacing w:val="2"/>
          <w:sz w:val="26"/>
          <w:szCs w:val="26"/>
          <w:lang w:eastAsia="en-US"/>
        </w:rPr>
        <w:t>кв.м</w:t>
      </w:r>
      <w:proofErr w:type="spellEnd"/>
      <w:r w:rsidRPr="00751A5E">
        <w:rPr>
          <w:rFonts w:ascii="Times New Roman" w:eastAsia="Calibri" w:hAnsi="Times New Roman" w:cs="Times New Roman"/>
          <w:bCs/>
          <w:spacing w:val="2"/>
          <w:sz w:val="26"/>
          <w:szCs w:val="26"/>
          <w:lang w:eastAsia="en-US"/>
        </w:rPr>
        <w:t xml:space="preserve">, адрес (местонахождение) объекта: Самарская область, г. Самара, </w:t>
      </w:r>
      <w:proofErr w:type="spellStart"/>
      <w:r w:rsidRPr="00751A5E">
        <w:rPr>
          <w:rFonts w:ascii="Times New Roman" w:eastAsia="Calibri" w:hAnsi="Times New Roman" w:cs="Times New Roman"/>
          <w:bCs/>
          <w:spacing w:val="2"/>
          <w:sz w:val="26"/>
          <w:szCs w:val="26"/>
          <w:lang w:eastAsia="en-US"/>
        </w:rPr>
        <w:t>Красноглинский</w:t>
      </w:r>
      <w:proofErr w:type="spellEnd"/>
      <w:r w:rsidRPr="00751A5E">
        <w:rPr>
          <w:rFonts w:ascii="Times New Roman" w:eastAsia="Calibri" w:hAnsi="Times New Roman" w:cs="Times New Roman"/>
          <w:bCs/>
          <w:spacing w:val="2"/>
          <w:sz w:val="26"/>
          <w:szCs w:val="26"/>
          <w:lang w:eastAsia="en-US"/>
        </w:rPr>
        <w:t xml:space="preserve"> район, п. Прибрежный, ул. Прибрежная, 55.</w:t>
      </w:r>
    </w:p>
    <w:p w14:paraId="78E827BF" w14:textId="77777777" w:rsidR="00751A5E" w:rsidRPr="00751A5E" w:rsidRDefault="00751A5E" w:rsidP="00751A5E">
      <w:pPr>
        <w:pStyle w:val="ConsPlusNormal"/>
        <w:numPr>
          <w:ilvl w:val="0"/>
          <w:numId w:val="4"/>
        </w:numPr>
        <w:ind w:left="0" w:firstLine="709"/>
        <w:jc w:val="both"/>
        <w:rPr>
          <w:rFonts w:ascii="Times New Roman" w:eastAsia="Calibri" w:hAnsi="Times New Roman" w:cs="Times New Roman"/>
          <w:bCs/>
          <w:spacing w:val="2"/>
          <w:sz w:val="26"/>
          <w:szCs w:val="26"/>
          <w:lang w:eastAsia="en-US"/>
        </w:rPr>
      </w:pPr>
      <w:r w:rsidRPr="00751A5E">
        <w:rPr>
          <w:rFonts w:ascii="Times New Roman" w:eastAsia="Calibri" w:hAnsi="Times New Roman" w:cs="Times New Roman"/>
          <w:bCs/>
          <w:spacing w:val="2"/>
          <w:sz w:val="26"/>
          <w:szCs w:val="26"/>
          <w:lang w:eastAsia="en-US"/>
        </w:rPr>
        <w:t xml:space="preserve">Нежилое здание (картофелехранилище) с кадастровым номером 63:01:0346004:613, назначение: нежилое, 1-этажный (подземных этажей – 1), общая площадь 202 </w:t>
      </w:r>
      <w:proofErr w:type="spellStart"/>
      <w:r w:rsidRPr="00751A5E">
        <w:rPr>
          <w:rFonts w:ascii="Times New Roman" w:eastAsia="Calibri" w:hAnsi="Times New Roman" w:cs="Times New Roman"/>
          <w:bCs/>
          <w:spacing w:val="2"/>
          <w:sz w:val="26"/>
          <w:szCs w:val="26"/>
          <w:lang w:eastAsia="en-US"/>
        </w:rPr>
        <w:t>кв.м</w:t>
      </w:r>
      <w:proofErr w:type="spellEnd"/>
      <w:r w:rsidRPr="00751A5E">
        <w:rPr>
          <w:rFonts w:ascii="Times New Roman" w:eastAsia="Calibri" w:hAnsi="Times New Roman" w:cs="Times New Roman"/>
          <w:bCs/>
          <w:spacing w:val="2"/>
          <w:sz w:val="26"/>
          <w:szCs w:val="26"/>
          <w:lang w:eastAsia="en-US"/>
        </w:rPr>
        <w:t xml:space="preserve">, адрес (местонахождение) объекта: Самарская область, г. Самара, </w:t>
      </w:r>
      <w:proofErr w:type="spellStart"/>
      <w:r w:rsidRPr="00751A5E">
        <w:rPr>
          <w:rFonts w:ascii="Times New Roman" w:eastAsia="Calibri" w:hAnsi="Times New Roman" w:cs="Times New Roman"/>
          <w:bCs/>
          <w:spacing w:val="2"/>
          <w:sz w:val="26"/>
          <w:szCs w:val="26"/>
          <w:lang w:eastAsia="en-US"/>
        </w:rPr>
        <w:t>Красноглинский</w:t>
      </w:r>
      <w:proofErr w:type="spellEnd"/>
      <w:r w:rsidRPr="00751A5E">
        <w:rPr>
          <w:rFonts w:ascii="Times New Roman" w:eastAsia="Calibri" w:hAnsi="Times New Roman" w:cs="Times New Roman"/>
          <w:bCs/>
          <w:spacing w:val="2"/>
          <w:sz w:val="26"/>
          <w:szCs w:val="26"/>
          <w:lang w:eastAsia="en-US"/>
        </w:rPr>
        <w:t xml:space="preserve"> район, п. Прибрежный, ул. Прибрежная, 55.</w:t>
      </w:r>
    </w:p>
    <w:p w14:paraId="7D49BC59" w14:textId="77777777" w:rsidR="00751A5E" w:rsidRPr="00751A5E" w:rsidRDefault="00751A5E" w:rsidP="00751A5E">
      <w:pPr>
        <w:pStyle w:val="ConsPlusNormal"/>
        <w:numPr>
          <w:ilvl w:val="0"/>
          <w:numId w:val="4"/>
        </w:numPr>
        <w:ind w:left="0" w:firstLine="709"/>
        <w:jc w:val="both"/>
        <w:rPr>
          <w:rFonts w:ascii="Times New Roman" w:eastAsia="Calibri" w:hAnsi="Times New Roman" w:cs="Times New Roman"/>
          <w:bCs/>
          <w:spacing w:val="2"/>
          <w:sz w:val="26"/>
          <w:szCs w:val="26"/>
          <w:lang w:eastAsia="en-US"/>
        </w:rPr>
      </w:pPr>
      <w:r w:rsidRPr="00751A5E">
        <w:rPr>
          <w:rFonts w:ascii="Times New Roman" w:eastAsia="Calibri" w:hAnsi="Times New Roman" w:cs="Times New Roman"/>
          <w:bCs/>
          <w:spacing w:val="2"/>
          <w:sz w:val="26"/>
          <w:szCs w:val="26"/>
          <w:lang w:eastAsia="en-US"/>
        </w:rPr>
        <w:t xml:space="preserve">Нежилое здание (клуб-столовая) с кадастровым номером 63:01:0346004:619, назначение: нежилое здание, 3-этажный, общая площадь 1805,9 </w:t>
      </w:r>
      <w:proofErr w:type="spellStart"/>
      <w:r w:rsidRPr="00751A5E">
        <w:rPr>
          <w:rFonts w:ascii="Times New Roman" w:eastAsia="Calibri" w:hAnsi="Times New Roman" w:cs="Times New Roman"/>
          <w:bCs/>
          <w:spacing w:val="2"/>
          <w:sz w:val="26"/>
          <w:szCs w:val="26"/>
          <w:lang w:eastAsia="en-US"/>
        </w:rPr>
        <w:t>кв.м</w:t>
      </w:r>
      <w:proofErr w:type="spellEnd"/>
      <w:r w:rsidRPr="00751A5E">
        <w:rPr>
          <w:rFonts w:ascii="Times New Roman" w:eastAsia="Calibri" w:hAnsi="Times New Roman" w:cs="Times New Roman"/>
          <w:bCs/>
          <w:spacing w:val="2"/>
          <w:sz w:val="26"/>
          <w:szCs w:val="26"/>
          <w:lang w:eastAsia="en-US"/>
        </w:rPr>
        <w:t xml:space="preserve">, адрес (местонахождение) объекта: Самарская область, г. Самара, </w:t>
      </w:r>
      <w:proofErr w:type="spellStart"/>
      <w:r w:rsidRPr="00751A5E">
        <w:rPr>
          <w:rFonts w:ascii="Times New Roman" w:eastAsia="Calibri" w:hAnsi="Times New Roman" w:cs="Times New Roman"/>
          <w:bCs/>
          <w:spacing w:val="2"/>
          <w:sz w:val="26"/>
          <w:szCs w:val="26"/>
          <w:lang w:eastAsia="en-US"/>
        </w:rPr>
        <w:t>Красноглинский</w:t>
      </w:r>
      <w:proofErr w:type="spellEnd"/>
      <w:r w:rsidRPr="00751A5E">
        <w:rPr>
          <w:rFonts w:ascii="Times New Roman" w:eastAsia="Calibri" w:hAnsi="Times New Roman" w:cs="Times New Roman"/>
          <w:bCs/>
          <w:spacing w:val="2"/>
          <w:sz w:val="26"/>
          <w:szCs w:val="26"/>
          <w:lang w:eastAsia="en-US"/>
        </w:rPr>
        <w:t xml:space="preserve"> район, п. Прибрежный, ул. Прибрежная, 55.</w:t>
      </w:r>
    </w:p>
    <w:p w14:paraId="10CBAD2D" w14:textId="77777777" w:rsidR="00751A5E" w:rsidRPr="00751A5E" w:rsidRDefault="00751A5E" w:rsidP="00751A5E">
      <w:pPr>
        <w:pStyle w:val="ConsPlusNormal"/>
        <w:numPr>
          <w:ilvl w:val="0"/>
          <w:numId w:val="4"/>
        </w:numPr>
        <w:ind w:left="0" w:firstLine="709"/>
        <w:jc w:val="both"/>
        <w:rPr>
          <w:rFonts w:ascii="Times New Roman" w:eastAsia="Calibri" w:hAnsi="Times New Roman" w:cs="Times New Roman"/>
          <w:bCs/>
          <w:spacing w:val="2"/>
          <w:sz w:val="26"/>
          <w:szCs w:val="26"/>
          <w:lang w:eastAsia="en-US"/>
        </w:rPr>
      </w:pPr>
      <w:r w:rsidRPr="00751A5E">
        <w:rPr>
          <w:rFonts w:ascii="Times New Roman" w:eastAsia="Calibri" w:hAnsi="Times New Roman" w:cs="Times New Roman"/>
          <w:bCs/>
          <w:spacing w:val="2"/>
          <w:sz w:val="26"/>
          <w:szCs w:val="26"/>
          <w:lang w:eastAsia="en-US"/>
        </w:rPr>
        <w:t xml:space="preserve">Нежилое здание (котельная) с кадастровым номером 63:01:0346004:614, назначение: нежилое, 1-этажный, общая площадь 252,2 </w:t>
      </w:r>
      <w:proofErr w:type="spellStart"/>
      <w:r w:rsidRPr="00751A5E">
        <w:rPr>
          <w:rFonts w:ascii="Times New Roman" w:eastAsia="Calibri" w:hAnsi="Times New Roman" w:cs="Times New Roman"/>
          <w:bCs/>
          <w:spacing w:val="2"/>
          <w:sz w:val="26"/>
          <w:szCs w:val="26"/>
          <w:lang w:eastAsia="en-US"/>
        </w:rPr>
        <w:t>кв.м</w:t>
      </w:r>
      <w:proofErr w:type="spellEnd"/>
      <w:r w:rsidRPr="00751A5E">
        <w:rPr>
          <w:rFonts w:ascii="Times New Roman" w:eastAsia="Calibri" w:hAnsi="Times New Roman" w:cs="Times New Roman"/>
          <w:bCs/>
          <w:spacing w:val="2"/>
          <w:sz w:val="26"/>
          <w:szCs w:val="26"/>
          <w:lang w:eastAsia="en-US"/>
        </w:rPr>
        <w:t xml:space="preserve">, адрес (местонахождение) объекта: Самарская область, г. Самара, </w:t>
      </w:r>
      <w:proofErr w:type="spellStart"/>
      <w:r w:rsidRPr="00751A5E">
        <w:rPr>
          <w:rFonts w:ascii="Times New Roman" w:eastAsia="Calibri" w:hAnsi="Times New Roman" w:cs="Times New Roman"/>
          <w:bCs/>
          <w:spacing w:val="2"/>
          <w:sz w:val="26"/>
          <w:szCs w:val="26"/>
          <w:lang w:eastAsia="en-US"/>
        </w:rPr>
        <w:t>Красноглинский</w:t>
      </w:r>
      <w:proofErr w:type="spellEnd"/>
      <w:r w:rsidRPr="00751A5E">
        <w:rPr>
          <w:rFonts w:ascii="Times New Roman" w:eastAsia="Calibri" w:hAnsi="Times New Roman" w:cs="Times New Roman"/>
          <w:bCs/>
          <w:spacing w:val="2"/>
          <w:sz w:val="26"/>
          <w:szCs w:val="26"/>
          <w:lang w:eastAsia="en-US"/>
        </w:rPr>
        <w:t xml:space="preserve"> район, п. Прибрежный, ул. Прибрежная, 55.</w:t>
      </w:r>
    </w:p>
    <w:p w14:paraId="70BF6126" w14:textId="77777777" w:rsidR="00751A5E" w:rsidRPr="00751A5E" w:rsidRDefault="00751A5E" w:rsidP="00751A5E">
      <w:pPr>
        <w:pStyle w:val="ConsPlusNormal"/>
        <w:numPr>
          <w:ilvl w:val="0"/>
          <w:numId w:val="4"/>
        </w:numPr>
        <w:ind w:left="0" w:firstLine="709"/>
        <w:jc w:val="both"/>
        <w:rPr>
          <w:rFonts w:ascii="Times New Roman" w:eastAsia="Calibri" w:hAnsi="Times New Roman" w:cs="Times New Roman"/>
          <w:bCs/>
          <w:spacing w:val="2"/>
          <w:sz w:val="26"/>
          <w:szCs w:val="26"/>
          <w:lang w:eastAsia="en-US"/>
        </w:rPr>
      </w:pPr>
      <w:r w:rsidRPr="00751A5E">
        <w:rPr>
          <w:rFonts w:ascii="Times New Roman" w:eastAsia="Calibri" w:hAnsi="Times New Roman" w:cs="Times New Roman"/>
          <w:bCs/>
          <w:spacing w:val="2"/>
          <w:sz w:val="26"/>
          <w:szCs w:val="26"/>
          <w:lang w:eastAsia="en-US"/>
        </w:rPr>
        <w:t xml:space="preserve">Нежилое здание (летняя эстрада) с кадастровым номером 63:01:0346004:606, назначение: нежилое здание, 1-этажный, общая площадь 161,7 </w:t>
      </w:r>
      <w:proofErr w:type="spellStart"/>
      <w:r w:rsidRPr="00751A5E">
        <w:rPr>
          <w:rFonts w:ascii="Times New Roman" w:eastAsia="Calibri" w:hAnsi="Times New Roman" w:cs="Times New Roman"/>
          <w:bCs/>
          <w:spacing w:val="2"/>
          <w:sz w:val="26"/>
          <w:szCs w:val="26"/>
          <w:lang w:eastAsia="en-US"/>
        </w:rPr>
        <w:t>кв.м</w:t>
      </w:r>
      <w:proofErr w:type="spellEnd"/>
      <w:r w:rsidRPr="00751A5E">
        <w:rPr>
          <w:rFonts w:ascii="Times New Roman" w:eastAsia="Calibri" w:hAnsi="Times New Roman" w:cs="Times New Roman"/>
          <w:bCs/>
          <w:spacing w:val="2"/>
          <w:sz w:val="26"/>
          <w:szCs w:val="26"/>
          <w:lang w:eastAsia="en-US"/>
        </w:rPr>
        <w:t xml:space="preserve">, адрес (местонахождение) объекта: Самарская область, г. Самара, </w:t>
      </w:r>
      <w:proofErr w:type="spellStart"/>
      <w:r w:rsidRPr="00751A5E">
        <w:rPr>
          <w:rFonts w:ascii="Times New Roman" w:eastAsia="Calibri" w:hAnsi="Times New Roman" w:cs="Times New Roman"/>
          <w:bCs/>
          <w:spacing w:val="2"/>
          <w:sz w:val="26"/>
          <w:szCs w:val="26"/>
          <w:lang w:eastAsia="en-US"/>
        </w:rPr>
        <w:t>Красноглинский</w:t>
      </w:r>
      <w:proofErr w:type="spellEnd"/>
      <w:r w:rsidRPr="00751A5E">
        <w:rPr>
          <w:rFonts w:ascii="Times New Roman" w:eastAsia="Calibri" w:hAnsi="Times New Roman" w:cs="Times New Roman"/>
          <w:bCs/>
          <w:spacing w:val="2"/>
          <w:sz w:val="26"/>
          <w:szCs w:val="26"/>
          <w:lang w:eastAsia="en-US"/>
        </w:rPr>
        <w:t xml:space="preserve"> район, п. Прибрежный, ул. Прибрежная, 55.</w:t>
      </w:r>
    </w:p>
    <w:p w14:paraId="78FEEBC8" w14:textId="77777777" w:rsidR="00751A5E" w:rsidRPr="00751A5E" w:rsidRDefault="00751A5E" w:rsidP="00751A5E">
      <w:pPr>
        <w:pStyle w:val="ConsPlusNormal"/>
        <w:numPr>
          <w:ilvl w:val="0"/>
          <w:numId w:val="4"/>
        </w:numPr>
        <w:ind w:left="0" w:firstLine="709"/>
        <w:jc w:val="both"/>
        <w:rPr>
          <w:rFonts w:ascii="Times New Roman" w:eastAsia="Calibri" w:hAnsi="Times New Roman" w:cs="Times New Roman"/>
          <w:bCs/>
          <w:spacing w:val="2"/>
          <w:sz w:val="26"/>
          <w:szCs w:val="26"/>
          <w:lang w:eastAsia="en-US"/>
        </w:rPr>
      </w:pPr>
      <w:r w:rsidRPr="00751A5E">
        <w:rPr>
          <w:rFonts w:ascii="Times New Roman" w:eastAsia="Calibri" w:hAnsi="Times New Roman" w:cs="Times New Roman"/>
          <w:bCs/>
          <w:spacing w:val="2"/>
          <w:sz w:val="26"/>
          <w:szCs w:val="26"/>
          <w:lang w:eastAsia="en-US"/>
        </w:rPr>
        <w:t xml:space="preserve">Нежилое здание (склад продовольственный) с кадастровым номером 63:01:0346004:607, назначение: нежилое здание, 1-этажный, общая площадь 100,9 </w:t>
      </w:r>
      <w:proofErr w:type="spellStart"/>
      <w:r w:rsidRPr="00751A5E">
        <w:rPr>
          <w:rFonts w:ascii="Times New Roman" w:eastAsia="Calibri" w:hAnsi="Times New Roman" w:cs="Times New Roman"/>
          <w:bCs/>
          <w:spacing w:val="2"/>
          <w:sz w:val="26"/>
          <w:szCs w:val="26"/>
          <w:lang w:eastAsia="en-US"/>
        </w:rPr>
        <w:t>кв.м</w:t>
      </w:r>
      <w:proofErr w:type="spellEnd"/>
      <w:r w:rsidRPr="00751A5E">
        <w:rPr>
          <w:rFonts w:ascii="Times New Roman" w:eastAsia="Calibri" w:hAnsi="Times New Roman" w:cs="Times New Roman"/>
          <w:bCs/>
          <w:spacing w:val="2"/>
          <w:sz w:val="26"/>
          <w:szCs w:val="26"/>
          <w:lang w:eastAsia="en-US"/>
        </w:rPr>
        <w:t xml:space="preserve">, адрес (местонахождение) объекта: Самарская область, г. Самара, </w:t>
      </w:r>
      <w:proofErr w:type="spellStart"/>
      <w:r w:rsidRPr="00751A5E">
        <w:rPr>
          <w:rFonts w:ascii="Times New Roman" w:eastAsia="Calibri" w:hAnsi="Times New Roman" w:cs="Times New Roman"/>
          <w:bCs/>
          <w:spacing w:val="2"/>
          <w:sz w:val="26"/>
          <w:szCs w:val="26"/>
          <w:lang w:eastAsia="en-US"/>
        </w:rPr>
        <w:t>Красноглинский</w:t>
      </w:r>
      <w:proofErr w:type="spellEnd"/>
      <w:r w:rsidRPr="00751A5E">
        <w:rPr>
          <w:rFonts w:ascii="Times New Roman" w:eastAsia="Calibri" w:hAnsi="Times New Roman" w:cs="Times New Roman"/>
          <w:bCs/>
          <w:spacing w:val="2"/>
          <w:sz w:val="26"/>
          <w:szCs w:val="26"/>
          <w:lang w:eastAsia="en-US"/>
        </w:rPr>
        <w:t xml:space="preserve"> район, п. Прибрежный, ул. Прибрежная, 55.</w:t>
      </w:r>
    </w:p>
    <w:p w14:paraId="66A856F5" w14:textId="77777777" w:rsidR="00751A5E" w:rsidRPr="00751A5E" w:rsidRDefault="00751A5E" w:rsidP="00751A5E">
      <w:pPr>
        <w:pStyle w:val="ConsPlusNormal"/>
        <w:numPr>
          <w:ilvl w:val="0"/>
          <w:numId w:val="4"/>
        </w:numPr>
        <w:ind w:left="0" w:firstLine="709"/>
        <w:jc w:val="both"/>
        <w:rPr>
          <w:rFonts w:ascii="Times New Roman" w:eastAsia="Calibri" w:hAnsi="Times New Roman" w:cs="Times New Roman"/>
          <w:bCs/>
          <w:spacing w:val="2"/>
          <w:sz w:val="26"/>
          <w:szCs w:val="26"/>
          <w:lang w:eastAsia="en-US"/>
        </w:rPr>
      </w:pPr>
      <w:r w:rsidRPr="00751A5E">
        <w:rPr>
          <w:rFonts w:ascii="Times New Roman" w:eastAsia="Calibri" w:hAnsi="Times New Roman" w:cs="Times New Roman"/>
          <w:bCs/>
          <w:spacing w:val="2"/>
          <w:sz w:val="26"/>
          <w:szCs w:val="26"/>
          <w:lang w:eastAsia="en-US"/>
        </w:rPr>
        <w:t xml:space="preserve">Нежилое здание (склад) с кадастровым номером 63:01:0346004:603, назначение: нежилое здание, 1-этажный, общая площадь 321,5 </w:t>
      </w:r>
      <w:proofErr w:type="spellStart"/>
      <w:r w:rsidRPr="00751A5E">
        <w:rPr>
          <w:rFonts w:ascii="Times New Roman" w:eastAsia="Calibri" w:hAnsi="Times New Roman" w:cs="Times New Roman"/>
          <w:bCs/>
          <w:spacing w:val="2"/>
          <w:sz w:val="26"/>
          <w:szCs w:val="26"/>
          <w:lang w:eastAsia="en-US"/>
        </w:rPr>
        <w:t>кв.м</w:t>
      </w:r>
      <w:proofErr w:type="spellEnd"/>
      <w:r w:rsidRPr="00751A5E">
        <w:rPr>
          <w:rFonts w:ascii="Times New Roman" w:eastAsia="Calibri" w:hAnsi="Times New Roman" w:cs="Times New Roman"/>
          <w:bCs/>
          <w:spacing w:val="2"/>
          <w:sz w:val="26"/>
          <w:szCs w:val="26"/>
          <w:lang w:eastAsia="en-US"/>
        </w:rPr>
        <w:t xml:space="preserve">, адрес (местонахождение) объекта: Самарская область, г. Самара, </w:t>
      </w:r>
      <w:proofErr w:type="spellStart"/>
      <w:r w:rsidRPr="00751A5E">
        <w:rPr>
          <w:rFonts w:ascii="Times New Roman" w:eastAsia="Calibri" w:hAnsi="Times New Roman" w:cs="Times New Roman"/>
          <w:bCs/>
          <w:spacing w:val="2"/>
          <w:sz w:val="26"/>
          <w:szCs w:val="26"/>
          <w:lang w:eastAsia="en-US"/>
        </w:rPr>
        <w:t>Красноглинский</w:t>
      </w:r>
      <w:proofErr w:type="spellEnd"/>
      <w:r w:rsidRPr="00751A5E">
        <w:rPr>
          <w:rFonts w:ascii="Times New Roman" w:eastAsia="Calibri" w:hAnsi="Times New Roman" w:cs="Times New Roman"/>
          <w:bCs/>
          <w:spacing w:val="2"/>
          <w:sz w:val="26"/>
          <w:szCs w:val="26"/>
          <w:lang w:eastAsia="en-US"/>
        </w:rPr>
        <w:t xml:space="preserve"> район, п. Прибрежный, ул. Прибрежная, 55.</w:t>
      </w:r>
    </w:p>
    <w:p w14:paraId="631CE638" w14:textId="77777777" w:rsidR="00751A5E" w:rsidRPr="00751A5E" w:rsidRDefault="00751A5E" w:rsidP="00751A5E">
      <w:pPr>
        <w:pStyle w:val="ConsPlusNormal"/>
        <w:numPr>
          <w:ilvl w:val="0"/>
          <w:numId w:val="4"/>
        </w:numPr>
        <w:ind w:left="0" w:firstLine="709"/>
        <w:jc w:val="both"/>
        <w:rPr>
          <w:rFonts w:ascii="Times New Roman" w:eastAsia="Calibri" w:hAnsi="Times New Roman" w:cs="Times New Roman"/>
          <w:bCs/>
          <w:spacing w:val="2"/>
          <w:sz w:val="26"/>
          <w:szCs w:val="26"/>
          <w:lang w:eastAsia="en-US"/>
        </w:rPr>
      </w:pPr>
      <w:r w:rsidRPr="00751A5E">
        <w:rPr>
          <w:rFonts w:ascii="Times New Roman" w:eastAsia="Calibri" w:hAnsi="Times New Roman" w:cs="Times New Roman"/>
          <w:bCs/>
          <w:spacing w:val="2"/>
          <w:sz w:val="26"/>
          <w:szCs w:val="26"/>
          <w:lang w:eastAsia="en-US"/>
        </w:rPr>
        <w:t xml:space="preserve">Нежилое здание (спальный корпус №1) с кадастровым номером 63:01:0346004:609, назначение: нежилое, 2-этажный (подземных этажей-1), общая площадь 1214,2 </w:t>
      </w:r>
      <w:proofErr w:type="spellStart"/>
      <w:r w:rsidRPr="00751A5E">
        <w:rPr>
          <w:rFonts w:ascii="Times New Roman" w:eastAsia="Calibri" w:hAnsi="Times New Roman" w:cs="Times New Roman"/>
          <w:bCs/>
          <w:spacing w:val="2"/>
          <w:sz w:val="26"/>
          <w:szCs w:val="26"/>
          <w:lang w:eastAsia="en-US"/>
        </w:rPr>
        <w:t>кв.м</w:t>
      </w:r>
      <w:proofErr w:type="spellEnd"/>
      <w:r w:rsidRPr="00751A5E">
        <w:rPr>
          <w:rFonts w:ascii="Times New Roman" w:eastAsia="Calibri" w:hAnsi="Times New Roman" w:cs="Times New Roman"/>
          <w:bCs/>
          <w:spacing w:val="2"/>
          <w:sz w:val="26"/>
          <w:szCs w:val="26"/>
          <w:lang w:eastAsia="en-US"/>
        </w:rPr>
        <w:t xml:space="preserve">, адрес (местонахождение) объекта: Самарская область, г. Самара, </w:t>
      </w:r>
      <w:proofErr w:type="spellStart"/>
      <w:r w:rsidRPr="00751A5E">
        <w:rPr>
          <w:rFonts w:ascii="Times New Roman" w:eastAsia="Calibri" w:hAnsi="Times New Roman" w:cs="Times New Roman"/>
          <w:bCs/>
          <w:spacing w:val="2"/>
          <w:sz w:val="26"/>
          <w:szCs w:val="26"/>
          <w:lang w:eastAsia="en-US"/>
        </w:rPr>
        <w:t>Красноглинский</w:t>
      </w:r>
      <w:proofErr w:type="spellEnd"/>
      <w:r w:rsidRPr="00751A5E">
        <w:rPr>
          <w:rFonts w:ascii="Times New Roman" w:eastAsia="Calibri" w:hAnsi="Times New Roman" w:cs="Times New Roman"/>
          <w:bCs/>
          <w:spacing w:val="2"/>
          <w:sz w:val="26"/>
          <w:szCs w:val="26"/>
          <w:lang w:eastAsia="en-US"/>
        </w:rPr>
        <w:t xml:space="preserve"> район, п. Прибрежный, ул. Прибрежная, 55.</w:t>
      </w:r>
    </w:p>
    <w:p w14:paraId="66B8DDCA" w14:textId="77777777" w:rsidR="00751A5E" w:rsidRPr="00751A5E" w:rsidRDefault="00751A5E" w:rsidP="00751A5E">
      <w:pPr>
        <w:pStyle w:val="ConsPlusNormal"/>
        <w:numPr>
          <w:ilvl w:val="0"/>
          <w:numId w:val="4"/>
        </w:numPr>
        <w:ind w:left="0" w:firstLine="709"/>
        <w:jc w:val="both"/>
        <w:rPr>
          <w:rFonts w:ascii="Times New Roman" w:eastAsia="Calibri" w:hAnsi="Times New Roman" w:cs="Times New Roman"/>
          <w:bCs/>
          <w:spacing w:val="2"/>
          <w:sz w:val="26"/>
          <w:szCs w:val="26"/>
          <w:lang w:eastAsia="en-US"/>
        </w:rPr>
      </w:pPr>
      <w:r w:rsidRPr="00751A5E">
        <w:rPr>
          <w:rFonts w:ascii="Times New Roman" w:eastAsia="Calibri" w:hAnsi="Times New Roman" w:cs="Times New Roman"/>
          <w:bCs/>
          <w:spacing w:val="2"/>
          <w:sz w:val="26"/>
          <w:szCs w:val="26"/>
          <w:lang w:eastAsia="en-US"/>
        </w:rPr>
        <w:t xml:space="preserve">Нежилое здание (спальный корпус №2) с кадастровым номером 63:01:0346004:612, назначение: нежилое здание, 2-этажный (подземных этажей-1), общая площадь 1218 </w:t>
      </w:r>
      <w:proofErr w:type="spellStart"/>
      <w:r w:rsidRPr="00751A5E">
        <w:rPr>
          <w:rFonts w:ascii="Times New Roman" w:eastAsia="Calibri" w:hAnsi="Times New Roman" w:cs="Times New Roman"/>
          <w:bCs/>
          <w:spacing w:val="2"/>
          <w:sz w:val="26"/>
          <w:szCs w:val="26"/>
          <w:lang w:eastAsia="en-US"/>
        </w:rPr>
        <w:t>кв.м</w:t>
      </w:r>
      <w:proofErr w:type="spellEnd"/>
      <w:r w:rsidRPr="00751A5E">
        <w:rPr>
          <w:rFonts w:ascii="Times New Roman" w:eastAsia="Calibri" w:hAnsi="Times New Roman" w:cs="Times New Roman"/>
          <w:bCs/>
          <w:spacing w:val="2"/>
          <w:sz w:val="26"/>
          <w:szCs w:val="26"/>
          <w:lang w:eastAsia="en-US"/>
        </w:rPr>
        <w:t xml:space="preserve">, адрес (местонахождение) объекта: Самарская область, г. Самара, </w:t>
      </w:r>
      <w:proofErr w:type="spellStart"/>
      <w:r w:rsidRPr="00751A5E">
        <w:rPr>
          <w:rFonts w:ascii="Times New Roman" w:eastAsia="Calibri" w:hAnsi="Times New Roman" w:cs="Times New Roman"/>
          <w:bCs/>
          <w:spacing w:val="2"/>
          <w:sz w:val="26"/>
          <w:szCs w:val="26"/>
          <w:lang w:eastAsia="en-US"/>
        </w:rPr>
        <w:t>Красноглинский</w:t>
      </w:r>
      <w:proofErr w:type="spellEnd"/>
      <w:r w:rsidRPr="00751A5E">
        <w:rPr>
          <w:rFonts w:ascii="Times New Roman" w:eastAsia="Calibri" w:hAnsi="Times New Roman" w:cs="Times New Roman"/>
          <w:bCs/>
          <w:spacing w:val="2"/>
          <w:sz w:val="26"/>
          <w:szCs w:val="26"/>
          <w:lang w:eastAsia="en-US"/>
        </w:rPr>
        <w:t xml:space="preserve"> район, п. Прибрежный, ул. Прибрежная, 55.</w:t>
      </w:r>
    </w:p>
    <w:p w14:paraId="5D217A5A" w14:textId="77777777" w:rsidR="00751A5E" w:rsidRPr="00751A5E" w:rsidRDefault="00751A5E" w:rsidP="00751A5E">
      <w:pPr>
        <w:pStyle w:val="ConsPlusNormal"/>
        <w:numPr>
          <w:ilvl w:val="0"/>
          <w:numId w:val="4"/>
        </w:numPr>
        <w:ind w:left="0" w:firstLine="709"/>
        <w:jc w:val="both"/>
        <w:rPr>
          <w:rFonts w:ascii="Times New Roman" w:eastAsia="Calibri" w:hAnsi="Times New Roman" w:cs="Times New Roman"/>
          <w:bCs/>
          <w:spacing w:val="2"/>
          <w:sz w:val="26"/>
          <w:szCs w:val="26"/>
          <w:lang w:eastAsia="en-US"/>
        </w:rPr>
      </w:pPr>
      <w:r w:rsidRPr="00751A5E">
        <w:rPr>
          <w:rFonts w:ascii="Times New Roman" w:eastAsia="Calibri" w:hAnsi="Times New Roman" w:cs="Times New Roman"/>
          <w:bCs/>
          <w:spacing w:val="2"/>
          <w:sz w:val="26"/>
          <w:szCs w:val="26"/>
          <w:lang w:eastAsia="en-US"/>
        </w:rPr>
        <w:t xml:space="preserve">Нежилое здание (спальный корпус №3) с кадастровым номером 63:01:0346004:611, назначение: нежилое, 2-этажный (подземных этажей-1), общая площадь 1210,2 </w:t>
      </w:r>
      <w:proofErr w:type="spellStart"/>
      <w:r w:rsidRPr="00751A5E">
        <w:rPr>
          <w:rFonts w:ascii="Times New Roman" w:eastAsia="Calibri" w:hAnsi="Times New Roman" w:cs="Times New Roman"/>
          <w:bCs/>
          <w:spacing w:val="2"/>
          <w:sz w:val="26"/>
          <w:szCs w:val="26"/>
          <w:lang w:eastAsia="en-US"/>
        </w:rPr>
        <w:t>кв.м</w:t>
      </w:r>
      <w:proofErr w:type="spellEnd"/>
      <w:r w:rsidRPr="00751A5E">
        <w:rPr>
          <w:rFonts w:ascii="Times New Roman" w:eastAsia="Calibri" w:hAnsi="Times New Roman" w:cs="Times New Roman"/>
          <w:bCs/>
          <w:spacing w:val="2"/>
          <w:sz w:val="26"/>
          <w:szCs w:val="26"/>
          <w:lang w:eastAsia="en-US"/>
        </w:rPr>
        <w:t xml:space="preserve">, адрес (местонахождение) объекта: Самарская область, г. Самара, </w:t>
      </w:r>
      <w:proofErr w:type="spellStart"/>
      <w:r w:rsidRPr="00751A5E">
        <w:rPr>
          <w:rFonts w:ascii="Times New Roman" w:eastAsia="Calibri" w:hAnsi="Times New Roman" w:cs="Times New Roman"/>
          <w:bCs/>
          <w:spacing w:val="2"/>
          <w:sz w:val="26"/>
          <w:szCs w:val="26"/>
          <w:lang w:eastAsia="en-US"/>
        </w:rPr>
        <w:t>Красноглинский</w:t>
      </w:r>
      <w:proofErr w:type="spellEnd"/>
      <w:r w:rsidRPr="00751A5E">
        <w:rPr>
          <w:rFonts w:ascii="Times New Roman" w:eastAsia="Calibri" w:hAnsi="Times New Roman" w:cs="Times New Roman"/>
          <w:bCs/>
          <w:spacing w:val="2"/>
          <w:sz w:val="26"/>
          <w:szCs w:val="26"/>
          <w:lang w:eastAsia="en-US"/>
        </w:rPr>
        <w:t xml:space="preserve"> район, п. Прибрежный, ул. Прибрежная, 55.</w:t>
      </w:r>
    </w:p>
    <w:p w14:paraId="685FC514" w14:textId="77777777" w:rsidR="00751A5E" w:rsidRPr="00751A5E" w:rsidRDefault="00751A5E" w:rsidP="00751A5E">
      <w:pPr>
        <w:pStyle w:val="ConsPlusNormal"/>
        <w:numPr>
          <w:ilvl w:val="0"/>
          <w:numId w:val="4"/>
        </w:numPr>
        <w:ind w:left="0" w:firstLine="709"/>
        <w:jc w:val="both"/>
        <w:rPr>
          <w:rFonts w:ascii="Times New Roman" w:eastAsia="Calibri" w:hAnsi="Times New Roman" w:cs="Times New Roman"/>
          <w:bCs/>
          <w:spacing w:val="2"/>
          <w:sz w:val="26"/>
          <w:szCs w:val="26"/>
          <w:lang w:eastAsia="en-US"/>
        </w:rPr>
      </w:pPr>
      <w:r w:rsidRPr="00751A5E">
        <w:rPr>
          <w:rFonts w:ascii="Times New Roman" w:eastAsia="Calibri" w:hAnsi="Times New Roman" w:cs="Times New Roman"/>
          <w:bCs/>
          <w:spacing w:val="2"/>
          <w:sz w:val="26"/>
          <w:szCs w:val="26"/>
          <w:lang w:eastAsia="en-US"/>
        </w:rPr>
        <w:t xml:space="preserve">Нежилое здание (теплица) с кадастровым номером 63:01:0346004:610, назначение: нежилое здание, 1-этажный, общая площадь 235,7 </w:t>
      </w:r>
      <w:proofErr w:type="spellStart"/>
      <w:r w:rsidRPr="00751A5E">
        <w:rPr>
          <w:rFonts w:ascii="Times New Roman" w:eastAsia="Calibri" w:hAnsi="Times New Roman" w:cs="Times New Roman"/>
          <w:bCs/>
          <w:spacing w:val="2"/>
          <w:sz w:val="26"/>
          <w:szCs w:val="26"/>
          <w:lang w:eastAsia="en-US"/>
        </w:rPr>
        <w:t>кв.м</w:t>
      </w:r>
      <w:proofErr w:type="spellEnd"/>
      <w:r w:rsidRPr="00751A5E">
        <w:rPr>
          <w:rFonts w:ascii="Times New Roman" w:eastAsia="Calibri" w:hAnsi="Times New Roman" w:cs="Times New Roman"/>
          <w:bCs/>
          <w:spacing w:val="2"/>
          <w:sz w:val="26"/>
          <w:szCs w:val="26"/>
          <w:lang w:eastAsia="en-US"/>
        </w:rPr>
        <w:t xml:space="preserve">, адрес (местонахождение) объекта: Самарская область, г. Самара, </w:t>
      </w:r>
      <w:proofErr w:type="spellStart"/>
      <w:r w:rsidRPr="00751A5E">
        <w:rPr>
          <w:rFonts w:ascii="Times New Roman" w:eastAsia="Calibri" w:hAnsi="Times New Roman" w:cs="Times New Roman"/>
          <w:bCs/>
          <w:spacing w:val="2"/>
          <w:sz w:val="26"/>
          <w:szCs w:val="26"/>
          <w:lang w:eastAsia="en-US"/>
        </w:rPr>
        <w:t>Красноглинский</w:t>
      </w:r>
      <w:proofErr w:type="spellEnd"/>
      <w:r w:rsidRPr="00751A5E">
        <w:rPr>
          <w:rFonts w:ascii="Times New Roman" w:eastAsia="Calibri" w:hAnsi="Times New Roman" w:cs="Times New Roman"/>
          <w:bCs/>
          <w:spacing w:val="2"/>
          <w:sz w:val="26"/>
          <w:szCs w:val="26"/>
          <w:lang w:eastAsia="en-US"/>
        </w:rPr>
        <w:t xml:space="preserve"> район, п. Прибрежный, ул. Прибрежная, 55.</w:t>
      </w:r>
    </w:p>
    <w:p w14:paraId="3D18902B" w14:textId="77777777" w:rsidR="00751A5E" w:rsidRPr="00751A5E" w:rsidRDefault="00751A5E" w:rsidP="00751A5E">
      <w:pPr>
        <w:pStyle w:val="ConsPlusNormal"/>
        <w:numPr>
          <w:ilvl w:val="0"/>
          <w:numId w:val="4"/>
        </w:numPr>
        <w:ind w:left="0" w:firstLine="709"/>
        <w:jc w:val="both"/>
        <w:rPr>
          <w:rFonts w:ascii="Times New Roman" w:eastAsia="Calibri" w:hAnsi="Times New Roman" w:cs="Times New Roman"/>
          <w:bCs/>
          <w:spacing w:val="2"/>
          <w:sz w:val="26"/>
          <w:szCs w:val="26"/>
          <w:lang w:eastAsia="en-US"/>
        </w:rPr>
      </w:pPr>
      <w:r w:rsidRPr="00751A5E">
        <w:rPr>
          <w:rFonts w:ascii="Times New Roman" w:eastAsia="Calibri" w:hAnsi="Times New Roman" w:cs="Times New Roman"/>
          <w:bCs/>
          <w:spacing w:val="2"/>
          <w:sz w:val="26"/>
          <w:szCs w:val="26"/>
          <w:lang w:eastAsia="en-US"/>
        </w:rPr>
        <w:t xml:space="preserve">Нежилое здание котельная с кадастровым номером 63:01:0346004:617, назначение: нежилое здание, 2-этажный, общая площадь 469,5 </w:t>
      </w:r>
      <w:proofErr w:type="spellStart"/>
      <w:r w:rsidRPr="00751A5E">
        <w:rPr>
          <w:rFonts w:ascii="Times New Roman" w:eastAsia="Calibri" w:hAnsi="Times New Roman" w:cs="Times New Roman"/>
          <w:bCs/>
          <w:spacing w:val="2"/>
          <w:sz w:val="26"/>
          <w:szCs w:val="26"/>
          <w:lang w:eastAsia="en-US"/>
        </w:rPr>
        <w:t>кв.м</w:t>
      </w:r>
      <w:proofErr w:type="spellEnd"/>
      <w:r w:rsidRPr="00751A5E">
        <w:rPr>
          <w:rFonts w:ascii="Times New Roman" w:eastAsia="Calibri" w:hAnsi="Times New Roman" w:cs="Times New Roman"/>
          <w:bCs/>
          <w:spacing w:val="2"/>
          <w:sz w:val="26"/>
          <w:szCs w:val="26"/>
          <w:lang w:eastAsia="en-US"/>
        </w:rPr>
        <w:t xml:space="preserve">, адрес (местонахождение) объекта: Самарская область, г. Самара, </w:t>
      </w:r>
      <w:proofErr w:type="spellStart"/>
      <w:r w:rsidRPr="00751A5E">
        <w:rPr>
          <w:rFonts w:ascii="Times New Roman" w:eastAsia="Calibri" w:hAnsi="Times New Roman" w:cs="Times New Roman"/>
          <w:bCs/>
          <w:spacing w:val="2"/>
          <w:sz w:val="26"/>
          <w:szCs w:val="26"/>
          <w:lang w:eastAsia="en-US"/>
        </w:rPr>
        <w:t>Красноглинский</w:t>
      </w:r>
      <w:proofErr w:type="spellEnd"/>
      <w:r w:rsidRPr="00751A5E">
        <w:rPr>
          <w:rFonts w:ascii="Times New Roman" w:eastAsia="Calibri" w:hAnsi="Times New Roman" w:cs="Times New Roman"/>
          <w:bCs/>
          <w:spacing w:val="2"/>
          <w:sz w:val="26"/>
          <w:szCs w:val="26"/>
          <w:lang w:eastAsia="en-US"/>
        </w:rPr>
        <w:t xml:space="preserve"> район, п. Прибрежный, ул. Прибрежная, 55.</w:t>
      </w:r>
    </w:p>
    <w:p w14:paraId="725F9DC8" w14:textId="77777777" w:rsidR="00751A5E" w:rsidRPr="00751A5E" w:rsidRDefault="00751A5E" w:rsidP="00751A5E">
      <w:pPr>
        <w:pStyle w:val="ConsPlusNormal"/>
        <w:numPr>
          <w:ilvl w:val="0"/>
          <w:numId w:val="4"/>
        </w:numPr>
        <w:ind w:left="0" w:firstLine="709"/>
        <w:jc w:val="both"/>
        <w:rPr>
          <w:rFonts w:ascii="Times New Roman" w:eastAsia="Calibri" w:hAnsi="Times New Roman" w:cs="Times New Roman"/>
          <w:bCs/>
          <w:spacing w:val="2"/>
          <w:sz w:val="26"/>
          <w:szCs w:val="26"/>
          <w:lang w:eastAsia="en-US"/>
        </w:rPr>
      </w:pPr>
      <w:r w:rsidRPr="00751A5E">
        <w:rPr>
          <w:rFonts w:ascii="Times New Roman" w:eastAsia="Calibri" w:hAnsi="Times New Roman" w:cs="Times New Roman"/>
          <w:bCs/>
          <w:spacing w:val="2"/>
          <w:sz w:val="26"/>
          <w:szCs w:val="26"/>
          <w:lang w:eastAsia="en-US"/>
        </w:rPr>
        <w:lastRenderedPageBreak/>
        <w:t xml:space="preserve">Нежилое здание спальный корпус №4 с кадастровым номером 63:01:0346004:616, назначение: нежилое здание, 3-этажный (подземных этажей-1), общая площадь 1310,8 </w:t>
      </w:r>
      <w:proofErr w:type="spellStart"/>
      <w:r w:rsidRPr="00751A5E">
        <w:rPr>
          <w:rFonts w:ascii="Times New Roman" w:eastAsia="Calibri" w:hAnsi="Times New Roman" w:cs="Times New Roman"/>
          <w:bCs/>
          <w:spacing w:val="2"/>
          <w:sz w:val="26"/>
          <w:szCs w:val="26"/>
          <w:lang w:eastAsia="en-US"/>
        </w:rPr>
        <w:t>кв.м</w:t>
      </w:r>
      <w:proofErr w:type="spellEnd"/>
      <w:r w:rsidRPr="00751A5E">
        <w:rPr>
          <w:rFonts w:ascii="Times New Roman" w:eastAsia="Calibri" w:hAnsi="Times New Roman" w:cs="Times New Roman"/>
          <w:bCs/>
          <w:spacing w:val="2"/>
          <w:sz w:val="26"/>
          <w:szCs w:val="26"/>
          <w:lang w:eastAsia="en-US"/>
        </w:rPr>
        <w:t xml:space="preserve">, адрес (местонахождение) объекта: Самарская область, г. Самара, </w:t>
      </w:r>
      <w:proofErr w:type="spellStart"/>
      <w:r w:rsidRPr="00751A5E">
        <w:rPr>
          <w:rFonts w:ascii="Times New Roman" w:eastAsia="Calibri" w:hAnsi="Times New Roman" w:cs="Times New Roman"/>
          <w:bCs/>
          <w:spacing w:val="2"/>
          <w:sz w:val="26"/>
          <w:szCs w:val="26"/>
          <w:lang w:eastAsia="en-US"/>
        </w:rPr>
        <w:t>Красноглинский</w:t>
      </w:r>
      <w:proofErr w:type="spellEnd"/>
      <w:r w:rsidRPr="00751A5E">
        <w:rPr>
          <w:rFonts w:ascii="Times New Roman" w:eastAsia="Calibri" w:hAnsi="Times New Roman" w:cs="Times New Roman"/>
          <w:bCs/>
          <w:spacing w:val="2"/>
          <w:sz w:val="26"/>
          <w:szCs w:val="26"/>
          <w:lang w:eastAsia="en-US"/>
        </w:rPr>
        <w:t xml:space="preserve"> район, п. Прибрежный, ул. Прибрежная, 55.</w:t>
      </w:r>
    </w:p>
    <w:p w14:paraId="5934EB87" w14:textId="77777777" w:rsidR="00751A5E" w:rsidRPr="00751A5E" w:rsidRDefault="00751A5E" w:rsidP="00751A5E">
      <w:pPr>
        <w:pStyle w:val="ConsPlusNormal"/>
        <w:numPr>
          <w:ilvl w:val="0"/>
          <w:numId w:val="4"/>
        </w:numPr>
        <w:ind w:left="0" w:firstLine="709"/>
        <w:jc w:val="both"/>
        <w:rPr>
          <w:rFonts w:ascii="Times New Roman" w:eastAsia="Calibri" w:hAnsi="Times New Roman" w:cs="Times New Roman"/>
          <w:bCs/>
          <w:spacing w:val="2"/>
          <w:sz w:val="26"/>
          <w:szCs w:val="26"/>
          <w:lang w:eastAsia="en-US"/>
        </w:rPr>
      </w:pPr>
      <w:r w:rsidRPr="00751A5E">
        <w:rPr>
          <w:rFonts w:ascii="Times New Roman" w:eastAsia="Calibri" w:hAnsi="Times New Roman" w:cs="Times New Roman"/>
          <w:bCs/>
          <w:spacing w:val="2"/>
          <w:sz w:val="26"/>
          <w:szCs w:val="26"/>
          <w:lang w:eastAsia="en-US"/>
        </w:rPr>
        <w:t xml:space="preserve">Нежилое здание спальный корпус №5 с кадастровым номером 63:01:0346004:615, назначение: нежилое здание, 3-этажный (подземных этажей-1), общая площадь 1311,5 </w:t>
      </w:r>
      <w:proofErr w:type="spellStart"/>
      <w:r w:rsidRPr="00751A5E">
        <w:rPr>
          <w:rFonts w:ascii="Times New Roman" w:eastAsia="Calibri" w:hAnsi="Times New Roman" w:cs="Times New Roman"/>
          <w:bCs/>
          <w:spacing w:val="2"/>
          <w:sz w:val="26"/>
          <w:szCs w:val="26"/>
          <w:lang w:eastAsia="en-US"/>
        </w:rPr>
        <w:t>кв.м</w:t>
      </w:r>
      <w:proofErr w:type="spellEnd"/>
      <w:r w:rsidRPr="00751A5E">
        <w:rPr>
          <w:rFonts w:ascii="Times New Roman" w:eastAsia="Calibri" w:hAnsi="Times New Roman" w:cs="Times New Roman"/>
          <w:bCs/>
          <w:spacing w:val="2"/>
          <w:sz w:val="26"/>
          <w:szCs w:val="26"/>
          <w:lang w:eastAsia="en-US"/>
        </w:rPr>
        <w:t xml:space="preserve">., адрес (местонахождение) объекта: Самарская область, г. Самара, </w:t>
      </w:r>
      <w:proofErr w:type="spellStart"/>
      <w:r w:rsidRPr="00751A5E">
        <w:rPr>
          <w:rFonts w:ascii="Times New Roman" w:eastAsia="Calibri" w:hAnsi="Times New Roman" w:cs="Times New Roman"/>
          <w:bCs/>
          <w:spacing w:val="2"/>
          <w:sz w:val="26"/>
          <w:szCs w:val="26"/>
          <w:lang w:eastAsia="en-US"/>
        </w:rPr>
        <w:t>Красноглинский</w:t>
      </w:r>
      <w:proofErr w:type="spellEnd"/>
      <w:r w:rsidRPr="00751A5E">
        <w:rPr>
          <w:rFonts w:ascii="Times New Roman" w:eastAsia="Calibri" w:hAnsi="Times New Roman" w:cs="Times New Roman"/>
          <w:bCs/>
          <w:spacing w:val="2"/>
          <w:sz w:val="26"/>
          <w:szCs w:val="26"/>
          <w:lang w:eastAsia="en-US"/>
        </w:rPr>
        <w:t xml:space="preserve"> район, п. Прибрежный, ул. Прибрежная, 55.</w:t>
      </w:r>
    </w:p>
    <w:p w14:paraId="5E3C8D35" w14:textId="77777777" w:rsidR="00751A5E" w:rsidRPr="00751A5E" w:rsidRDefault="00751A5E" w:rsidP="00751A5E">
      <w:pPr>
        <w:pStyle w:val="ConsPlusNormal"/>
        <w:numPr>
          <w:ilvl w:val="0"/>
          <w:numId w:val="4"/>
        </w:numPr>
        <w:ind w:left="0" w:firstLine="709"/>
        <w:jc w:val="both"/>
        <w:rPr>
          <w:rFonts w:ascii="Times New Roman" w:eastAsia="Calibri" w:hAnsi="Times New Roman" w:cs="Times New Roman"/>
          <w:bCs/>
          <w:spacing w:val="2"/>
          <w:sz w:val="26"/>
          <w:szCs w:val="26"/>
          <w:lang w:eastAsia="en-US"/>
        </w:rPr>
      </w:pPr>
      <w:r w:rsidRPr="00751A5E">
        <w:rPr>
          <w:rFonts w:ascii="Times New Roman" w:eastAsia="Calibri" w:hAnsi="Times New Roman" w:cs="Times New Roman"/>
          <w:bCs/>
          <w:spacing w:val="2"/>
          <w:sz w:val="26"/>
          <w:szCs w:val="26"/>
          <w:lang w:eastAsia="en-US"/>
        </w:rPr>
        <w:t xml:space="preserve">Нежилое здание с кадастровым номером 63:01:0346004:735, назначение: нежилое, 1-этажный, общая площадь 53,2 </w:t>
      </w:r>
      <w:proofErr w:type="spellStart"/>
      <w:r w:rsidRPr="00751A5E">
        <w:rPr>
          <w:rFonts w:ascii="Times New Roman" w:eastAsia="Calibri" w:hAnsi="Times New Roman" w:cs="Times New Roman"/>
          <w:bCs/>
          <w:spacing w:val="2"/>
          <w:sz w:val="26"/>
          <w:szCs w:val="26"/>
          <w:lang w:eastAsia="en-US"/>
        </w:rPr>
        <w:t>кв.м</w:t>
      </w:r>
      <w:proofErr w:type="spellEnd"/>
      <w:r w:rsidRPr="00751A5E">
        <w:rPr>
          <w:rFonts w:ascii="Times New Roman" w:eastAsia="Calibri" w:hAnsi="Times New Roman" w:cs="Times New Roman"/>
          <w:bCs/>
          <w:spacing w:val="2"/>
          <w:sz w:val="26"/>
          <w:szCs w:val="26"/>
          <w:lang w:eastAsia="en-US"/>
        </w:rPr>
        <w:t xml:space="preserve">, адрес (местонахождение) объекта: Самарская область, г. Самара, </w:t>
      </w:r>
      <w:proofErr w:type="spellStart"/>
      <w:r w:rsidRPr="00751A5E">
        <w:rPr>
          <w:rFonts w:ascii="Times New Roman" w:eastAsia="Calibri" w:hAnsi="Times New Roman" w:cs="Times New Roman"/>
          <w:bCs/>
          <w:spacing w:val="2"/>
          <w:sz w:val="26"/>
          <w:szCs w:val="26"/>
          <w:lang w:eastAsia="en-US"/>
        </w:rPr>
        <w:t>Красноглинский</w:t>
      </w:r>
      <w:proofErr w:type="spellEnd"/>
      <w:r w:rsidRPr="00751A5E">
        <w:rPr>
          <w:rFonts w:ascii="Times New Roman" w:eastAsia="Calibri" w:hAnsi="Times New Roman" w:cs="Times New Roman"/>
          <w:bCs/>
          <w:spacing w:val="2"/>
          <w:sz w:val="26"/>
          <w:szCs w:val="26"/>
          <w:lang w:eastAsia="en-US"/>
        </w:rPr>
        <w:t xml:space="preserve"> район, п. Прибрежный, ул. Прибрежная, 55.</w:t>
      </w:r>
    </w:p>
    <w:p w14:paraId="54020B0F" w14:textId="77777777" w:rsidR="00751A5E" w:rsidRPr="00751A5E" w:rsidRDefault="00751A5E" w:rsidP="00751A5E">
      <w:pPr>
        <w:pStyle w:val="ConsPlusNormal"/>
        <w:numPr>
          <w:ilvl w:val="0"/>
          <w:numId w:val="4"/>
        </w:numPr>
        <w:ind w:left="0" w:firstLine="709"/>
        <w:jc w:val="both"/>
        <w:rPr>
          <w:rFonts w:ascii="Times New Roman" w:eastAsia="Calibri" w:hAnsi="Times New Roman" w:cs="Times New Roman"/>
          <w:bCs/>
          <w:spacing w:val="2"/>
          <w:sz w:val="26"/>
          <w:szCs w:val="26"/>
          <w:lang w:eastAsia="en-US"/>
        </w:rPr>
      </w:pPr>
      <w:r w:rsidRPr="00751A5E">
        <w:rPr>
          <w:rFonts w:ascii="Times New Roman" w:eastAsia="Calibri" w:hAnsi="Times New Roman" w:cs="Times New Roman"/>
          <w:bCs/>
          <w:spacing w:val="2"/>
          <w:sz w:val="26"/>
          <w:szCs w:val="26"/>
          <w:lang w:eastAsia="en-US"/>
        </w:rPr>
        <w:t xml:space="preserve">Нежилое помещение (спальный корпус №6) с кадастровым номером 63:01:0346004:618, назначение: нежилое здание, 3-этажный (подземных этажей-1), общая площадь 1310,8 </w:t>
      </w:r>
      <w:proofErr w:type="spellStart"/>
      <w:r w:rsidRPr="00751A5E">
        <w:rPr>
          <w:rFonts w:ascii="Times New Roman" w:eastAsia="Calibri" w:hAnsi="Times New Roman" w:cs="Times New Roman"/>
          <w:bCs/>
          <w:spacing w:val="2"/>
          <w:sz w:val="26"/>
          <w:szCs w:val="26"/>
          <w:lang w:eastAsia="en-US"/>
        </w:rPr>
        <w:t>кв.м</w:t>
      </w:r>
      <w:proofErr w:type="spellEnd"/>
      <w:r w:rsidRPr="00751A5E">
        <w:rPr>
          <w:rFonts w:ascii="Times New Roman" w:eastAsia="Calibri" w:hAnsi="Times New Roman" w:cs="Times New Roman"/>
          <w:bCs/>
          <w:spacing w:val="2"/>
          <w:sz w:val="26"/>
          <w:szCs w:val="26"/>
          <w:lang w:eastAsia="en-US"/>
        </w:rPr>
        <w:t xml:space="preserve">, адрес (местонахождение) объекта: Самарская область, г. Самара, </w:t>
      </w:r>
      <w:proofErr w:type="spellStart"/>
      <w:r w:rsidRPr="00751A5E">
        <w:rPr>
          <w:rFonts w:ascii="Times New Roman" w:eastAsia="Calibri" w:hAnsi="Times New Roman" w:cs="Times New Roman"/>
          <w:bCs/>
          <w:spacing w:val="2"/>
          <w:sz w:val="26"/>
          <w:szCs w:val="26"/>
          <w:lang w:eastAsia="en-US"/>
        </w:rPr>
        <w:t>Красноглинский</w:t>
      </w:r>
      <w:proofErr w:type="spellEnd"/>
      <w:r w:rsidRPr="00751A5E">
        <w:rPr>
          <w:rFonts w:ascii="Times New Roman" w:eastAsia="Calibri" w:hAnsi="Times New Roman" w:cs="Times New Roman"/>
          <w:bCs/>
          <w:spacing w:val="2"/>
          <w:sz w:val="26"/>
          <w:szCs w:val="26"/>
          <w:lang w:eastAsia="en-US"/>
        </w:rPr>
        <w:t xml:space="preserve"> район, п. Прибрежный, ул. Прибрежная, 55.</w:t>
      </w:r>
    </w:p>
    <w:p w14:paraId="6D6F325C" w14:textId="77777777" w:rsidR="00751A5E" w:rsidRPr="00751A5E" w:rsidRDefault="00751A5E" w:rsidP="00751A5E">
      <w:pPr>
        <w:pStyle w:val="ConsPlusNormal"/>
        <w:numPr>
          <w:ilvl w:val="0"/>
          <w:numId w:val="4"/>
        </w:numPr>
        <w:ind w:left="0" w:firstLine="709"/>
        <w:jc w:val="both"/>
        <w:rPr>
          <w:rFonts w:ascii="Times New Roman" w:eastAsia="Calibri" w:hAnsi="Times New Roman" w:cs="Times New Roman"/>
          <w:bCs/>
          <w:spacing w:val="2"/>
          <w:sz w:val="26"/>
          <w:szCs w:val="26"/>
          <w:lang w:eastAsia="en-US"/>
        </w:rPr>
      </w:pPr>
      <w:r w:rsidRPr="00751A5E">
        <w:rPr>
          <w:rFonts w:ascii="Times New Roman" w:eastAsia="Calibri" w:hAnsi="Times New Roman" w:cs="Times New Roman"/>
          <w:bCs/>
          <w:spacing w:val="2"/>
          <w:sz w:val="26"/>
          <w:szCs w:val="26"/>
          <w:lang w:eastAsia="en-US"/>
        </w:rPr>
        <w:t xml:space="preserve">Скважина артезианская с насосной станцией с кадастровым номером 63:01:0346004:667, назначение: нежилое, площадь застройки 39,8 </w:t>
      </w:r>
      <w:proofErr w:type="spellStart"/>
      <w:r w:rsidRPr="00751A5E">
        <w:rPr>
          <w:rFonts w:ascii="Times New Roman" w:eastAsia="Calibri" w:hAnsi="Times New Roman" w:cs="Times New Roman"/>
          <w:bCs/>
          <w:spacing w:val="2"/>
          <w:sz w:val="26"/>
          <w:szCs w:val="26"/>
          <w:lang w:eastAsia="en-US"/>
        </w:rPr>
        <w:t>кв.м</w:t>
      </w:r>
      <w:proofErr w:type="spellEnd"/>
      <w:r w:rsidRPr="00751A5E">
        <w:rPr>
          <w:rFonts w:ascii="Times New Roman" w:eastAsia="Calibri" w:hAnsi="Times New Roman" w:cs="Times New Roman"/>
          <w:bCs/>
          <w:spacing w:val="2"/>
          <w:sz w:val="26"/>
          <w:szCs w:val="26"/>
          <w:lang w:eastAsia="en-US"/>
        </w:rPr>
        <w:t xml:space="preserve">, адрес (местонахождение) объекта: Самарская область, г. Самара, </w:t>
      </w:r>
      <w:proofErr w:type="spellStart"/>
      <w:r w:rsidRPr="00751A5E">
        <w:rPr>
          <w:rFonts w:ascii="Times New Roman" w:eastAsia="Calibri" w:hAnsi="Times New Roman" w:cs="Times New Roman"/>
          <w:bCs/>
          <w:spacing w:val="2"/>
          <w:sz w:val="26"/>
          <w:szCs w:val="26"/>
          <w:lang w:eastAsia="en-US"/>
        </w:rPr>
        <w:t>Красноглинский</w:t>
      </w:r>
      <w:proofErr w:type="spellEnd"/>
      <w:r w:rsidRPr="00751A5E">
        <w:rPr>
          <w:rFonts w:ascii="Times New Roman" w:eastAsia="Calibri" w:hAnsi="Times New Roman" w:cs="Times New Roman"/>
          <w:bCs/>
          <w:spacing w:val="2"/>
          <w:sz w:val="26"/>
          <w:szCs w:val="26"/>
          <w:lang w:eastAsia="en-US"/>
        </w:rPr>
        <w:t xml:space="preserve"> район, п. Прибрежный, ул. Прибрежная, 55.</w:t>
      </w:r>
    </w:p>
    <w:p w14:paraId="5DEBF38C" w14:textId="77777777" w:rsidR="00751A5E" w:rsidRPr="00751A5E" w:rsidRDefault="00751A5E" w:rsidP="00751A5E">
      <w:pPr>
        <w:pStyle w:val="ConsPlusNormal"/>
        <w:numPr>
          <w:ilvl w:val="0"/>
          <w:numId w:val="4"/>
        </w:numPr>
        <w:ind w:left="0" w:firstLine="709"/>
        <w:jc w:val="both"/>
        <w:rPr>
          <w:rFonts w:ascii="Times New Roman" w:eastAsia="Calibri" w:hAnsi="Times New Roman" w:cs="Times New Roman"/>
          <w:bCs/>
          <w:spacing w:val="2"/>
          <w:sz w:val="26"/>
          <w:szCs w:val="26"/>
          <w:lang w:eastAsia="en-US"/>
        </w:rPr>
      </w:pPr>
      <w:r w:rsidRPr="00751A5E">
        <w:rPr>
          <w:rFonts w:ascii="Times New Roman" w:eastAsia="Calibri" w:hAnsi="Times New Roman" w:cs="Times New Roman"/>
          <w:bCs/>
          <w:spacing w:val="2"/>
          <w:sz w:val="26"/>
          <w:szCs w:val="26"/>
          <w:lang w:eastAsia="en-US"/>
        </w:rPr>
        <w:t xml:space="preserve">Электроснабжение с кадастровым номером 63:01:0000000:23859, назначение: сооружение производственного назначения, протяженность 3334 м, адрес (местонахождение) объекта: Самарская область, г. Самара, </w:t>
      </w:r>
      <w:proofErr w:type="spellStart"/>
      <w:r w:rsidRPr="00751A5E">
        <w:rPr>
          <w:rFonts w:ascii="Times New Roman" w:eastAsia="Calibri" w:hAnsi="Times New Roman" w:cs="Times New Roman"/>
          <w:bCs/>
          <w:spacing w:val="2"/>
          <w:sz w:val="26"/>
          <w:szCs w:val="26"/>
          <w:lang w:eastAsia="en-US"/>
        </w:rPr>
        <w:t>Красноглинский</w:t>
      </w:r>
      <w:proofErr w:type="spellEnd"/>
      <w:r w:rsidRPr="00751A5E">
        <w:rPr>
          <w:rFonts w:ascii="Times New Roman" w:eastAsia="Calibri" w:hAnsi="Times New Roman" w:cs="Times New Roman"/>
          <w:bCs/>
          <w:spacing w:val="2"/>
          <w:sz w:val="26"/>
          <w:szCs w:val="26"/>
          <w:lang w:eastAsia="en-US"/>
        </w:rPr>
        <w:t xml:space="preserve"> район, п. Прибрежный, ул. Прибрежная, 55.</w:t>
      </w:r>
    </w:p>
    <w:p w14:paraId="3FEB3314" w14:textId="77777777" w:rsidR="00751A5E" w:rsidRPr="00751A5E" w:rsidRDefault="00751A5E" w:rsidP="00751A5E">
      <w:pPr>
        <w:pStyle w:val="ConsPlusNormal"/>
        <w:numPr>
          <w:ilvl w:val="0"/>
          <w:numId w:val="4"/>
        </w:numPr>
        <w:ind w:left="0" w:firstLine="709"/>
        <w:jc w:val="both"/>
        <w:rPr>
          <w:rFonts w:ascii="Times New Roman" w:eastAsia="Calibri" w:hAnsi="Times New Roman" w:cs="Times New Roman"/>
          <w:bCs/>
          <w:spacing w:val="2"/>
          <w:sz w:val="26"/>
          <w:szCs w:val="26"/>
          <w:lang w:eastAsia="en-US"/>
        </w:rPr>
      </w:pPr>
      <w:r w:rsidRPr="00751A5E">
        <w:rPr>
          <w:rFonts w:ascii="Times New Roman" w:eastAsia="Calibri" w:hAnsi="Times New Roman" w:cs="Times New Roman"/>
          <w:bCs/>
          <w:spacing w:val="2"/>
          <w:sz w:val="26"/>
          <w:szCs w:val="26"/>
          <w:lang w:eastAsia="en-US"/>
        </w:rPr>
        <w:t xml:space="preserve">Водопроводные сети с кадастровым номером 63:01:0346004:672, назначение: нежилое, протяженность 520 м, адрес (местонахождение) объекта: Самарская область, г. Самара, </w:t>
      </w:r>
      <w:proofErr w:type="spellStart"/>
      <w:r w:rsidRPr="00751A5E">
        <w:rPr>
          <w:rFonts w:ascii="Times New Roman" w:eastAsia="Calibri" w:hAnsi="Times New Roman" w:cs="Times New Roman"/>
          <w:bCs/>
          <w:spacing w:val="2"/>
          <w:sz w:val="26"/>
          <w:szCs w:val="26"/>
          <w:lang w:eastAsia="en-US"/>
        </w:rPr>
        <w:t>Красноглинский</w:t>
      </w:r>
      <w:proofErr w:type="spellEnd"/>
      <w:r w:rsidRPr="00751A5E">
        <w:rPr>
          <w:rFonts w:ascii="Times New Roman" w:eastAsia="Calibri" w:hAnsi="Times New Roman" w:cs="Times New Roman"/>
          <w:bCs/>
          <w:spacing w:val="2"/>
          <w:sz w:val="26"/>
          <w:szCs w:val="26"/>
          <w:lang w:eastAsia="en-US"/>
        </w:rPr>
        <w:t xml:space="preserve"> район, п. Прибрежный, ул. Прибрежная, 55.</w:t>
      </w:r>
    </w:p>
    <w:p w14:paraId="3D134B5A" w14:textId="77777777" w:rsidR="00751A5E" w:rsidRPr="00751A5E" w:rsidRDefault="00751A5E" w:rsidP="00751A5E">
      <w:pPr>
        <w:pStyle w:val="ConsPlusNormal"/>
        <w:numPr>
          <w:ilvl w:val="0"/>
          <w:numId w:val="4"/>
        </w:numPr>
        <w:ind w:left="0" w:firstLine="709"/>
        <w:jc w:val="both"/>
        <w:rPr>
          <w:rFonts w:ascii="Times New Roman" w:eastAsia="Calibri" w:hAnsi="Times New Roman" w:cs="Times New Roman"/>
          <w:bCs/>
          <w:spacing w:val="2"/>
          <w:sz w:val="26"/>
          <w:szCs w:val="26"/>
          <w:lang w:eastAsia="en-US"/>
        </w:rPr>
      </w:pPr>
      <w:r w:rsidRPr="00751A5E">
        <w:rPr>
          <w:rFonts w:ascii="Times New Roman" w:eastAsia="Calibri" w:hAnsi="Times New Roman" w:cs="Times New Roman"/>
          <w:bCs/>
          <w:spacing w:val="2"/>
          <w:sz w:val="26"/>
          <w:szCs w:val="26"/>
          <w:lang w:eastAsia="en-US"/>
        </w:rPr>
        <w:t xml:space="preserve">Благоустройство у спальных корпусов 1,2,3 с кадастровым номером 63:01:0000000:22437, назначение: нежилое, площадь застройки 7537 кв. м, адрес (местонахождение) объекта: Самарская область, г. Самара, </w:t>
      </w:r>
      <w:proofErr w:type="spellStart"/>
      <w:r w:rsidRPr="00751A5E">
        <w:rPr>
          <w:rFonts w:ascii="Times New Roman" w:eastAsia="Calibri" w:hAnsi="Times New Roman" w:cs="Times New Roman"/>
          <w:bCs/>
          <w:spacing w:val="2"/>
          <w:sz w:val="26"/>
          <w:szCs w:val="26"/>
          <w:lang w:eastAsia="en-US"/>
        </w:rPr>
        <w:t>Красноглинский</w:t>
      </w:r>
      <w:proofErr w:type="spellEnd"/>
      <w:r w:rsidRPr="00751A5E">
        <w:rPr>
          <w:rFonts w:ascii="Times New Roman" w:eastAsia="Calibri" w:hAnsi="Times New Roman" w:cs="Times New Roman"/>
          <w:bCs/>
          <w:spacing w:val="2"/>
          <w:sz w:val="26"/>
          <w:szCs w:val="26"/>
          <w:lang w:eastAsia="en-US"/>
        </w:rPr>
        <w:t xml:space="preserve"> район, п. Прибрежный, ул. Прибрежная, 55.</w:t>
      </w:r>
    </w:p>
    <w:p w14:paraId="283E814E" w14:textId="77777777" w:rsidR="00751A5E" w:rsidRPr="00751A5E" w:rsidRDefault="00751A5E" w:rsidP="00751A5E">
      <w:pPr>
        <w:pStyle w:val="ConsPlusNormal"/>
        <w:numPr>
          <w:ilvl w:val="0"/>
          <w:numId w:val="4"/>
        </w:numPr>
        <w:ind w:left="0" w:firstLine="709"/>
        <w:jc w:val="both"/>
        <w:rPr>
          <w:rFonts w:ascii="Times New Roman" w:eastAsia="Calibri" w:hAnsi="Times New Roman" w:cs="Times New Roman"/>
          <w:bCs/>
          <w:spacing w:val="2"/>
          <w:sz w:val="26"/>
          <w:szCs w:val="26"/>
          <w:lang w:eastAsia="en-US"/>
        </w:rPr>
      </w:pPr>
      <w:r w:rsidRPr="00751A5E">
        <w:rPr>
          <w:rFonts w:ascii="Times New Roman" w:eastAsia="Calibri" w:hAnsi="Times New Roman" w:cs="Times New Roman"/>
          <w:bCs/>
          <w:spacing w:val="2"/>
          <w:sz w:val="26"/>
          <w:szCs w:val="26"/>
          <w:lang w:eastAsia="en-US"/>
        </w:rPr>
        <w:t xml:space="preserve">Трубопровод холодного водоснабжения гаража с кадастровым номером 63:01:0346004:669, назначение: нежилое, протяженность 40 м, адрес (местонахождение) объекта: Самарская область, г. Самара, </w:t>
      </w:r>
      <w:proofErr w:type="spellStart"/>
      <w:r w:rsidRPr="00751A5E">
        <w:rPr>
          <w:rFonts w:ascii="Times New Roman" w:eastAsia="Calibri" w:hAnsi="Times New Roman" w:cs="Times New Roman"/>
          <w:bCs/>
          <w:spacing w:val="2"/>
          <w:sz w:val="26"/>
          <w:szCs w:val="26"/>
          <w:lang w:eastAsia="en-US"/>
        </w:rPr>
        <w:t>Красноглинский</w:t>
      </w:r>
      <w:proofErr w:type="spellEnd"/>
      <w:r w:rsidRPr="00751A5E">
        <w:rPr>
          <w:rFonts w:ascii="Times New Roman" w:eastAsia="Calibri" w:hAnsi="Times New Roman" w:cs="Times New Roman"/>
          <w:bCs/>
          <w:spacing w:val="2"/>
          <w:sz w:val="26"/>
          <w:szCs w:val="26"/>
          <w:lang w:eastAsia="en-US"/>
        </w:rPr>
        <w:t xml:space="preserve"> район, п. Прибрежный, ул. Прибрежная, 55.</w:t>
      </w:r>
    </w:p>
    <w:p w14:paraId="00F35D5D" w14:textId="77777777" w:rsidR="00751A5E" w:rsidRPr="00751A5E" w:rsidRDefault="00751A5E" w:rsidP="00751A5E">
      <w:pPr>
        <w:pStyle w:val="ConsPlusNormal"/>
        <w:numPr>
          <w:ilvl w:val="0"/>
          <w:numId w:val="4"/>
        </w:numPr>
        <w:ind w:left="0" w:firstLine="709"/>
        <w:jc w:val="both"/>
        <w:rPr>
          <w:rFonts w:ascii="Times New Roman" w:eastAsia="Calibri" w:hAnsi="Times New Roman" w:cs="Times New Roman"/>
          <w:bCs/>
          <w:spacing w:val="2"/>
          <w:sz w:val="26"/>
          <w:szCs w:val="26"/>
          <w:lang w:eastAsia="en-US"/>
        </w:rPr>
      </w:pPr>
      <w:r w:rsidRPr="00751A5E">
        <w:rPr>
          <w:rFonts w:ascii="Times New Roman" w:eastAsia="Calibri" w:hAnsi="Times New Roman" w:cs="Times New Roman"/>
          <w:bCs/>
          <w:spacing w:val="2"/>
          <w:sz w:val="26"/>
          <w:szCs w:val="26"/>
          <w:lang w:eastAsia="en-US"/>
        </w:rPr>
        <w:t xml:space="preserve">Благоустройство с кадастровым номером 63:01:0346004:674, назначение: нежилое, площадь застройки 15000 кв. м, адрес (местонахождение) объекта: Самарская область, г. Самара, </w:t>
      </w:r>
      <w:proofErr w:type="spellStart"/>
      <w:r w:rsidRPr="00751A5E">
        <w:rPr>
          <w:rFonts w:ascii="Times New Roman" w:eastAsia="Calibri" w:hAnsi="Times New Roman" w:cs="Times New Roman"/>
          <w:bCs/>
          <w:spacing w:val="2"/>
          <w:sz w:val="26"/>
          <w:szCs w:val="26"/>
          <w:lang w:eastAsia="en-US"/>
        </w:rPr>
        <w:t>Красноглинский</w:t>
      </w:r>
      <w:proofErr w:type="spellEnd"/>
      <w:r w:rsidRPr="00751A5E">
        <w:rPr>
          <w:rFonts w:ascii="Times New Roman" w:eastAsia="Calibri" w:hAnsi="Times New Roman" w:cs="Times New Roman"/>
          <w:bCs/>
          <w:spacing w:val="2"/>
          <w:sz w:val="26"/>
          <w:szCs w:val="26"/>
          <w:lang w:eastAsia="en-US"/>
        </w:rPr>
        <w:t xml:space="preserve"> район, п. Прибрежный, ул. Прибрежная, 55.</w:t>
      </w:r>
    </w:p>
    <w:p w14:paraId="13516BF7" w14:textId="77777777" w:rsidR="00751A5E" w:rsidRPr="00751A5E" w:rsidRDefault="00751A5E" w:rsidP="00751A5E">
      <w:pPr>
        <w:pStyle w:val="ConsPlusNormal"/>
        <w:numPr>
          <w:ilvl w:val="0"/>
          <w:numId w:val="4"/>
        </w:numPr>
        <w:ind w:left="0" w:firstLine="709"/>
        <w:jc w:val="both"/>
        <w:rPr>
          <w:rFonts w:ascii="Times New Roman" w:eastAsia="Calibri" w:hAnsi="Times New Roman" w:cs="Times New Roman"/>
          <w:bCs/>
          <w:spacing w:val="2"/>
          <w:sz w:val="26"/>
          <w:szCs w:val="26"/>
          <w:lang w:eastAsia="en-US"/>
        </w:rPr>
      </w:pPr>
      <w:r w:rsidRPr="00751A5E">
        <w:rPr>
          <w:rFonts w:ascii="Times New Roman" w:eastAsia="Calibri" w:hAnsi="Times New Roman" w:cs="Times New Roman"/>
          <w:bCs/>
          <w:spacing w:val="2"/>
          <w:sz w:val="26"/>
          <w:szCs w:val="26"/>
          <w:lang w:eastAsia="en-US"/>
        </w:rPr>
        <w:t xml:space="preserve">Водопровод до насосной с кадастровым номером 63:01:0346004:670, назначение: нежилое, протяженность 76 м, адрес (местонахождение) объекта: Самарская область, г. Самара, </w:t>
      </w:r>
      <w:proofErr w:type="spellStart"/>
      <w:r w:rsidRPr="00751A5E">
        <w:rPr>
          <w:rFonts w:ascii="Times New Roman" w:eastAsia="Calibri" w:hAnsi="Times New Roman" w:cs="Times New Roman"/>
          <w:bCs/>
          <w:spacing w:val="2"/>
          <w:sz w:val="26"/>
          <w:szCs w:val="26"/>
          <w:lang w:eastAsia="en-US"/>
        </w:rPr>
        <w:t>Красноглинский</w:t>
      </w:r>
      <w:proofErr w:type="spellEnd"/>
      <w:r w:rsidRPr="00751A5E">
        <w:rPr>
          <w:rFonts w:ascii="Times New Roman" w:eastAsia="Calibri" w:hAnsi="Times New Roman" w:cs="Times New Roman"/>
          <w:bCs/>
          <w:spacing w:val="2"/>
          <w:sz w:val="26"/>
          <w:szCs w:val="26"/>
          <w:lang w:eastAsia="en-US"/>
        </w:rPr>
        <w:t xml:space="preserve"> район, п. Прибрежный, ул. Прибрежная, 55.</w:t>
      </w:r>
    </w:p>
    <w:p w14:paraId="35A79888" w14:textId="77777777" w:rsidR="00751A5E" w:rsidRPr="00751A5E" w:rsidRDefault="00751A5E" w:rsidP="00751A5E">
      <w:pPr>
        <w:pStyle w:val="ConsPlusNormal"/>
        <w:numPr>
          <w:ilvl w:val="0"/>
          <w:numId w:val="4"/>
        </w:numPr>
        <w:ind w:left="0" w:firstLine="709"/>
        <w:jc w:val="both"/>
        <w:rPr>
          <w:rFonts w:ascii="Times New Roman" w:eastAsia="Calibri" w:hAnsi="Times New Roman" w:cs="Times New Roman"/>
          <w:bCs/>
          <w:spacing w:val="2"/>
          <w:sz w:val="26"/>
          <w:szCs w:val="26"/>
          <w:lang w:eastAsia="en-US"/>
        </w:rPr>
      </w:pPr>
      <w:r w:rsidRPr="00751A5E">
        <w:rPr>
          <w:rFonts w:ascii="Times New Roman" w:eastAsia="Calibri" w:hAnsi="Times New Roman" w:cs="Times New Roman"/>
          <w:bCs/>
          <w:spacing w:val="2"/>
          <w:sz w:val="26"/>
          <w:szCs w:val="26"/>
          <w:lang w:eastAsia="en-US"/>
        </w:rPr>
        <w:t xml:space="preserve">Теплотрасса от котельной до здания насосной с кадастровым номером 63:01:0346004:671, назначение: нежилое, протяженность 44 м, адрес (местонахождение) объекта: Самарская область, г. Самара, </w:t>
      </w:r>
      <w:proofErr w:type="spellStart"/>
      <w:r w:rsidRPr="00751A5E">
        <w:rPr>
          <w:rFonts w:ascii="Times New Roman" w:eastAsia="Calibri" w:hAnsi="Times New Roman" w:cs="Times New Roman"/>
          <w:bCs/>
          <w:spacing w:val="2"/>
          <w:sz w:val="26"/>
          <w:szCs w:val="26"/>
          <w:lang w:eastAsia="en-US"/>
        </w:rPr>
        <w:t>Красноглинский</w:t>
      </w:r>
      <w:proofErr w:type="spellEnd"/>
      <w:r w:rsidRPr="00751A5E">
        <w:rPr>
          <w:rFonts w:ascii="Times New Roman" w:eastAsia="Calibri" w:hAnsi="Times New Roman" w:cs="Times New Roman"/>
          <w:bCs/>
          <w:spacing w:val="2"/>
          <w:sz w:val="26"/>
          <w:szCs w:val="26"/>
          <w:lang w:eastAsia="en-US"/>
        </w:rPr>
        <w:t xml:space="preserve"> район, п. Прибрежный, ул. Прибрежная, 55.</w:t>
      </w:r>
    </w:p>
    <w:p w14:paraId="7993686A" w14:textId="77777777" w:rsidR="00751A5E" w:rsidRPr="00751A5E" w:rsidRDefault="00751A5E" w:rsidP="00751A5E">
      <w:pPr>
        <w:pStyle w:val="ConsPlusNormal"/>
        <w:numPr>
          <w:ilvl w:val="0"/>
          <w:numId w:val="4"/>
        </w:numPr>
        <w:ind w:left="0" w:firstLine="709"/>
        <w:jc w:val="both"/>
        <w:rPr>
          <w:rFonts w:ascii="Times New Roman" w:eastAsia="Calibri" w:hAnsi="Times New Roman" w:cs="Times New Roman"/>
          <w:bCs/>
          <w:spacing w:val="2"/>
          <w:sz w:val="26"/>
          <w:szCs w:val="26"/>
          <w:lang w:eastAsia="en-US"/>
        </w:rPr>
      </w:pPr>
      <w:r w:rsidRPr="00751A5E">
        <w:rPr>
          <w:rFonts w:ascii="Times New Roman" w:eastAsia="Calibri" w:hAnsi="Times New Roman" w:cs="Times New Roman"/>
          <w:bCs/>
          <w:spacing w:val="2"/>
          <w:sz w:val="26"/>
          <w:szCs w:val="26"/>
          <w:lang w:eastAsia="en-US"/>
        </w:rPr>
        <w:lastRenderedPageBreak/>
        <w:t xml:space="preserve">Теплотрасса с кадастровым номером 63:01:0346004:673, назначение: нежилое, протяженность 200 м, адрес (местонахождение) объекта: Самарская область, г. Самара, </w:t>
      </w:r>
      <w:proofErr w:type="spellStart"/>
      <w:r w:rsidRPr="00751A5E">
        <w:rPr>
          <w:rFonts w:ascii="Times New Roman" w:eastAsia="Calibri" w:hAnsi="Times New Roman" w:cs="Times New Roman"/>
          <w:bCs/>
          <w:spacing w:val="2"/>
          <w:sz w:val="26"/>
          <w:szCs w:val="26"/>
          <w:lang w:eastAsia="en-US"/>
        </w:rPr>
        <w:t>Красноглинский</w:t>
      </w:r>
      <w:proofErr w:type="spellEnd"/>
      <w:r w:rsidRPr="00751A5E">
        <w:rPr>
          <w:rFonts w:ascii="Times New Roman" w:eastAsia="Calibri" w:hAnsi="Times New Roman" w:cs="Times New Roman"/>
          <w:bCs/>
          <w:spacing w:val="2"/>
          <w:sz w:val="26"/>
          <w:szCs w:val="26"/>
          <w:lang w:eastAsia="en-US"/>
        </w:rPr>
        <w:t xml:space="preserve"> район, п. Прибрежный, ул. Прибрежная, 55.</w:t>
      </w:r>
    </w:p>
    <w:p w14:paraId="6184F10B" w14:textId="77777777" w:rsidR="0021349C" w:rsidRDefault="00751A5E" w:rsidP="00751A5E">
      <w:pPr>
        <w:pStyle w:val="ConsPlusNormal"/>
        <w:ind w:firstLine="709"/>
        <w:jc w:val="both"/>
        <w:rPr>
          <w:rFonts w:ascii="Times New Roman" w:eastAsia="Calibri" w:hAnsi="Times New Roman" w:cs="Times New Roman"/>
          <w:bCs/>
          <w:spacing w:val="2"/>
          <w:sz w:val="26"/>
          <w:szCs w:val="26"/>
          <w:lang w:eastAsia="en-US"/>
        </w:rPr>
      </w:pPr>
      <w:r>
        <w:rPr>
          <w:rFonts w:ascii="Times New Roman" w:eastAsia="Calibri" w:hAnsi="Times New Roman" w:cs="Times New Roman"/>
          <w:bCs/>
          <w:spacing w:val="2"/>
          <w:sz w:val="26"/>
          <w:szCs w:val="26"/>
          <w:lang w:eastAsia="en-US"/>
        </w:rPr>
        <w:t>29.</w:t>
      </w:r>
      <w:r>
        <w:rPr>
          <w:rFonts w:ascii="Times New Roman" w:eastAsia="Calibri" w:hAnsi="Times New Roman" w:cs="Times New Roman"/>
          <w:bCs/>
          <w:spacing w:val="2"/>
          <w:sz w:val="26"/>
          <w:szCs w:val="26"/>
          <w:lang w:eastAsia="en-US"/>
        </w:rPr>
        <w:tab/>
      </w:r>
      <w:r w:rsidRPr="00751A5E">
        <w:rPr>
          <w:rFonts w:ascii="Times New Roman" w:eastAsia="Calibri" w:hAnsi="Times New Roman" w:cs="Times New Roman"/>
          <w:bCs/>
          <w:spacing w:val="2"/>
          <w:sz w:val="26"/>
          <w:szCs w:val="26"/>
          <w:lang w:eastAsia="en-US"/>
        </w:rPr>
        <w:t xml:space="preserve">Водозаборная скважина № 2 с кадастровым номером 63:01:0346004:732, назначение: нежилое, глубина 180 м, адрес (местонахождение) объекта: Самарская область, г. Самара, </w:t>
      </w:r>
      <w:proofErr w:type="spellStart"/>
      <w:r w:rsidRPr="00751A5E">
        <w:rPr>
          <w:rFonts w:ascii="Times New Roman" w:eastAsia="Calibri" w:hAnsi="Times New Roman" w:cs="Times New Roman"/>
          <w:bCs/>
          <w:spacing w:val="2"/>
          <w:sz w:val="26"/>
          <w:szCs w:val="26"/>
          <w:lang w:eastAsia="en-US"/>
        </w:rPr>
        <w:t>Красноглинский</w:t>
      </w:r>
      <w:proofErr w:type="spellEnd"/>
      <w:r w:rsidRPr="00751A5E">
        <w:rPr>
          <w:rFonts w:ascii="Times New Roman" w:eastAsia="Calibri" w:hAnsi="Times New Roman" w:cs="Times New Roman"/>
          <w:bCs/>
          <w:spacing w:val="2"/>
          <w:sz w:val="26"/>
          <w:szCs w:val="26"/>
          <w:lang w:eastAsia="en-US"/>
        </w:rPr>
        <w:t xml:space="preserve"> район, п. Прибрежный, ул. Прибрежная, 55, строение 20</w:t>
      </w:r>
      <w:r w:rsidR="0021349C">
        <w:rPr>
          <w:rFonts w:ascii="Times New Roman" w:eastAsia="Calibri" w:hAnsi="Times New Roman" w:cs="Times New Roman"/>
          <w:bCs/>
          <w:spacing w:val="2"/>
          <w:sz w:val="26"/>
          <w:szCs w:val="26"/>
          <w:lang w:eastAsia="en-US"/>
        </w:rPr>
        <w:t>.</w:t>
      </w:r>
    </w:p>
    <w:p w14:paraId="1EF33713" w14:textId="4378E7DB" w:rsidR="006A1025" w:rsidRPr="001D0FF1" w:rsidRDefault="00B411FC" w:rsidP="00751A5E">
      <w:pPr>
        <w:pStyle w:val="ConsPlusNormal"/>
        <w:ind w:firstLine="709"/>
        <w:jc w:val="both"/>
        <w:rPr>
          <w:rFonts w:ascii="Times New Roman" w:hAnsi="Times New Roman" w:cs="Times New Roman"/>
          <w:sz w:val="26"/>
          <w:szCs w:val="26"/>
        </w:rPr>
      </w:pPr>
      <w:r w:rsidRPr="001D0FF1">
        <w:rPr>
          <w:rFonts w:ascii="Times New Roman" w:hAnsi="Times New Roman" w:cs="Times New Roman"/>
          <w:sz w:val="26"/>
          <w:szCs w:val="26"/>
        </w:rPr>
        <w:t>1.3</w:t>
      </w:r>
      <w:r w:rsidR="006A1025" w:rsidRPr="007D5A16">
        <w:rPr>
          <w:rFonts w:ascii="Times New Roman" w:hAnsi="Times New Roman" w:cs="Times New Roman"/>
          <w:sz w:val="26"/>
          <w:szCs w:val="26"/>
        </w:rPr>
        <w:t>.</w:t>
      </w:r>
      <w:r w:rsidR="007D5A16" w:rsidRPr="007D5A16">
        <w:rPr>
          <w:rFonts w:ascii="Times New Roman" w:hAnsi="Times New Roman" w:cs="Times New Roman"/>
          <w:sz w:val="26"/>
          <w:szCs w:val="26"/>
        </w:rPr>
        <w:t xml:space="preserve"> </w:t>
      </w:r>
      <w:r w:rsidR="004F0D55" w:rsidRPr="007D5A16">
        <w:rPr>
          <w:rFonts w:ascii="Times New Roman" w:hAnsi="Times New Roman" w:cs="Times New Roman"/>
          <w:sz w:val="26"/>
          <w:szCs w:val="26"/>
        </w:rPr>
        <w:t xml:space="preserve">Передача Арендатором прав и обязанностей по договору аренды Участка и принятия их новым </w:t>
      </w:r>
      <w:r w:rsidR="00DF38BE" w:rsidRPr="007D5A16">
        <w:rPr>
          <w:rFonts w:ascii="Times New Roman" w:hAnsi="Times New Roman" w:cs="Times New Roman"/>
          <w:sz w:val="26"/>
          <w:szCs w:val="26"/>
        </w:rPr>
        <w:t>А</w:t>
      </w:r>
      <w:r w:rsidR="004F0D55" w:rsidRPr="007D5A16">
        <w:rPr>
          <w:rFonts w:ascii="Times New Roman" w:hAnsi="Times New Roman" w:cs="Times New Roman"/>
          <w:sz w:val="26"/>
          <w:szCs w:val="26"/>
        </w:rPr>
        <w:t xml:space="preserve">рендатором осуществляется посредством подписания настоящего договора без </w:t>
      </w:r>
      <w:r w:rsidR="001D0FF1" w:rsidRPr="007D5A16">
        <w:rPr>
          <w:rFonts w:ascii="Times New Roman" w:hAnsi="Times New Roman" w:cs="Times New Roman"/>
          <w:sz w:val="26"/>
          <w:szCs w:val="26"/>
        </w:rPr>
        <w:t>оформления передаточного акта.</w:t>
      </w:r>
    </w:p>
    <w:p w14:paraId="7394A379" w14:textId="02BB908D" w:rsidR="006A1025" w:rsidRPr="001D0FF1" w:rsidRDefault="00B411FC" w:rsidP="001D0FF1">
      <w:pPr>
        <w:pStyle w:val="ConsPlusNormal"/>
        <w:ind w:firstLine="709"/>
        <w:jc w:val="both"/>
        <w:rPr>
          <w:rFonts w:ascii="Times New Roman" w:hAnsi="Times New Roman" w:cs="Times New Roman"/>
          <w:sz w:val="26"/>
          <w:szCs w:val="26"/>
        </w:rPr>
      </w:pPr>
      <w:r w:rsidRPr="001D0FF1">
        <w:rPr>
          <w:rFonts w:ascii="Times New Roman" w:hAnsi="Times New Roman" w:cs="Times New Roman"/>
          <w:sz w:val="26"/>
          <w:szCs w:val="26"/>
        </w:rPr>
        <w:t>1.4</w:t>
      </w:r>
      <w:r w:rsidR="00012619" w:rsidRPr="001D0FF1">
        <w:rPr>
          <w:rFonts w:ascii="Times New Roman" w:hAnsi="Times New Roman" w:cs="Times New Roman"/>
          <w:sz w:val="26"/>
          <w:szCs w:val="26"/>
        </w:rPr>
        <w:t xml:space="preserve">. </w:t>
      </w:r>
      <w:r w:rsidR="00426101" w:rsidRPr="001D0FF1">
        <w:rPr>
          <w:rFonts w:ascii="Times New Roman" w:hAnsi="Times New Roman" w:cs="Times New Roman"/>
          <w:sz w:val="26"/>
          <w:szCs w:val="26"/>
        </w:rPr>
        <w:t xml:space="preserve">Обязанности по государственной </w:t>
      </w:r>
      <w:r w:rsidR="00012619" w:rsidRPr="001D0FF1">
        <w:rPr>
          <w:rFonts w:ascii="Times New Roman" w:hAnsi="Times New Roman" w:cs="Times New Roman"/>
          <w:sz w:val="26"/>
          <w:szCs w:val="26"/>
        </w:rPr>
        <w:t xml:space="preserve">регистрации настоящего договора </w:t>
      </w:r>
      <w:r w:rsidR="00426101" w:rsidRPr="001D0FF1">
        <w:rPr>
          <w:rFonts w:ascii="Times New Roman" w:hAnsi="Times New Roman" w:cs="Times New Roman"/>
          <w:sz w:val="26"/>
          <w:szCs w:val="26"/>
        </w:rPr>
        <w:t xml:space="preserve">и оплаты государственной пошлины </w:t>
      </w:r>
      <w:r w:rsidRPr="001D0FF1">
        <w:rPr>
          <w:rFonts w:ascii="Times New Roman" w:hAnsi="Times New Roman" w:cs="Times New Roman"/>
          <w:sz w:val="26"/>
          <w:szCs w:val="26"/>
        </w:rPr>
        <w:t xml:space="preserve">возлагается на </w:t>
      </w:r>
      <w:r w:rsidR="00C2682A">
        <w:rPr>
          <w:rFonts w:ascii="Times New Roman" w:hAnsi="Times New Roman" w:cs="Times New Roman"/>
          <w:sz w:val="26"/>
          <w:szCs w:val="26"/>
        </w:rPr>
        <w:t>Нового арендатора</w:t>
      </w:r>
      <w:bookmarkStart w:id="1" w:name="_GoBack"/>
      <w:bookmarkEnd w:id="1"/>
      <w:r w:rsidR="00BD20CF" w:rsidRPr="001D0FF1">
        <w:rPr>
          <w:rFonts w:ascii="Times New Roman" w:hAnsi="Times New Roman" w:cs="Times New Roman"/>
          <w:sz w:val="26"/>
          <w:szCs w:val="26"/>
        </w:rPr>
        <w:t>.</w:t>
      </w:r>
    </w:p>
    <w:p w14:paraId="2850556A" w14:textId="77777777" w:rsidR="006A1025" w:rsidRPr="001D0FF1" w:rsidRDefault="00B411FC" w:rsidP="001D0FF1">
      <w:pPr>
        <w:pStyle w:val="ConsPlusNormal"/>
        <w:ind w:firstLine="709"/>
        <w:jc w:val="both"/>
        <w:rPr>
          <w:rFonts w:ascii="Times New Roman" w:hAnsi="Times New Roman" w:cs="Times New Roman"/>
          <w:sz w:val="26"/>
          <w:szCs w:val="26"/>
        </w:rPr>
      </w:pPr>
      <w:r w:rsidRPr="001D0FF1">
        <w:rPr>
          <w:rFonts w:ascii="Times New Roman" w:hAnsi="Times New Roman" w:cs="Times New Roman"/>
          <w:sz w:val="26"/>
          <w:szCs w:val="26"/>
        </w:rPr>
        <w:t>1.5</w:t>
      </w:r>
      <w:r w:rsidR="00255F45" w:rsidRPr="001D0FF1">
        <w:rPr>
          <w:rFonts w:ascii="Times New Roman" w:hAnsi="Times New Roman" w:cs="Times New Roman"/>
          <w:sz w:val="26"/>
          <w:szCs w:val="26"/>
        </w:rPr>
        <w:t>. Арендатор гарантирует, что У</w:t>
      </w:r>
      <w:r w:rsidR="006A1025" w:rsidRPr="001D0FF1">
        <w:rPr>
          <w:rFonts w:ascii="Times New Roman" w:hAnsi="Times New Roman" w:cs="Times New Roman"/>
          <w:sz w:val="26"/>
          <w:szCs w:val="26"/>
        </w:rPr>
        <w:t>часток не обременен правами третьих лиц, третьи лица не имеют преимущественного права его покупки, его права или права Арендодателя на участок не оспариваются, он под арестом не находится, Арендатору ничего не известно о возможности изме</w:t>
      </w:r>
      <w:r w:rsidR="00255F45" w:rsidRPr="001D0FF1">
        <w:rPr>
          <w:rFonts w:ascii="Times New Roman" w:hAnsi="Times New Roman" w:cs="Times New Roman"/>
          <w:sz w:val="26"/>
          <w:szCs w:val="26"/>
        </w:rPr>
        <w:t>нения назначения использования Участка, о возможности изъятия У</w:t>
      </w:r>
      <w:r w:rsidR="006A1025" w:rsidRPr="001D0FF1">
        <w:rPr>
          <w:rFonts w:ascii="Times New Roman" w:hAnsi="Times New Roman" w:cs="Times New Roman"/>
          <w:sz w:val="26"/>
          <w:szCs w:val="26"/>
        </w:rPr>
        <w:t>частка для государственных, муниципальных или публичных нужд.</w:t>
      </w:r>
    </w:p>
    <w:p w14:paraId="2CE9921C" w14:textId="4FD4E747" w:rsidR="006A1025" w:rsidRPr="001D0FF1" w:rsidRDefault="00B411FC" w:rsidP="001D0FF1">
      <w:pPr>
        <w:pStyle w:val="ConsPlusNormal"/>
        <w:ind w:firstLine="709"/>
        <w:jc w:val="both"/>
        <w:rPr>
          <w:rFonts w:ascii="Times New Roman" w:hAnsi="Times New Roman" w:cs="Times New Roman"/>
          <w:sz w:val="26"/>
          <w:szCs w:val="26"/>
        </w:rPr>
      </w:pPr>
      <w:r w:rsidRPr="00EA4128">
        <w:rPr>
          <w:rFonts w:ascii="Times New Roman" w:hAnsi="Times New Roman" w:cs="Times New Roman"/>
          <w:sz w:val="26"/>
          <w:szCs w:val="26"/>
        </w:rPr>
        <w:t>1.6</w:t>
      </w:r>
      <w:r w:rsidR="006A1025" w:rsidRPr="00EA4128">
        <w:rPr>
          <w:rFonts w:ascii="Times New Roman" w:hAnsi="Times New Roman" w:cs="Times New Roman"/>
          <w:sz w:val="26"/>
          <w:szCs w:val="26"/>
        </w:rPr>
        <w:t xml:space="preserve">. Арендатор обязан передать Новому арендатору все необходимые документы, удостоверяющие его права, </w:t>
      </w:r>
      <w:r w:rsidR="006C40B7" w:rsidRPr="00EA4128">
        <w:rPr>
          <w:rFonts w:ascii="Times New Roman" w:hAnsi="Times New Roman" w:cs="Times New Roman"/>
          <w:sz w:val="26"/>
          <w:szCs w:val="26"/>
        </w:rPr>
        <w:t xml:space="preserve">в течении </w:t>
      </w:r>
      <w:r w:rsidR="00EA4128" w:rsidRPr="00EA4128">
        <w:rPr>
          <w:rFonts w:ascii="Times New Roman" w:hAnsi="Times New Roman" w:cs="Times New Roman"/>
          <w:sz w:val="26"/>
          <w:szCs w:val="26"/>
        </w:rPr>
        <w:t>10</w:t>
      </w:r>
      <w:r w:rsidR="006C40B7" w:rsidRPr="00EA4128">
        <w:rPr>
          <w:rFonts w:ascii="Times New Roman" w:hAnsi="Times New Roman" w:cs="Times New Roman"/>
          <w:sz w:val="26"/>
          <w:szCs w:val="26"/>
        </w:rPr>
        <w:t xml:space="preserve"> (</w:t>
      </w:r>
      <w:r w:rsidR="00EA4128" w:rsidRPr="00EA4128">
        <w:rPr>
          <w:rFonts w:ascii="Times New Roman" w:hAnsi="Times New Roman" w:cs="Times New Roman"/>
          <w:sz w:val="26"/>
          <w:szCs w:val="26"/>
        </w:rPr>
        <w:t>десяти</w:t>
      </w:r>
      <w:r w:rsidR="006C40B7" w:rsidRPr="00EA4128">
        <w:rPr>
          <w:rFonts w:ascii="Times New Roman" w:hAnsi="Times New Roman" w:cs="Times New Roman"/>
          <w:sz w:val="26"/>
          <w:szCs w:val="26"/>
        </w:rPr>
        <w:t>)</w:t>
      </w:r>
      <w:r w:rsidR="00EA4128" w:rsidRPr="00EA4128">
        <w:rPr>
          <w:rFonts w:ascii="Times New Roman" w:hAnsi="Times New Roman" w:cs="Times New Roman"/>
          <w:sz w:val="26"/>
          <w:szCs w:val="26"/>
        </w:rPr>
        <w:t xml:space="preserve"> рабочих</w:t>
      </w:r>
      <w:r w:rsidR="006C40B7" w:rsidRPr="00EA4128">
        <w:rPr>
          <w:rFonts w:ascii="Times New Roman" w:hAnsi="Times New Roman" w:cs="Times New Roman"/>
          <w:sz w:val="26"/>
          <w:szCs w:val="26"/>
        </w:rPr>
        <w:t xml:space="preserve"> </w:t>
      </w:r>
      <w:r w:rsidR="009F6814" w:rsidRPr="00EA4128">
        <w:rPr>
          <w:rFonts w:ascii="Times New Roman" w:hAnsi="Times New Roman" w:cs="Times New Roman"/>
          <w:sz w:val="26"/>
          <w:szCs w:val="26"/>
        </w:rPr>
        <w:t xml:space="preserve">дней с момента </w:t>
      </w:r>
      <w:r w:rsidR="002D4DCA" w:rsidRPr="00EA4128">
        <w:rPr>
          <w:rFonts w:ascii="Times New Roman" w:hAnsi="Times New Roman" w:cs="Times New Roman"/>
          <w:sz w:val="26"/>
          <w:szCs w:val="26"/>
        </w:rPr>
        <w:t xml:space="preserve">подписания данного договора, </w:t>
      </w:r>
      <w:r w:rsidR="006A1025" w:rsidRPr="00EA4128">
        <w:rPr>
          <w:rFonts w:ascii="Times New Roman" w:hAnsi="Times New Roman" w:cs="Times New Roman"/>
          <w:sz w:val="26"/>
          <w:szCs w:val="26"/>
        </w:rPr>
        <w:t>а именно:</w:t>
      </w:r>
    </w:p>
    <w:p w14:paraId="17970468" w14:textId="77777777" w:rsidR="006A1025" w:rsidRPr="001D0FF1" w:rsidRDefault="00255F45" w:rsidP="001D0FF1">
      <w:pPr>
        <w:pStyle w:val="ConsPlusNormal"/>
        <w:ind w:firstLine="709"/>
        <w:jc w:val="both"/>
        <w:rPr>
          <w:rFonts w:ascii="Times New Roman" w:hAnsi="Times New Roman" w:cs="Times New Roman"/>
          <w:sz w:val="26"/>
          <w:szCs w:val="26"/>
        </w:rPr>
      </w:pPr>
      <w:r w:rsidRPr="001D0FF1">
        <w:rPr>
          <w:rFonts w:ascii="Times New Roman" w:hAnsi="Times New Roman" w:cs="Times New Roman"/>
          <w:sz w:val="26"/>
          <w:szCs w:val="26"/>
        </w:rPr>
        <w:t xml:space="preserve">- договор аренды </w:t>
      </w:r>
      <w:r w:rsidR="00DF38BE" w:rsidRPr="001D0FF1">
        <w:rPr>
          <w:rFonts w:ascii="Times New Roman" w:hAnsi="Times New Roman" w:cs="Times New Roman"/>
          <w:sz w:val="26"/>
          <w:szCs w:val="26"/>
        </w:rPr>
        <w:t>земельного у</w:t>
      </w:r>
      <w:r w:rsidR="006A1025" w:rsidRPr="001D0FF1">
        <w:rPr>
          <w:rFonts w:ascii="Times New Roman" w:hAnsi="Times New Roman" w:cs="Times New Roman"/>
          <w:sz w:val="26"/>
          <w:szCs w:val="26"/>
        </w:rPr>
        <w:t xml:space="preserve">частка от </w:t>
      </w:r>
      <w:r w:rsidR="009E12FB" w:rsidRPr="001D0FF1">
        <w:rPr>
          <w:rFonts w:ascii="Times New Roman" w:hAnsi="Times New Roman" w:cs="Times New Roman"/>
          <w:sz w:val="26"/>
          <w:szCs w:val="26"/>
        </w:rPr>
        <w:t>1</w:t>
      </w:r>
      <w:r w:rsidR="00A81CA5" w:rsidRPr="001D0FF1">
        <w:rPr>
          <w:rFonts w:ascii="Times New Roman" w:hAnsi="Times New Roman" w:cs="Times New Roman"/>
          <w:sz w:val="26"/>
          <w:szCs w:val="26"/>
        </w:rPr>
        <w:t>6</w:t>
      </w:r>
      <w:r w:rsidR="00423B0A" w:rsidRPr="001D0FF1">
        <w:rPr>
          <w:rFonts w:ascii="Times New Roman" w:hAnsi="Times New Roman" w:cs="Times New Roman"/>
          <w:sz w:val="26"/>
          <w:szCs w:val="26"/>
        </w:rPr>
        <w:t>.</w:t>
      </w:r>
      <w:r w:rsidR="00A81CA5" w:rsidRPr="001D0FF1">
        <w:rPr>
          <w:rFonts w:ascii="Times New Roman" w:hAnsi="Times New Roman" w:cs="Times New Roman"/>
          <w:sz w:val="26"/>
          <w:szCs w:val="26"/>
        </w:rPr>
        <w:t>0</w:t>
      </w:r>
      <w:r w:rsidR="009E12FB" w:rsidRPr="001D0FF1">
        <w:rPr>
          <w:rFonts w:ascii="Times New Roman" w:hAnsi="Times New Roman" w:cs="Times New Roman"/>
          <w:sz w:val="26"/>
          <w:szCs w:val="26"/>
        </w:rPr>
        <w:t>7</w:t>
      </w:r>
      <w:r w:rsidR="00423B0A" w:rsidRPr="001D0FF1">
        <w:rPr>
          <w:rFonts w:ascii="Times New Roman" w:hAnsi="Times New Roman" w:cs="Times New Roman"/>
          <w:sz w:val="26"/>
          <w:szCs w:val="26"/>
        </w:rPr>
        <w:t>.201</w:t>
      </w:r>
      <w:r w:rsidR="009E12FB" w:rsidRPr="001D0FF1">
        <w:rPr>
          <w:rFonts w:ascii="Times New Roman" w:hAnsi="Times New Roman" w:cs="Times New Roman"/>
          <w:sz w:val="26"/>
          <w:szCs w:val="26"/>
        </w:rPr>
        <w:t>5</w:t>
      </w:r>
      <w:r w:rsidR="00423B0A" w:rsidRPr="001D0FF1">
        <w:rPr>
          <w:rFonts w:ascii="Times New Roman" w:hAnsi="Times New Roman" w:cs="Times New Roman"/>
          <w:sz w:val="26"/>
          <w:szCs w:val="26"/>
        </w:rPr>
        <w:t xml:space="preserve">г. № </w:t>
      </w:r>
      <w:r w:rsidR="009E12FB" w:rsidRPr="001D0FF1">
        <w:rPr>
          <w:rFonts w:ascii="Times New Roman" w:hAnsi="Times New Roman" w:cs="Times New Roman"/>
          <w:sz w:val="26"/>
          <w:szCs w:val="26"/>
        </w:rPr>
        <w:t>69</w:t>
      </w:r>
      <w:r w:rsidR="00B411FC" w:rsidRPr="001D0FF1">
        <w:rPr>
          <w:rFonts w:ascii="Times New Roman" w:hAnsi="Times New Roman" w:cs="Times New Roman"/>
          <w:sz w:val="26"/>
          <w:szCs w:val="26"/>
        </w:rPr>
        <w:t>-</w:t>
      </w:r>
      <w:r w:rsidR="00FB4035" w:rsidRPr="001D0FF1">
        <w:rPr>
          <w:rFonts w:ascii="Times New Roman" w:hAnsi="Times New Roman" w:cs="Times New Roman"/>
          <w:sz w:val="26"/>
          <w:szCs w:val="26"/>
        </w:rPr>
        <w:t>201</w:t>
      </w:r>
      <w:r w:rsidR="009E12FB" w:rsidRPr="001D0FF1">
        <w:rPr>
          <w:rFonts w:ascii="Times New Roman" w:hAnsi="Times New Roman" w:cs="Times New Roman"/>
          <w:sz w:val="26"/>
          <w:szCs w:val="26"/>
        </w:rPr>
        <w:t>5</w:t>
      </w:r>
      <w:r w:rsidR="00B411FC" w:rsidRPr="001D0FF1">
        <w:rPr>
          <w:rFonts w:ascii="Times New Roman" w:hAnsi="Times New Roman" w:cs="Times New Roman"/>
          <w:sz w:val="26"/>
          <w:szCs w:val="26"/>
        </w:rPr>
        <w:t>(201</w:t>
      </w:r>
      <w:r w:rsidR="009E12FB" w:rsidRPr="001D0FF1">
        <w:rPr>
          <w:rFonts w:ascii="Times New Roman" w:hAnsi="Times New Roman" w:cs="Times New Roman"/>
          <w:sz w:val="26"/>
          <w:szCs w:val="26"/>
        </w:rPr>
        <w:t>5</w:t>
      </w:r>
      <w:r w:rsidR="00B411FC" w:rsidRPr="001D0FF1">
        <w:rPr>
          <w:rFonts w:ascii="Times New Roman" w:hAnsi="Times New Roman" w:cs="Times New Roman"/>
          <w:sz w:val="26"/>
          <w:szCs w:val="26"/>
        </w:rPr>
        <w:t>-20</w:t>
      </w:r>
      <w:r w:rsidR="00A81CA5" w:rsidRPr="001D0FF1">
        <w:rPr>
          <w:rFonts w:ascii="Times New Roman" w:hAnsi="Times New Roman" w:cs="Times New Roman"/>
          <w:sz w:val="26"/>
          <w:szCs w:val="26"/>
        </w:rPr>
        <w:t>6</w:t>
      </w:r>
      <w:r w:rsidR="009E12FB" w:rsidRPr="001D0FF1">
        <w:rPr>
          <w:rFonts w:ascii="Times New Roman" w:hAnsi="Times New Roman" w:cs="Times New Roman"/>
          <w:sz w:val="26"/>
          <w:szCs w:val="26"/>
        </w:rPr>
        <w:t>4</w:t>
      </w:r>
      <w:r w:rsidR="00B411FC" w:rsidRPr="001D0FF1">
        <w:rPr>
          <w:rFonts w:ascii="Times New Roman" w:hAnsi="Times New Roman" w:cs="Times New Roman"/>
          <w:sz w:val="26"/>
          <w:szCs w:val="26"/>
        </w:rPr>
        <w:t xml:space="preserve">) </w:t>
      </w:r>
      <w:r w:rsidR="006A1025" w:rsidRPr="001D0FF1">
        <w:rPr>
          <w:rFonts w:ascii="Times New Roman" w:hAnsi="Times New Roman" w:cs="Times New Roman"/>
          <w:sz w:val="26"/>
          <w:szCs w:val="26"/>
        </w:rPr>
        <w:t>со всеми приложениями, дополнительными соглашениями и другими документами, являющимися его неотъемлемой частью;</w:t>
      </w:r>
    </w:p>
    <w:p w14:paraId="1790C128" w14:textId="77777777" w:rsidR="006A1025" w:rsidRPr="001D0FF1" w:rsidRDefault="006A1025" w:rsidP="001D0FF1">
      <w:pPr>
        <w:pStyle w:val="ConsPlusNormal"/>
        <w:ind w:firstLine="709"/>
        <w:jc w:val="both"/>
        <w:rPr>
          <w:rFonts w:ascii="Times New Roman" w:hAnsi="Times New Roman" w:cs="Times New Roman"/>
          <w:sz w:val="26"/>
          <w:szCs w:val="26"/>
        </w:rPr>
      </w:pPr>
      <w:r w:rsidRPr="001D0FF1">
        <w:rPr>
          <w:rFonts w:ascii="Times New Roman" w:hAnsi="Times New Roman" w:cs="Times New Roman"/>
          <w:sz w:val="26"/>
          <w:szCs w:val="26"/>
        </w:rPr>
        <w:t>- иные документы, имеющиеся у Арендатора и относящиеся к договору, по которому происходит уступка прав.</w:t>
      </w:r>
    </w:p>
    <w:p w14:paraId="274ED7ED" w14:textId="77777777" w:rsidR="006A1025" w:rsidRDefault="00423B0A" w:rsidP="001D0FF1">
      <w:pPr>
        <w:pStyle w:val="ConsPlusNormal"/>
        <w:ind w:firstLine="709"/>
        <w:jc w:val="both"/>
        <w:rPr>
          <w:rFonts w:ascii="Times New Roman" w:hAnsi="Times New Roman" w:cs="Times New Roman"/>
          <w:sz w:val="26"/>
          <w:szCs w:val="26"/>
        </w:rPr>
      </w:pPr>
      <w:r w:rsidRPr="001D0FF1">
        <w:rPr>
          <w:rFonts w:ascii="Times New Roman" w:hAnsi="Times New Roman" w:cs="Times New Roman"/>
          <w:sz w:val="26"/>
          <w:szCs w:val="26"/>
        </w:rPr>
        <w:t>1.7</w:t>
      </w:r>
      <w:r w:rsidR="006A1025" w:rsidRPr="001D0FF1">
        <w:rPr>
          <w:rFonts w:ascii="Times New Roman" w:hAnsi="Times New Roman" w:cs="Times New Roman"/>
          <w:sz w:val="26"/>
          <w:szCs w:val="26"/>
        </w:rPr>
        <w:t>. Арендатор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Новому арендатору прав и обязанностей.</w:t>
      </w:r>
    </w:p>
    <w:p w14:paraId="16BE6203" w14:textId="77777777" w:rsidR="001D0FF1" w:rsidRPr="001D0FF1" w:rsidRDefault="001D0FF1" w:rsidP="001D0FF1">
      <w:pPr>
        <w:pStyle w:val="ConsPlusNormal"/>
        <w:ind w:firstLine="709"/>
        <w:jc w:val="center"/>
        <w:rPr>
          <w:rFonts w:ascii="Times New Roman" w:hAnsi="Times New Roman" w:cs="Times New Roman"/>
          <w:sz w:val="26"/>
          <w:szCs w:val="26"/>
        </w:rPr>
      </w:pPr>
    </w:p>
    <w:p w14:paraId="20C2C86F" w14:textId="66A68B03" w:rsidR="006A1025" w:rsidRDefault="006A1025" w:rsidP="001D0FF1">
      <w:pPr>
        <w:pStyle w:val="ConsPlusNormal"/>
        <w:ind w:firstLine="709"/>
        <w:jc w:val="center"/>
        <w:rPr>
          <w:rFonts w:ascii="Times New Roman" w:hAnsi="Times New Roman" w:cs="Times New Roman"/>
          <w:sz w:val="26"/>
          <w:szCs w:val="26"/>
        </w:rPr>
      </w:pPr>
      <w:r w:rsidRPr="001D0FF1">
        <w:rPr>
          <w:rFonts w:ascii="Times New Roman" w:hAnsi="Times New Roman" w:cs="Times New Roman"/>
          <w:sz w:val="26"/>
          <w:szCs w:val="26"/>
        </w:rPr>
        <w:t xml:space="preserve">2. ПЛАТА ЗА </w:t>
      </w:r>
      <w:r w:rsidR="00EA4128">
        <w:rPr>
          <w:rFonts w:ascii="Times New Roman" w:hAnsi="Times New Roman" w:cs="Times New Roman"/>
          <w:sz w:val="26"/>
          <w:szCs w:val="26"/>
        </w:rPr>
        <w:t>УСТУПКУ</w:t>
      </w:r>
      <w:r w:rsidRPr="001D0FF1">
        <w:rPr>
          <w:rFonts w:ascii="Times New Roman" w:hAnsi="Times New Roman" w:cs="Times New Roman"/>
          <w:sz w:val="26"/>
          <w:szCs w:val="26"/>
        </w:rPr>
        <w:t xml:space="preserve"> АРЕНДНАЯ ПЛАТА</w:t>
      </w:r>
    </w:p>
    <w:p w14:paraId="6B901EC4" w14:textId="77777777" w:rsidR="001D0FF1" w:rsidRPr="001D0FF1" w:rsidRDefault="001D0FF1" w:rsidP="001D0FF1">
      <w:pPr>
        <w:pStyle w:val="ConsPlusNormal"/>
        <w:ind w:firstLine="709"/>
        <w:jc w:val="center"/>
        <w:rPr>
          <w:rFonts w:ascii="Times New Roman" w:hAnsi="Times New Roman" w:cs="Times New Roman"/>
          <w:sz w:val="26"/>
          <w:szCs w:val="26"/>
        </w:rPr>
      </w:pPr>
    </w:p>
    <w:p w14:paraId="12F93A3F" w14:textId="71B2F5F6" w:rsidR="00EC7B40" w:rsidRPr="001D0FF1" w:rsidRDefault="00F97D38" w:rsidP="001D0FF1">
      <w:pPr>
        <w:pStyle w:val="ConsPlusNormal"/>
        <w:ind w:firstLine="709"/>
        <w:jc w:val="both"/>
        <w:rPr>
          <w:rFonts w:ascii="Times New Roman" w:hAnsi="Times New Roman" w:cs="Times New Roman"/>
          <w:bCs/>
          <w:spacing w:val="2"/>
          <w:sz w:val="26"/>
          <w:szCs w:val="26"/>
        </w:rPr>
      </w:pPr>
      <w:bookmarkStart w:id="2" w:name="P55"/>
      <w:bookmarkEnd w:id="2"/>
      <w:r w:rsidRPr="001D0FF1">
        <w:rPr>
          <w:rFonts w:ascii="Times New Roman" w:hAnsi="Times New Roman" w:cs="Times New Roman"/>
          <w:sz w:val="26"/>
          <w:szCs w:val="26"/>
        </w:rPr>
        <w:t>2.1. Оплата</w:t>
      </w:r>
      <w:r w:rsidR="00255F45" w:rsidRPr="001D0FF1">
        <w:rPr>
          <w:rFonts w:ascii="Times New Roman" w:hAnsi="Times New Roman" w:cs="Times New Roman"/>
          <w:sz w:val="26"/>
          <w:szCs w:val="26"/>
        </w:rPr>
        <w:t xml:space="preserve"> за уступку права аренды У</w:t>
      </w:r>
      <w:r w:rsidR="006A1025" w:rsidRPr="001D0FF1">
        <w:rPr>
          <w:rFonts w:ascii="Times New Roman" w:hAnsi="Times New Roman" w:cs="Times New Roman"/>
          <w:sz w:val="26"/>
          <w:szCs w:val="26"/>
        </w:rPr>
        <w:t>частка</w:t>
      </w:r>
      <w:r w:rsidR="00423B0A" w:rsidRPr="001D0FF1">
        <w:rPr>
          <w:rFonts w:ascii="Times New Roman" w:hAnsi="Times New Roman" w:cs="Times New Roman"/>
          <w:sz w:val="26"/>
          <w:szCs w:val="26"/>
        </w:rPr>
        <w:t xml:space="preserve"> </w:t>
      </w:r>
      <w:r w:rsidR="006474E5" w:rsidRPr="001D0FF1">
        <w:rPr>
          <w:rFonts w:ascii="Times New Roman" w:hAnsi="Times New Roman" w:cs="Times New Roman"/>
          <w:bCs/>
          <w:spacing w:val="2"/>
          <w:sz w:val="26"/>
          <w:szCs w:val="26"/>
        </w:rPr>
        <w:t xml:space="preserve">предусмотрена и вносится Новым арендатором на условиях, указанных в </w:t>
      </w:r>
      <w:r w:rsidR="009E12FB" w:rsidRPr="001D0FF1">
        <w:rPr>
          <w:rFonts w:ascii="Times New Roman" w:hAnsi="Times New Roman" w:cs="Times New Roman"/>
          <w:bCs/>
          <w:spacing w:val="2"/>
          <w:sz w:val="26"/>
          <w:szCs w:val="26"/>
        </w:rPr>
        <w:t>разделе</w:t>
      </w:r>
      <w:r w:rsidR="000134DE" w:rsidRPr="001D0FF1">
        <w:rPr>
          <w:rFonts w:ascii="Times New Roman" w:hAnsi="Times New Roman" w:cs="Times New Roman"/>
          <w:bCs/>
          <w:spacing w:val="2"/>
          <w:sz w:val="26"/>
          <w:szCs w:val="26"/>
        </w:rPr>
        <w:t xml:space="preserve"> </w:t>
      </w:r>
      <w:r w:rsidR="006474E5" w:rsidRPr="001D0FF1">
        <w:rPr>
          <w:rFonts w:ascii="Times New Roman" w:hAnsi="Times New Roman" w:cs="Times New Roman"/>
          <w:bCs/>
          <w:spacing w:val="2"/>
          <w:sz w:val="26"/>
          <w:szCs w:val="26"/>
        </w:rPr>
        <w:t xml:space="preserve">3 договора купли-продажи </w:t>
      </w:r>
      <w:r w:rsidR="00E934F5" w:rsidRPr="00EA4128">
        <w:rPr>
          <w:rFonts w:ascii="Times New Roman" w:hAnsi="Times New Roman" w:cs="Times New Roman"/>
          <w:sz w:val="26"/>
          <w:szCs w:val="26"/>
        </w:rPr>
        <w:t xml:space="preserve">недвижимого имущества </w:t>
      </w:r>
      <w:r w:rsidR="006474E5" w:rsidRPr="00EA4128">
        <w:rPr>
          <w:rFonts w:ascii="Times New Roman" w:hAnsi="Times New Roman" w:cs="Times New Roman"/>
          <w:bCs/>
          <w:spacing w:val="2"/>
          <w:sz w:val="26"/>
          <w:szCs w:val="26"/>
        </w:rPr>
        <w:t xml:space="preserve">от____________ </w:t>
      </w:r>
      <w:r w:rsidR="006474E5" w:rsidRPr="001D0FF1">
        <w:rPr>
          <w:rFonts w:ascii="Times New Roman" w:hAnsi="Times New Roman" w:cs="Times New Roman"/>
          <w:bCs/>
          <w:spacing w:val="2"/>
          <w:sz w:val="26"/>
          <w:szCs w:val="26"/>
        </w:rPr>
        <w:t>№______.</w:t>
      </w:r>
    </w:p>
    <w:p w14:paraId="7E3C2BDE" w14:textId="77777777" w:rsidR="006A1025" w:rsidRDefault="003A0883" w:rsidP="001D0FF1">
      <w:pPr>
        <w:pStyle w:val="ConsPlusNormal"/>
        <w:ind w:firstLine="709"/>
        <w:jc w:val="both"/>
        <w:rPr>
          <w:rFonts w:ascii="Times New Roman" w:hAnsi="Times New Roman" w:cs="Times New Roman"/>
          <w:sz w:val="26"/>
          <w:szCs w:val="26"/>
        </w:rPr>
      </w:pPr>
      <w:r w:rsidRPr="001D0FF1">
        <w:rPr>
          <w:rFonts w:ascii="Times New Roman" w:hAnsi="Times New Roman" w:cs="Times New Roman"/>
          <w:sz w:val="26"/>
          <w:szCs w:val="26"/>
        </w:rPr>
        <w:t>2.2</w:t>
      </w:r>
      <w:r w:rsidR="006A1025" w:rsidRPr="001D0FF1">
        <w:rPr>
          <w:rFonts w:ascii="Times New Roman" w:hAnsi="Times New Roman" w:cs="Times New Roman"/>
          <w:sz w:val="26"/>
          <w:szCs w:val="26"/>
        </w:rPr>
        <w:t xml:space="preserve">. Арендная плата по договору аренды </w:t>
      </w:r>
      <w:r w:rsidR="00B3182A" w:rsidRPr="001D0FF1">
        <w:rPr>
          <w:rFonts w:ascii="Times New Roman" w:hAnsi="Times New Roman" w:cs="Times New Roman"/>
          <w:sz w:val="26"/>
          <w:szCs w:val="26"/>
        </w:rPr>
        <w:t xml:space="preserve">земельного участка </w:t>
      </w:r>
      <w:r w:rsidR="009E12FB" w:rsidRPr="001D0FF1">
        <w:rPr>
          <w:rFonts w:ascii="Times New Roman" w:hAnsi="Times New Roman" w:cs="Times New Roman"/>
          <w:sz w:val="26"/>
          <w:szCs w:val="26"/>
        </w:rPr>
        <w:t>от 16.07.2015г. № 69-2015(2015-2064)</w:t>
      </w:r>
      <w:r w:rsidR="00A81CA5" w:rsidRPr="001D0FF1">
        <w:rPr>
          <w:rFonts w:ascii="Times New Roman" w:hAnsi="Times New Roman" w:cs="Times New Roman"/>
          <w:sz w:val="26"/>
          <w:szCs w:val="26"/>
        </w:rPr>
        <w:t xml:space="preserve"> </w:t>
      </w:r>
      <w:r w:rsidRPr="001D0FF1">
        <w:rPr>
          <w:rFonts w:ascii="Times New Roman" w:hAnsi="Times New Roman" w:cs="Times New Roman"/>
          <w:sz w:val="26"/>
          <w:szCs w:val="26"/>
        </w:rPr>
        <w:t>для Арендатора на 20</w:t>
      </w:r>
      <w:r w:rsidR="00A81CA5" w:rsidRPr="001D0FF1">
        <w:rPr>
          <w:rFonts w:ascii="Times New Roman" w:hAnsi="Times New Roman" w:cs="Times New Roman"/>
          <w:sz w:val="26"/>
          <w:szCs w:val="26"/>
        </w:rPr>
        <w:t>2</w:t>
      </w:r>
      <w:r w:rsidR="00B26421" w:rsidRPr="00B26421">
        <w:rPr>
          <w:rFonts w:ascii="Times New Roman" w:hAnsi="Times New Roman" w:cs="Times New Roman"/>
          <w:sz w:val="26"/>
          <w:szCs w:val="26"/>
        </w:rPr>
        <w:t>3</w:t>
      </w:r>
      <w:r w:rsidRPr="001D0FF1">
        <w:rPr>
          <w:rFonts w:ascii="Times New Roman" w:hAnsi="Times New Roman" w:cs="Times New Roman"/>
          <w:sz w:val="26"/>
          <w:szCs w:val="26"/>
        </w:rPr>
        <w:t xml:space="preserve"> год </w:t>
      </w:r>
      <w:r w:rsidR="006A1025" w:rsidRPr="001D0FF1">
        <w:rPr>
          <w:rFonts w:ascii="Times New Roman" w:hAnsi="Times New Roman" w:cs="Times New Roman"/>
          <w:sz w:val="26"/>
          <w:szCs w:val="26"/>
        </w:rPr>
        <w:t>состав</w:t>
      </w:r>
      <w:r w:rsidR="006E38E1" w:rsidRPr="001D0FF1">
        <w:rPr>
          <w:rFonts w:ascii="Times New Roman" w:hAnsi="Times New Roman" w:cs="Times New Roman"/>
          <w:sz w:val="26"/>
          <w:szCs w:val="26"/>
        </w:rPr>
        <w:t>и</w:t>
      </w:r>
      <w:r w:rsidR="006A1025" w:rsidRPr="001D0FF1">
        <w:rPr>
          <w:rFonts w:ascii="Times New Roman" w:hAnsi="Times New Roman" w:cs="Times New Roman"/>
          <w:sz w:val="26"/>
          <w:szCs w:val="26"/>
        </w:rPr>
        <w:t xml:space="preserve">т </w:t>
      </w:r>
      <w:r w:rsidR="00B26421" w:rsidRPr="00B26421">
        <w:rPr>
          <w:rFonts w:ascii="Times New Roman" w:hAnsi="Times New Roman" w:cs="Times New Roman"/>
          <w:sz w:val="26"/>
          <w:szCs w:val="26"/>
        </w:rPr>
        <w:t>1</w:t>
      </w:r>
      <w:r w:rsidR="00B26421">
        <w:rPr>
          <w:rFonts w:ascii="Times New Roman" w:hAnsi="Times New Roman" w:cs="Times New Roman"/>
          <w:sz w:val="26"/>
          <w:szCs w:val="26"/>
          <w:lang w:val="en-US"/>
        </w:rPr>
        <w:t> </w:t>
      </w:r>
      <w:r w:rsidR="00B26421" w:rsidRPr="00B26421">
        <w:rPr>
          <w:rFonts w:ascii="Times New Roman" w:hAnsi="Times New Roman" w:cs="Times New Roman"/>
          <w:sz w:val="26"/>
          <w:szCs w:val="26"/>
        </w:rPr>
        <w:t>963 249</w:t>
      </w:r>
      <w:r w:rsidRPr="001D0FF1">
        <w:rPr>
          <w:rFonts w:ascii="Times New Roman" w:hAnsi="Times New Roman" w:cs="Times New Roman"/>
          <w:sz w:val="26"/>
          <w:szCs w:val="26"/>
        </w:rPr>
        <w:t xml:space="preserve"> (</w:t>
      </w:r>
      <w:r w:rsidR="00B26421">
        <w:rPr>
          <w:rFonts w:ascii="Times New Roman" w:hAnsi="Times New Roman" w:cs="Times New Roman"/>
          <w:sz w:val="26"/>
          <w:szCs w:val="26"/>
        </w:rPr>
        <w:t>один миллион девятьсот шестьдесят три тысячи двести сорок девять</w:t>
      </w:r>
      <w:r w:rsidR="00A81CA5" w:rsidRPr="001D0FF1">
        <w:rPr>
          <w:rFonts w:ascii="Times New Roman" w:hAnsi="Times New Roman" w:cs="Times New Roman"/>
          <w:sz w:val="26"/>
          <w:szCs w:val="26"/>
        </w:rPr>
        <w:t xml:space="preserve">) </w:t>
      </w:r>
      <w:r w:rsidRPr="001D0FF1">
        <w:rPr>
          <w:rFonts w:ascii="Times New Roman" w:hAnsi="Times New Roman" w:cs="Times New Roman"/>
          <w:sz w:val="26"/>
          <w:szCs w:val="26"/>
        </w:rPr>
        <w:t>руб</w:t>
      </w:r>
      <w:r w:rsidR="00A81CA5" w:rsidRPr="001D0FF1">
        <w:rPr>
          <w:rFonts w:ascii="Times New Roman" w:hAnsi="Times New Roman" w:cs="Times New Roman"/>
          <w:sz w:val="26"/>
          <w:szCs w:val="26"/>
        </w:rPr>
        <w:t xml:space="preserve">. </w:t>
      </w:r>
      <w:r w:rsidR="00B26421" w:rsidRPr="00B26421">
        <w:rPr>
          <w:rFonts w:ascii="Times New Roman" w:hAnsi="Times New Roman" w:cs="Times New Roman"/>
          <w:sz w:val="26"/>
          <w:szCs w:val="26"/>
        </w:rPr>
        <w:t>56</w:t>
      </w:r>
      <w:r w:rsidR="00A81CA5" w:rsidRPr="001D0FF1">
        <w:rPr>
          <w:rFonts w:ascii="Times New Roman" w:hAnsi="Times New Roman" w:cs="Times New Roman"/>
          <w:sz w:val="26"/>
          <w:szCs w:val="26"/>
        </w:rPr>
        <w:t xml:space="preserve"> </w:t>
      </w:r>
      <w:r w:rsidRPr="001D0FF1">
        <w:rPr>
          <w:rFonts w:ascii="Times New Roman" w:hAnsi="Times New Roman" w:cs="Times New Roman"/>
          <w:sz w:val="26"/>
          <w:szCs w:val="26"/>
        </w:rPr>
        <w:t>коп</w:t>
      </w:r>
      <w:r w:rsidR="00FB4035" w:rsidRPr="001D0FF1">
        <w:rPr>
          <w:rFonts w:ascii="Times New Roman" w:hAnsi="Times New Roman" w:cs="Times New Roman"/>
          <w:sz w:val="26"/>
          <w:szCs w:val="26"/>
        </w:rPr>
        <w:t>.</w:t>
      </w:r>
      <w:r w:rsidRPr="001D0FF1">
        <w:rPr>
          <w:rFonts w:ascii="Times New Roman" w:hAnsi="Times New Roman" w:cs="Times New Roman"/>
          <w:sz w:val="26"/>
          <w:szCs w:val="26"/>
        </w:rPr>
        <w:t xml:space="preserve"> в год. (НДС не предусмотрен).</w:t>
      </w:r>
    </w:p>
    <w:p w14:paraId="656BF190" w14:textId="77777777" w:rsidR="00751A5E" w:rsidRPr="001D0FF1" w:rsidRDefault="00751A5E" w:rsidP="001D0FF1">
      <w:pPr>
        <w:pStyle w:val="ConsPlusNormal"/>
        <w:ind w:firstLine="709"/>
        <w:jc w:val="both"/>
        <w:rPr>
          <w:rFonts w:ascii="Times New Roman" w:hAnsi="Times New Roman" w:cs="Times New Roman"/>
          <w:sz w:val="26"/>
          <w:szCs w:val="26"/>
        </w:rPr>
      </w:pPr>
    </w:p>
    <w:p w14:paraId="791EFC59" w14:textId="610DE307" w:rsidR="006A1025" w:rsidRDefault="00FB4035" w:rsidP="00751A5E">
      <w:pPr>
        <w:pStyle w:val="ConsPlusNormal"/>
        <w:ind w:firstLine="709"/>
        <w:jc w:val="center"/>
        <w:rPr>
          <w:rFonts w:ascii="Times New Roman" w:hAnsi="Times New Roman" w:cs="Times New Roman"/>
          <w:sz w:val="26"/>
          <w:szCs w:val="26"/>
        </w:rPr>
      </w:pPr>
      <w:r w:rsidRPr="001D0FF1">
        <w:rPr>
          <w:rFonts w:ascii="Times New Roman" w:hAnsi="Times New Roman" w:cs="Times New Roman"/>
          <w:sz w:val="26"/>
          <w:szCs w:val="26"/>
        </w:rPr>
        <w:t>3</w:t>
      </w:r>
      <w:r w:rsidR="006A1025" w:rsidRPr="001D0FF1">
        <w:rPr>
          <w:rFonts w:ascii="Times New Roman" w:hAnsi="Times New Roman" w:cs="Times New Roman"/>
          <w:sz w:val="26"/>
          <w:szCs w:val="26"/>
        </w:rPr>
        <w:t>. УСТУПАЕМЫЕ ПРАВА И ОБЯЗАННОСТИ АРЕНДАТОРА</w:t>
      </w:r>
    </w:p>
    <w:p w14:paraId="34C3D6C6" w14:textId="77777777" w:rsidR="00751A5E" w:rsidRPr="001D0FF1" w:rsidRDefault="00751A5E" w:rsidP="00751A5E">
      <w:pPr>
        <w:pStyle w:val="ConsPlusNormal"/>
        <w:ind w:firstLine="709"/>
        <w:jc w:val="center"/>
        <w:rPr>
          <w:rFonts w:ascii="Times New Roman" w:hAnsi="Times New Roman" w:cs="Times New Roman"/>
          <w:b/>
          <w:i/>
          <w:sz w:val="26"/>
          <w:szCs w:val="26"/>
        </w:rPr>
      </w:pPr>
    </w:p>
    <w:p w14:paraId="581327E5" w14:textId="77777777" w:rsidR="006A1025" w:rsidRPr="001D0FF1" w:rsidRDefault="006A1025" w:rsidP="001D0FF1">
      <w:pPr>
        <w:pStyle w:val="ConsPlusNormal"/>
        <w:ind w:firstLine="709"/>
        <w:jc w:val="both"/>
        <w:rPr>
          <w:rFonts w:ascii="Times New Roman" w:hAnsi="Times New Roman" w:cs="Times New Roman"/>
          <w:sz w:val="26"/>
          <w:szCs w:val="26"/>
        </w:rPr>
      </w:pPr>
      <w:r w:rsidRPr="001D0FF1">
        <w:rPr>
          <w:rFonts w:ascii="Times New Roman" w:hAnsi="Times New Roman" w:cs="Times New Roman"/>
          <w:sz w:val="26"/>
          <w:szCs w:val="26"/>
        </w:rPr>
        <w:t xml:space="preserve">3.1. Новый </w:t>
      </w:r>
      <w:r w:rsidR="00FB4035" w:rsidRPr="001D0FF1">
        <w:rPr>
          <w:rFonts w:ascii="Times New Roman" w:hAnsi="Times New Roman" w:cs="Times New Roman"/>
          <w:sz w:val="26"/>
          <w:szCs w:val="26"/>
        </w:rPr>
        <w:t>А</w:t>
      </w:r>
      <w:r w:rsidRPr="001D0FF1">
        <w:rPr>
          <w:rFonts w:ascii="Times New Roman" w:hAnsi="Times New Roman" w:cs="Times New Roman"/>
          <w:sz w:val="26"/>
          <w:szCs w:val="26"/>
        </w:rPr>
        <w:t>рендатор имеет право:</w:t>
      </w:r>
    </w:p>
    <w:p w14:paraId="71EE5E58" w14:textId="77777777" w:rsidR="006B7AF1" w:rsidRPr="001D0FF1" w:rsidRDefault="00255F45" w:rsidP="001D0FF1">
      <w:pPr>
        <w:pStyle w:val="ConsPlusNormal"/>
        <w:ind w:firstLine="709"/>
        <w:jc w:val="both"/>
        <w:rPr>
          <w:rFonts w:ascii="Times New Roman" w:hAnsi="Times New Roman" w:cs="Times New Roman"/>
          <w:sz w:val="26"/>
          <w:szCs w:val="26"/>
        </w:rPr>
      </w:pPr>
      <w:r w:rsidRPr="001D0FF1">
        <w:rPr>
          <w:rFonts w:ascii="Times New Roman" w:hAnsi="Times New Roman" w:cs="Times New Roman"/>
          <w:sz w:val="26"/>
          <w:szCs w:val="26"/>
        </w:rPr>
        <w:t xml:space="preserve">- </w:t>
      </w:r>
      <w:r w:rsidR="006A1025" w:rsidRPr="001D0FF1">
        <w:rPr>
          <w:rFonts w:ascii="Times New Roman" w:hAnsi="Times New Roman" w:cs="Times New Roman"/>
          <w:sz w:val="26"/>
          <w:szCs w:val="26"/>
        </w:rPr>
        <w:t>использовать в установленном порядке для собственных нужд</w:t>
      </w:r>
      <w:r w:rsidRPr="001D0FF1">
        <w:rPr>
          <w:rFonts w:ascii="Times New Roman" w:hAnsi="Times New Roman" w:cs="Times New Roman"/>
          <w:sz w:val="26"/>
          <w:szCs w:val="26"/>
        </w:rPr>
        <w:t xml:space="preserve"> земельный У</w:t>
      </w:r>
      <w:r w:rsidR="006B7AF1" w:rsidRPr="001D0FF1">
        <w:rPr>
          <w:rFonts w:ascii="Times New Roman" w:hAnsi="Times New Roman" w:cs="Times New Roman"/>
          <w:sz w:val="26"/>
          <w:szCs w:val="26"/>
        </w:rPr>
        <w:t>часток</w:t>
      </w:r>
      <w:r w:rsidRPr="001D0FF1">
        <w:rPr>
          <w:rFonts w:ascii="Times New Roman" w:hAnsi="Times New Roman" w:cs="Times New Roman"/>
          <w:sz w:val="26"/>
          <w:szCs w:val="26"/>
        </w:rPr>
        <w:t>;</w:t>
      </w:r>
    </w:p>
    <w:p w14:paraId="60A65439" w14:textId="77777777" w:rsidR="006A1025" w:rsidRPr="001D0FF1" w:rsidRDefault="00255F45" w:rsidP="001D0FF1">
      <w:pPr>
        <w:pStyle w:val="ConsPlusNormal"/>
        <w:ind w:firstLine="709"/>
        <w:jc w:val="both"/>
        <w:rPr>
          <w:rFonts w:ascii="Times New Roman" w:hAnsi="Times New Roman" w:cs="Times New Roman"/>
          <w:sz w:val="26"/>
          <w:szCs w:val="26"/>
        </w:rPr>
      </w:pPr>
      <w:r w:rsidRPr="001D0FF1">
        <w:rPr>
          <w:rFonts w:ascii="Times New Roman" w:hAnsi="Times New Roman" w:cs="Times New Roman"/>
          <w:sz w:val="26"/>
          <w:szCs w:val="26"/>
        </w:rPr>
        <w:t xml:space="preserve">- </w:t>
      </w:r>
      <w:r w:rsidR="006A1025" w:rsidRPr="001D0FF1">
        <w:rPr>
          <w:rFonts w:ascii="Times New Roman" w:hAnsi="Times New Roman" w:cs="Times New Roman"/>
          <w:sz w:val="26"/>
          <w:szCs w:val="26"/>
        </w:rPr>
        <w:t>осуществлять</w:t>
      </w:r>
      <w:r w:rsidRPr="001D0FF1">
        <w:rPr>
          <w:rFonts w:ascii="Times New Roman" w:hAnsi="Times New Roman" w:cs="Times New Roman"/>
          <w:sz w:val="26"/>
          <w:szCs w:val="26"/>
        </w:rPr>
        <w:t xml:space="preserve"> другие права на использование У</w:t>
      </w:r>
      <w:r w:rsidR="006A1025" w:rsidRPr="001D0FF1">
        <w:rPr>
          <w:rFonts w:ascii="Times New Roman" w:hAnsi="Times New Roman" w:cs="Times New Roman"/>
          <w:sz w:val="26"/>
          <w:szCs w:val="26"/>
        </w:rPr>
        <w:t>частка, предусмотренные законодательством Российской Федерации.</w:t>
      </w:r>
    </w:p>
    <w:p w14:paraId="67F9EB17" w14:textId="77777777" w:rsidR="006A1025" w:rsidRPr="001D0FF1" w:rsidRDefault="006A1025" w:rsidP="001D0FF1">
      <w:pPr>
        <w:pStyle w:val="ConsPlusNormal"/>
        <w:ind w:firstLine="709"/>
        <w:jc w:val="both"/>
        <w:rPr>
          <w:rFonts w:ascii="Times New Roman" w:hAnsi="Times New Roman" w:cs="Times New Roman"/>
          <w:sz w:val="26"/>
          <w:szCs w:val="26"/>
        </w:rPr>
      </w:pPr>
      <w:r w:rsidRPr="001D0FF1">
        <w:rPr>
          <w:rFonts w:ascii="Times New Roman" w:hAnsi="Times New Roman" w:cs="Times New Roman"/>
          <w:sz w:val="26"/>
          <w:szCs w:val="26"/>
        </w:rPr>
        <w:t>3.2. Новый арендатор обязуется:</w:t>
      </w:r>
    </w:p>
    <w:p w14:paraId="79BCD022" w14:textId="77777777" w:rsidR="006A1025" w:rsidRPr="001D0FF1" w:rsidRDefault="00255F45" w:rsidP="001D0FF1">
      <w:pPr>
        <w:pStyle w:val="ConsPlusNormal"/>
        <w:ind w:firstLine="709"/>
        <w:jc w:val="both"/>
        <w:rPr>
          <w:rFonts w:ascii="Times New Roman" w:hAnsi="Times New Roman" w:cs="Times New Roman"/>
          <w:sz w:val="26"/>
          <w:szCs w:val="26"/>
        </w:rPr>
      </w:pPr>
      <w:r w:rsidRPr="001D0FF1">
        <w:rPr>
          <w:rFonts w:ascii="Times New Roman" w:hAnsi="Times New Roman" w:cs="Times New Roman"/>
          <w:sz w:val="26"/>
          <w:szCs w:val="26"/>
        </w:rPr>
        <w:lastRenderedPageBreak/>
        <w:t>- использовать У</w:t>
      </w:r>
      <w:r w:rsidR="006A1025" w:rsidRPr="001D0FF1">
        <w:rPr>
          <w:rFonts w:ascii="Times New Roman" w:hAnsi="Times New Roman" w:cs="Times New Roman"/>
          <w:sz w:val="26"/>
          <w:szCs w:val="26"/>
        </w:rPr>
        <w:t>часток в соответствии с его целевым назначением и принадлежностью к категории земель и разрешенным использованием способами, не наносящими вред окружающей среде, в том числе земле как природному объекту;</w:t>
      </w:r>
    </w:p>
    <w:p w14:paraId="5B898F14" w14:textId="77777777" w:rsidR="006A1025" w:rsidRPr="001D0FF1" w:rsidRDefault="006A1025" w:rsidP="001D0FF1">
      <w:pPr>
        <w:pStyle w:val="ConsPlusNormal"/>
        <w:ind w:firstLine="709"/>
        <w:jc w:val="both"/>
        <w:rPr>
          <w:rFonts w:ascii="Times New Roman" w:hAnsi="Times New Roman" w:cs="Times New Roman"/>
          <w:sz w:val="26"/>
          <w:szCs w:val="26"/>
        </w:rPr>
      </w:pPr>
      <w:r w:rsidRPr="001D0FF1">
        <w:rPr>
          <w:rFonts w:ascii="Times New Roman" w:hAnsi="Times New Roman" w:cs="Times New Roman"/>
          <w:sz w:val="26"/>
          <w:szCs w:val="26"/>
        </w:rPr>
        <w:t>- своевременно производить арендные платежи, установленные</w:t>
      </w:r>
      <w:r w:rsidR="00C5443B" w:rsidRPr="001D0FF1">
        <w:rPr>
          <w:rFonts w:ascii="Times New Roman" w:hAnsi="Times New Roman" w:cs="Times New Roman"/>
          <w:sz w:val="26"/>
          <w:szCs w:val="26"/>
        </w:rPr>
        <w:t xml:space="preserve"> </w:t>
      </w:r>
      <w:r w:rsidR="00C922C6" w:rsidRPr="001D0FF1">
        <w:rPr>
          <w:rFonts w:ascii="Times New Roman" w:hAnsi="Times New Roman" w:cs="Times New Roman"/>
          <w:sz w:val="26"/>
          <w:szCs w:val="26"/>
        </w:rPr>
        <w:t>Аренд</w:t>
      </w:r>
      <w:r w:rsidR="00B3182A" w:rsidRPr="001D0FF1">
        <w:rPr>
          <w:rFonts w:ascii="Times New Roman" w:hAnsi="Times New Roman" w:cs="Times New Roman"/>
          <w:sz w:val="26"/>
          <w:szCs w:val="26"/>
        </w:rPr>
        <w:t>одателем</w:t>
      </w:r>
      <w:r w:rsidRPr="001D0FF1">
        <w:rPr>
          <w:rFonts w:ascii="Times New Roman" w:hAnsi="Times New Roman" w:cs="Times New Roman"/>
          <w:sz w:val="26"/>
          <w:szCs w:val="26"/>
        </w:rPr>
        <w:t>;</w:t>
      </w:r>
    </w:p>
    <w:p w14:paraId="4742CD4E" w14:textId="77777777" w:rsidR="006A1025" w:rsidRPr="001D0FF1" w:rsidRDefault="006A1025" w:rsidP="001D0FF1">
      <w:pPr>
        <w:pStyle w:val="ConsPlusNormal"/>
        <w:ind w:firstLine="709"/>
        <w:jc w:val="both"/>
        <w:rPr>
          <w:rFonts w:ascii="Times New Roman" w:hAnsi="Times New Roman" w:cs="Times New Roman"/>
          <w:sz w:val="26"/>
          <w:szCs w:val="26"/>
        </w:rPr>
      </w:pPr>
      <w:r w:rsidRPr="001D0FF1">
        <w:rPr>
          <w:rFonts w:ascii="Times New Roman" w:hAnsi="Times New Roman" w:cs="Times New Roman"/>
          <w:sz w:val="26"/>
          <w:szCs w:val="26"/>
        </w:rPr>
        <w:t>- не допускать загрязнения, захламления, деградации и ухудшения плодородия почв на земле;</w:t>
      </w:r>
    </w:p>
    <w:p w14:paraId="68CAF769" w14:textId="77777777" w:rsidR="006A1025" w:rsidRPr="001D0FF1" w:rsidRDefault="006A1025" w:rsidP="001D0FF1">
      <w:pPr>
        <w:pStyle w:val="ConsPlusNormal"/>
        <w:ind w:firstLine="709"/>
        <w:jc w:val="both"/>
        <w:rPr>
          <w:rFonts w:ascii="Times New Roman" w:hAnsi="Times New Roman" w:cs="Times New Roman"/>
          <w:sz w:val="26"/>
          <w:szCs w:val="26"/>
        </w:rPr>
      </w:pPr>
      <w:r w:rsidRPr="001D0FF1">
        <w:rPr>
          <w:rFonts w:ascii="Times New Roman" w:hAnsi="Times New Roman" w:cs="Times New Roman"/>
          <w:sz w:val="26"/>
          <w:szCs w:val="26"/>
        </w:rPr>
        <w:t xml:space="preserve">- не нарушать права других землепользователей и </w:t>
      </w:r>
      <w:proofErr w:type="spellStart"/>
      <w:r w:rsidRPr="001D0FF1">
        <w:rPr>
          <w:rFonts w:ascii="Times New Roman" w:hAnsi="Times New Roman" w:cs="Times New Roman"/>
          <w:sz w:val="26"/>
          <w:szCs w:val="26"/>
        </w:rPr>
        <w:t>природопользователей</w:t>
      </w:r>
      <w:proofErr w:type="spellEnd"/>
      <w:r w:rsidRPr="001D0FF1">
        <w:rPr>
          <w:rFonts w:ascii="Times New Roman" w:hAnsi="Times New Roman" w:cs="Times New Roman"/>
          <w:sz w:val="26"/>
          <w:szCs w:val="26"/>
        </w:rPr>
        <w:t>;</w:t>
      </w:r>
    </w:p>
    <w:p w14:paraId="4D825B53" w14:textId="77777777" w:rsidR="006A1025" w:rsidRDefault="006A1025" w:rsidP="001D0FF1">
      <w:pPr>
        <w:pStyle w:val="ConsPlusNormal"/>
        <w:ind w:firstLine="709"/>
        <w:jc w:val="both"/>
        <w:rPr>
          <w:rFonts w:ascii="Times New Roman" w:hAnsi="Times New Roman" w:cs="Times New Roman"/>
          <w:sz w:val="26"/>
          <w:szCs w:val="26"/>
        </w:rPr>
      </w:pPr>
      <w:r w:rsidRPr="001D0FF1">
        <w:rPr>
          <w:rFonts w:ascii="Times New Roman" w:hAnsi="Times New Roman" w:cs="Times New Roman"/>
          <w:sz w:val="26"/>
          <w:szCs w:val="26"/>
        </w:rPr>
        <w:t>- выполнять иные требования, предусмотренные законодательством о земле.</w:t>
      </w:r>
    </w:p>
    <w:p w14:paraId="1CF65360" w14:textId="77777777" w:rsidR="00751A5E" w:rsidRPr="001D0FF1" w:rsidRDefault="00751A5E" w:rsidP="001D0FF1">
      <w:pPr>
        <w:pStyle w:val="ConsPlusNormal"/>
        <w:ind w:firstLine="709"/>
        <w:jc w:val="both"/>
        <w:rPr>
          <w:rFonts w:ascii="Times New Roman" w:hAnsi="Times New Roman" w:cs="Times New Roman"/>
          <w:sz w:val="26"/>
          <w:szCs w:val="26"/>
        </w:rPr>
      </w:pPr>
    </w:p>
    <w:p w14:paraId="30E943A5" w14:textId="77777777" w:rsidR="006A1025" w:rsidRDefault="006A1025" w:rsidP="00751A5E">
      <w:pPr>
        <w:pStyle w:val="ConsPlusNormal"/>
        <w:ind w:firstLine="709"/>
        <w:jc w:val="center"/>
        <w:rPr>
          <w:rFonts w:ascii="Times New Roman" w:hAnsi="Times New Roman" w:cs="Times New Roman"/>
          <w:sz w:val="26"/>
          <w:szCs w:val="26"/>
        </w:rPr>
      </w:pPr>
      <w:r w:rsidRPr="001D0FF1">
        <w:rPr>
          <w:rFonts w:ascii="Times New Roman" w:hAnsi="Times New Roman" w:cs="Times New Roman"/>
          <w:sz w:val="26"/>
          <w:szCs w:val="26"/>
        </w:rPr>
        <w:t>4. ОТВЕТСТВЕННОСТЬ СТОРОН</w:t>
      </w:r>
    </w:p>
    <w:p w14:paraId="7FD4EC80" w14:textId="77777777" w:rsidR="00751A5E" w:rsidRPr="001D0FF1" w:rsidRDefault="00751A5E" w:rsidP="00751A5E">
      <w:pPr>
        <w:pStyle w:val="ConsPlusNormal"/>
        <w:ind w:firstLine="709"/>
        <w:jc w:val="center"/>
        <w:rPr>
          <w:rFonts w:ascii="Times New Roman" w:hAnsi="Times New Roman" w:cs="Times New Roman"/>
          <w:sz w:val="26"/>
          <w:szCs w:val="26"/>
        </w:rPr>
      </w:pPr>
    </w:p>
    <w:p w14:paraId="2681E95B" w14:textId="1621567E" w:rsidR="006A1025" w:rsidRPr="00EA4128" w:rsidRDefault="00D81637" w:rsidP="001D0FF1">
      <w:pPr>
        <w:pStyle w:val="ConsPlusNormal"/>
        <w:ind w:firstLine="709"/>
        <w:jc w:val="both"/>
        <w:rPr>
          <w:rFonts w:ascii="Times New Roman" w:hAnsi="Times New Roman" w:cs="Times New Roman"/>
          <w:sz w:val="26"/>
          <w:szCs w:val="26"/>
        </w:rPr>
      </w:pPr>
      <w:r w:rsidRPr="001D0FF1">
        <w:rPr>
          <w:rFonts w:ascii="Times New Roman" w:hAnsi="Times New Roman" w:cs="Times New Roman"/>
          <w:sz w:val="26"/>
          <w:szCs w:val="26"/>
        </w:rPr>
        <w:t>4</w:t>
      </w:r>
      <w:r w:rsidR="00C922C6" w:rsidRPr="001D0FF1">
        <w:rPr>
          <w:rFonts w:ascii="Times New Roman" w:hAnsi="Times New Roman" w:cs="Times New Roman"/>
          <w:sz w:val="26"/>
          <w:szCs w:val="26"/>
        </w:rPr>
        <w:t>.1</w:t>
      </w:r>
      <w:r w:rsidR="006A1025" w:rsidRPr="001D0FF1">
        <w:rPr>
          <w:rFonts w:ascii="Times New Roman" w:hAnsi="Times New Roman" w:cs="Times New Roman"/>
          <w:sz w:val="26"/>
          <w:szCs w:val="26"/>
        </w:rPr>
        <w:t xml:space="preserve">. Сторона, необоснованно уклоняющаяся от передачи </w:t>
      </w:r>
      <w:r w:rsidR="006A1025" w:rsidRPr="00EA4128">
        <w:rPr>
          <w:rFonts w:ascii="Times New Roman" w:hAnsi="Times New Roman" w:cs="Times New Roman"/>
          <w:sz w:val="26"/>
          <w:szCs w:val="26"/>
        </w:rPr>
        <w:t xml:space="preserve">прав </w:t>
      </w:r>
      <w:r w:rsidR="00E934F5" w:rsidRPr="00EA4128">
        <w:rPr>
          <w:rFonts w:ascii="Times New Roman" w:hAnsi="Times New Roman" w:cs="Times New Roman"/>
          <w:sz w:val="26"/>
          <w:szCs w:val="26"/>
        </w:rPr>
        <w:t xml:space="preserve">по договору </w:t>
      </w:r>
      <w:r w:rsidR="006A1025" w:rsidRPr="00EA4128">
        <w:rPr>
          <w:rFonts w:ascii="Times New Roman" w:hAnsi="Times New Roman" w:cs="Times New Roman"/>
          <w:sz w:val="26"/>
          <w:szCs w:val="26"/>
        </w:rPr>
        <w:t xml:space="preserve">аренды и/или от государственной регистрации </w:t>
      </w:r>
      <w:r w:rsidR="00E934F5" w:rsidRPr="00EA4128">
        <w:rPr>
          <w:rFonts w:ascii="Times New Roman" w:hAnsi="Times New Roman" w:cs="Times New Roman"/>
          <w:sz w:val="26"/>
          <w:szCs w:val="26"/>
        </w:rPr>
        <w:t>настоящего договора</w:t>
      </w:r>
      <w:r w:rsidR="006A1025" w:rsidRPr="00EA4128">
        <w:rPr>
          <w:rFonts w:ascii="Times New Roman" w:hAnsi="Times New Roman" w:cs="Times New Roman"/>
          <w:sz w:val="26"/>
          <w:szCs w:val="26"/>
        </w:rPr>
        <w:t>, должна в</w:t>
      </w:r>
      <w:r w:rsidR="00DF5A89" w:rsidRPr="00EA4128">
        <w:rPr>
          <w:rFonts w:ascii="Times New Roman" w:hAnsi="Times New Roman" w:cs="Times New Roman"/>
          <w:sz w:val="26"/>
          <w:szCs w:val="26"/>
        </w:rPr>
        <w:t>озместить другой Стороне возникшие в связи с этим убытки</w:t>
      </w:r>
      <w:r w:rsidR="006A1025" w:rsidRPr="00EA4128">
        <w:rPr>
          <w:rFonts w:ascii="Times New Roman" w:hAnsi="Times New Roman" w:cs="Times New Roman"/>
          <w:sz w:val="26"/>
          <w:szCs w:val="26"/>
        </w:rPr>
        <w:t>.</w:t>
      </w:r>
    </w:p>
    <w:p w14:paraId="60E20F77" w14:textId="77777777" w:rsidR="006A1025" w:rsidRPr="001D0FF1" w:rsidRDefault="00D81637" w:rsidP="001D0FF1">
      <w:pPr>
        <w:pStyle w:val="ConsPlusNormal"/>
        <w:ind w:firstLine="709"/>
        <w:jc w:val="both"/>
        <w:rPr>
          <w:rFonts w:ascii="Times New Roman" w:hAnsi="Times New Roman" w:cs="Times New Roman"/>
          <w:sz w:val="26"/>
          <w:szCs w:val="26"/>
        </w:rPr>
      </w:pPr>
      <w:r w:rsidRPr="00EA4128">
        <w:rPr>
          <w:rFonts w:ascii="Times New Roman" w:hAnsi="Times New Roman" w:cs="Times New Roman"/>
          <w:sz w:val="26"/>
          <w:szCs w:val="26"/>
        </w:rPr>
        <w:t>4</w:t>
      </w:r>
      <w:r w:rsidR="00C922C6" w:rsidRPr="00EA4128">
        <w:rPr>
          <w:rFonts w:ascii="Times New Roman" w:hAnsi="Times New Roman" w:cs="Times New Roman"/>
          <w:sz w:val="26"/>
          <w:szCs w:val="26"/>
        </w:rPr>
        <w:t>.2</w:t>
      </w:r>
      <w:r w:rsidR="006A1025" w:rsidRPr="00EA4128">
        <w:rPr>
          <w:rFonts w:ascii="Times New Roman" w:hAnsi="Times New Roman" w:cs="Times New Roman"/>
          <w:sz w:val="26"/>
          <w:szCs w:val="26"/>
        </w:rPr>
        <w:t xml:space="preserve">. В случае, если неисполнение или ненадлежащее исполнение одной Стороной настоящего Договора повлекло его досрочное прекращение и другая Сторона заключила взамен него аналогичный договор, потерпевшая </w:t>
      </w:r>
      <w:r w:rsidR="006A1025" w:rsidRPr="001D0FF1">
        <w:rPr>
          <w:rFonts w:ascii="Times New Roman" w:hAnsi="Times New Roman" w:cs="Times New Roman"/>
          <w:sz w:val="26"/>
          <w:szCs w:val="26"/>
        </w:rPr>
        <w:t>Сторона вправе потребовать от виновной Стороны возмещения убытков в виде разницы между ценой, установленной в прекращенном договоре, и ценой по условиям договора, заключенного взамен прекращенного договора.</w:t>
      </w:r>
    </w:p>
    <w:p w14:paraId="5B78260A" w14:textId="77777777" w:rsidR="006A1025" w:rsidRPr="001D0FF1" w:rsidRDefault="00D81637" w:rsidP="001D0FF1">
      <w:pPr>
        <w:pStyle w:val="ConsPlusNormal"/>
        <w:ind w:firstLine="709"/>
        <w:jc w:val="both"/>
        <w:rPr>
          <w:rFonts w:ascii="Times New Roman" w:hAnsi="Times New Roman" w:cs="Times New Roman"/>
          <w:sz w:val="26"/>
          <w:szCs w:val="26"/>
        </w:rPr>
      </w:pPr>
      <w:r w:rsidRPr="001D0FF1">
        <w:rPr>
          <w:rFonts w:ascii="Times New Roman" w:hAnsi="Times New Roman" w:cs="Times New Roman"/>
          <w:sz w:val="26"/>
          <w:szCs w:val="26"/>
        </w:rPr>
        <w:t>4</w:t>
      </w:r>
      <w:r w:rsidR="00C922C6" w:rsidRPr="001D0FF1">
        <w:rPr>
          <w:rFonts w:ascii="Times New Roman" w:hAnsi="Times New Roman" w:cs="Times New Roman"/>
          <w:sz w:val="26"/>
          <w:szCs w:val="26"/>
        </w:rPr>
        <w:t>.3</w:t>
      </w:r>
      <w:r w:rsidR="006A1025" w:rsidRPr="001D0FF1">
        <w:rPr>
          <w:rFonts w:ascii="Times New Roman" w:hAnsi="Times New Roman" w:cs="Times New Roman"/>
          <w:sz w:val="26"/>
          <w:szCs w:val="26"/>
        </w:rPr>
        <w:t>. Взыскание неустоек и возмещение убытков не освобождают Сторону, нарушившую Договор, от исполнения обязательств в натуре.</w:t>
      </w:r>
    </w:p>
    <w:p w14:paraId="2B58375C" w14:textId="77777777" w:rsidR="006A1025" w:rsidRPr="001D0FF1" w:rsidRDefault="00D81637" w:rsidP="001D0FF1">
      <w:pPr>
        <w:pStyle w:val="ConsPlusNormal"/>
        <w:ind w:firstLine="709"/>
        <w:jc w:val="both"/>
        <w:rPr>
          <w:rFonts w:ascii="Times New Roman" w:hAnsi="Times New Roman" w:cs="Times New Roman"/>
          <w:sz w:val="26"/>
          <w:szCs w:val="26"/>
        </w:rPr>
      </w:pPr>
      <w:r w:rsidRPr="001D0FF1">
        <w:rPr>
          <w:rFonts w:ascii="Times New Roman" w:hAnsi="Times New Roman" w:cs="Times New Roman"/>
          <w:sz w:val="26"/>
          <w:szCs w:val="26"/>
        </w:rPr>
        <w:t>4</w:t>
      </w:r>
      <w:r w:rsidR="00C922C6" w:rsidRPr="001D0FF1">
        <w:rPr>
          <w:rFonts w:ascii="Times New Roman" w:hAnsi="Times New Roman" w:cs="Times New Roman"/>
          <w:sz w:val="26"/>
          <w:szCs w:val="26"/>
        </w:rPr>
        <w:t>.4</w:t>
      </w:r>
      <w:r w:rsidR="006A1025" w:rsidRPr="001D0FF1">
        <w:rPr>
          <w:rFonts w:ascii="Times New Roman" w:hAnsi="Times New Roman" w:cs="Times New Roman"/>
          <w:sz w:val="26"/>
          <w:szCs w:val="26"/>
        </w:rPr>
        <w:t>. В случаях, не предусмотренных настоящим Договором, имущественная ответственность определяется в соответствии с действующим законодательством Российской Федерации.</w:t>
      </w:r>
    </w:p>
    <w:p w14:paraId="72508336" w14:textId="77777777" w:rsidR="006A1025" w:rsidRPr="001D0FF1" w:rsidRDefault="006A1025" w:rsidP="001D0FF1">
      <w:pPr>
        <w:pStyle w:val="ConsPlusNormal"/>
        <w:ind w:firstLine="709"/>
        <w:jc w:val="both"/>
        <w:rPr>
          <w:rFonts w:ascii="Times New Roman" w:hAnsi="Times New Roman" w:cs="Times New Roman"/>
          <w:sz w:val="26"/>
          <w:szCs w:val="26"/>
        </w:rPr>
      </w:pPr>
    </w:p>
    <w:p w14:paraId="15C690B4" w14:textId="77777777" w:rsidR="00A729DB" w:rsidRDefault="00A729DB" w:rsidP="00751A5E">
      <w:pPr>
        <w:ind w:firstLine="709"/>
        <w:jc w:val="center"/>
        <w:rPr>
          <w:sz w:val="26"/>
          <w:szCs w:val="26"/>
        </w:rPr>
      </w:pPr>
      <w:r w:rsidRPr="001D0FF1">
        <w:rPr>
          <w:sz w:val="26"/>
          <w:szCs w:val="26"/>
        </w:rPr>
        <w:t>5. АНТИКОРРУПЦИОННЫЕ УСЛОВИЯ (ОГОВОРКИ)</w:t>
      </w:r>
    </w:p>
    <w:p w14:paraId="7DA9F405" w14:textId="77777777" w:rsidR="00751A5E" w:rsidRPr="001D0FF1" w:rsidRDefault="00751A5E" w:rsidP="00751A5E">
      <w:pPr>
        <w:ind w:firstLine="709"/>
        <w:jc w:val="center"/>
        <w:rPr>
          <w:sz w:val="26"/>
          <w:szCs w:val="26"/>
        </w:rPr>
      </w:pPr>
    </w:p>
    <w:tbl>
      <w:tblPr>
        <w:tblW w:w="9498" w:type="dxa"/>
        <w:tblInd w:w="-34" w:type="dxa"/>
        <w:tblLook w:val="01E0" w:firstRow="1" w:lastRow="1" w:firstColumn="1" w:lastColumn="1" w:noHBand="0" w:noVBand="0"/>
      </w:tblPr>
      <w:tblGrid>
        <w:gridCol w:w="9498"/>
      </w:tblGrid>
      <w:tr w:rsidR="00A729DB" w:rsidRPr="001D0FF1" w14:paraId="5575A975" w14:textId="77777777" w:rsidTr="00A729DB">
        <w:trPr>
          <w:trHeight w:val="336"/>
        </w:trPr>
        <w:tc>
          <w:tcPr>
            <w:tcW w:w="9498" w:type="dxa"/>
          </w:tcPr>
          <w:p w14:paraId="7C037194" w14:textId="77777777" w:rsidR="00A729DB" w:rsidRPr="001D0FF1" w:rsidRDefault="00A729DB" w:rsidP="001D0FF1">
            <w:pPr>
              <w:pStyle w:val="ConsNormal"/>
              <w:ind w:firstLine="709"/>
              <w:jc w:val="both"/>
              <w:rPr>
                <w:rFonts w:ascii="Times New Roman" w:hAnsi="Times New Roman" w:cs="Times New Roman"/>
                <w:sz w:val="26"/>
                <w:szCs w:val="26"/>
              </w:rPr>
            </w:pPr>
            <w:r w:rsidRPr="001D0FF1">
              <w:rPr>
                <w:rStyle w:val="FontStyle13"/>
                <w:bCs/>
                <w:sz w:val="26"/>
                <w:szCs w:val="26"/>
              </w:rPr>
              <w:t xml:space="preserve">5.1. </w:t>
            </w:r>
            <w:r w:rsidRPr="001D0FF1">
              <w:rPr>
                <w:rFonts w:ascii="Times New Roman" w:hAnsi="Times New Roman" w:cs="Times New Roman"/>
                <w:sz w:val="26"/>
                <w:szCs w:val="26"/>
              </w:rPr>
              <w:t>Стороны обязуются разрабатывать и осуществлять меры, направленные на соблюдение антикоррупционного законодательства, профилактику и предупреждение коррупции.</w:t>
            </w:r>
          </w:p>
          <w:p w14:paraId="2B292E15" w14:textId="77777777" w:rsidR="00A729DB" w:rsidRPr="001D0FF1" w:rsidRDefault="00A729DB" w:rsidP="001D0FF1">
            <w:pPr>
              <w:pStyle w:val="ConsNormal"/>
              <w:ind w:firstLine="709"/>
              <w:jc w:val="both"/>
              <w:rPr>
                <w:rFonts w:ascii="Times New Roman" w:hAnsi="Times New Roman" w:cs="Times New Roman"/>
                <w:sz w:val="26"/>
                <w:szCs w:val="26"/>
              </w:rPr>
            </w:pPr>
            <w:r w:rsidRPr="001D0FF1">
              <w:rPr>
                <w:rFonts w:ascii="Times New Roman" w:hAnsi="Times New Roman" w:cs="Times New Roman"/>
                <w:sz w:val="26"/>
                <w:szCs w:val="26"/>
              </w:rPr>
              <w:t>5.2. Каждая из Сторон гарантирует, что на дату вступления в силу договора ни она сама, ни ее руководство и работники не предлагали, не обещали, не предоставляли, не разрешали, не требовали и не принимали каких-либо неправомерных денежных или иных преимуществ, каким-либо образом, связанных с исполнением договора, и не совершат подобные действия в будущем.</w:t>
            </w:r>
          </w:p>
          <w:p w14:paraId="65D9A415" w14:textId="77777777" w:rsidR="00A729DB" w:rsidRDefault="00A729DB" w:rsidP="001D0FF1">
            <w:pPr>
              <w:pStyle w:val="ConsNormal"/>
              <w:ind w:firstLine="709"/>
              <w:jc w:val="both"/>
              <w:rPr>
                <w:rFonts w:ascii="Times New Roman" w:hAnsi="Times New Roman" w:cs="Times New Roman"/>
                <w:sz w:val="26"/>
                <w:szCs w:val="26"/>
              </w:rPr>
            </w:pPr>
            <w:r w:rsidRPr="001D0FF1">
              <w:rPr>
                <w:rFonts w:ascii="Times New Roman" w:hAnsi="Times New Roman" w:cs="Times New Roman"/>
                <w:sz w:val="26"/>
                <w:szCs w:val="26"/>
              </w:rPr>
              <w:t>5.3. Каждая из Сторон гарантирует, что не будет осуществлять иные действия, нарушающие требования антикоррупционного законодательства, и что ею будут предприниматься разумные меры по недопущению подобных действий со стороны третьих лиц, находящихся под ее контролем или определяющим влиянием.</w:t>
            </w:r>
          </w:p>
          <w:p w14:paraId="6978AC44" w14:textId="77777777" w:rsidR="00751A5E" w:rsidRPr="001D0FF1" w:rsidRDefault="00751A5E" w:rsidP="001D0FF1">
            <w:pPr>
              <w:pStyle w:val="ConsNormal"/>
              <w:ind w:firstLine="709"/>
              <w:jc w:val="both"/>
              <w:rPr>
                <w:rFonts w:ascii="Times New Roman" w:hAnsi="Times New Roman" w:cs="Times New Roman"/>
                <w:b/>
                <w:sz w:val="26"/>
                <w:szCs w:val="26"/>
              </w:rPr>
            </w:pPr>
          </w:p>
        </w:tc>
      </w:tr>
    </w:tbl>
    <w:p w14:paraId="1DF2D7E8" w14:textId="77777777" w:rsidR="006A1025" w:rsidRDefault="00A729DB" w:rsidP="00751A5E">
      <w:pPr>
        <w:pStyle w:val="ConsPlusNormal"/>
        <w:ind w:firstLine="709"/>
        <w:jc w:val="center"/>
        <w:rPr>
          <w:rFonts w:ascii="Times New Roman" w:hAnsi="Times New Roman" w:cs="Times New Roman"/>
          <w:sz w:val="26"/>
          <w:szCs w:val="26"/>
        </w:rPr>
      </w:pPr>
      <w:bookmarkStart w:id="3" w:name="P98"/>
      <w:bookmarkEnd w:id="3"/>
      <w:r w:rsidRPr="001D0FF1">
        <w:rPr>
          <w:rFonts w:ascii="Times New Roman" w:hAnsi="Times New Roman" w:cs="Times New Roman"/>
          <w:sz w:val="26"/>
          <w:szCs w:val="26"/>
        </w:rPr>
        <w:t>6</w:t>
      </w:r>
      <w:r w:rsidR="006A1025" w:rsidRPr="001D0FF1">
        <w:rPr>
          <w:rFonts w:ascii="Times New Roman" w:hAnsi="Times New Roman" w:cs="Times New Roman"/>
          <w:sz w:val="26"/>
          <w:szCs w:val="26"/>
        </w:rPr>
        <w:t>. ОБСТОЯТЕЛЬСТВА НЕПРЕОДОЛИМОЙ СИЛЫ</w:t>
      </w:r>
    </w:p>
    <w:p w14:paraId="08519010" w14:textId="77777777" w:rsidR="00751A5E" w:rsidRPr="001D0FF1" w:rsidRDefault="00751A5E" w:rsidP="00751A5E">
      <w:pPr>
        <w:pStyle w:val="ConsPlusNormal"/>
        <w:ind w:firstLine="709"/>
        <w:jc w:val="center"/>
        <w:rPr>
          <w:rFonts w:ascii="Times New Roman" w:hAnsi="Times New Roman" w:cs="Times New Roman"/>
          <w:sz w:val="26"/>
          <w:szCs w:val="26"/>
        </w:rPr>
      </w:pPr>
    </w:p>
    <w:p w14:paraId="3C1072CE" w14:textId="77777777" w:rsidR="006A1025" w:rsidRPr="001D0FF1" w:rsidRDefault="00A729DB" w:rsidP="001D0FF1">
      <w:pPr>
        <w:pStyle w:val="ConsPlusNormal"/>
        <w:ind w:firstLine="709"/>
        <w:jc w:val="both"/>
        <w:rPr>
          <w:rFonts w:ascii="Times New Roman" w:hAnsi="Times New Roman" w:cs="Times New Roman"/>
          <w:sz w:val="26"/>
          <w:szCs w:val="26"/>
        </w:rPr>
      </w:pPr>
      <w:r w:rsidRPr="001D0FF1">
        <w:rPr>
          <w:rFonts w:ascii="Times New Roman" w:hAnsi="Times New Roman" w:cs="Times New Roman"/>
          <w:sz w:val="26"/>
          <w:szCs w:val="26"/>
        </w:rPr>
        <w:t>6</w:t>
      </w:r>
      <w:r w:rsidR="006A1025" w:rsidRPr="001D0FF1">
        <w:rPr>
          <w:rFonts w:ascii="Times New Roman" w:hAnsi="Times New Roman" w:cs="Times New Roman"/>
          <w:sz w:val="26"/>
          <w:szCs w:val="26"/>
        </w:rPr>
        <w:t>.1. Стороны освобождаются от ответственности за частичное или полное неисполнение своих обязательств по настоящему Договору, если их исполнению</w:t>
      </w:r>
      <w:r w:rsidR="00D81637" w:rsidRPr="001D0FF1">
        <w:rPr>
          <w:rFonts w:ascii="Times New Roman" w:hAnsi="Times New Roman" w:cs="Times New Roman"/>
          <w:sz w:val="26"/>
          <w:szCs w:val="26"/>
        </w:rPr>
        <w:t xml:space="preserve"> </w:t>
      </w:r>
      <w:r w:rsidR="00D81637" w:rsidRPr="001D0FF1">
        <w:rPr>
          <w:rFonts w:ascii="Times New Roman" w:hAnsi="Times New Roman" w:cs="Times New Roman"/>
          <w:sz w:val="26"/>
          <w:szCs w:val="26"/>
        </w:rPr>
        <w:lastRenderedPageBreak/>
        <w:t>препятствует чрезвычайное и не</w:t>
      </w:r>
      <w:r w:rsidR="006A1025" w:rsidRPr="001D0FF1">
        <w:rPr>
          <w:rFonts w:ascii="Times New Roman" w:hAnsi="Times New Roman" w:cs="Times New Roman"/>
          <w:sz w:val="26"/>
          <w:szCs w:val="26"/>
        </w:rPr>
        <w:t>предотвратимое при данных условиях обстоятельство (непреодолимая сила</w:t>
      </w:r>
      <w:r w:rsidR="00C922C6" w:rsidRPr="001D0FF1">
        <w:rPr>
          <w:rFonts w:ascii="Times New Roman" w:hAnsi="Times New Roman" w:cs="Times New Roman"/>
          <w:sz w:val="26"/>
          <w:szCs w:val="26"/>
        </w:rPr>
        <w:t>).</w:t>
      </w:r>
    </w:p>
    <w:p w14:paraId="5E111D21" w14:textId="77777777" w:rsidR="006A1025" w:rsidRDefault="00A729DB" w:rsidP="001D0FF1">
      <w:pPr>
        <w:pStyle w:val="ConsPlusNormal"/>
        <w:ind w:firstLine="709"/>
        <w:jc w:val="both"/>
        <w:rPr>
          <w:rFonts w:ascii="Times New Roman" w:hAnsi="Times New Roman" w:cs="Times New Roman"/>
          <w:sz w:val="26"/>
          <w:szCs w:val="26"/>
        </w:rPr>
      </w:pPr>
      <w:r w:rsidRPr="001D0FF1">
        <w:rPr>
          <w:rFonts w:ascii="Times New Roman" w:hAnsi="Times New Roman" w:cs="Times New Roman"/>
          <w:sz w:val="26"/>
          <w:szCs w:val="26"/>
        </w:rPr>
        <w:t>6</w:t>
      </w:r>
      <w:r w:rsidR="006A1025" w:rsidRPr="001D0FF1">
        <w:rPr>
          <w:rFonts w:ascii="Times New Roman" w:hAnsi="Times New Roman" w:cs="Times New Roman"/>
          <w:sz w:val="26"/>
          <w:szCs w:val="26"/>
        </w:rPr>
        <w:t xml:space="preserve">.2. При возникновении обстоятельств непреодолимой силы, препятствующих исполнению обязательств по настоящему Договору одной из Сторон, она обязана оповестить другую Сторону не позднее </w:t>
      </w:r>
      <w:r w:rsidR="00C922C6" w:rsidRPr="001D0FF1">
        <w:rPr>
          <w:rFonts w:ascii="Times New Roman" w:hAnsi="Times New Roman" w:cs="Times New Roman"/>
          <w:sz w:val="26"/>
          <w:szCs w:val="26"/>
        </w:rPr>
        <w:t>3 (трех</w:t>
      </w:r>
      <w:r w:rsidR="006A1025" w:rsidRPr="001D0FF1">
        <w:rPr>
          <w:rFonts w:ascii="Times New Roman" w:hAnsi="Times New Roman" w:cs="Times New Roman"/>
          <w:sz w:val="26"/>
          <w:szCs w:val="26"/>
        </w:rPr>
        <w:t>) дней с момента возникновения таких обстоятельств, при этом срок выполнения обязательств по настоящему Договору переносится соразмерно времени, в течение которого действовали такие обстоятельства.</w:t>
      </w:r>
    </w:p>
    <w:p w14:paraId="51976217" w14:textId="77777777" w:rsidR="00751A5E" w:rsidRPr="001D0FF1" w:rsidRDefault="00751A5E" w:rsidP="001D0FF1">
      <w:pPr>
        <w:pStyle w:val="ConsPlusNormal"/>
        <w:ind w:firstLine="709"/>
        <w:jc w:val="both"/>
        <w:rPr>
          <w:rFonts w:ascii="Times New Roman" w:hAnsi="Times New Roman" w:cs="Times New Roman"/>
          <w:sz w:val="26"/>
          <w:szCs w:val="26"/>
        </w:rPr>
      </w:pPr>
    </w:p>
    <w:p w14:paraId="379AE3CC" w14:textId="77777777" w:rsidR="006A1025" w:rsidRDefault="00A729DB" w:rsidP="00751A5E">
      <w:pPr>
        <w:pStyle w:val="ConsPlusNormal"/>
        <w:ind w:firstLine="709"/>
        <w:jc w:val="center"/>
        <w:rPr>
          <w:rFonts w:ascii="Times New Roman" w:hAnsi="Times New Roman" w:cs="Times New Roman"/>
          <w:sz w:val="26"/>
          <w:szCs w:val="26"/>
        </w:rPr>
      </w:pPr>
      <w:r w:rsidRPr="001D0FF1">
        <w:rPr>
          <w:rFonts w:ascii="Times New Roman" w:hAnsi="Times New Roman" w:cs="Times New Roman"/>
          <w:sz w:val="26"/>
          <w:szCs w:val="26"/>
        </w:rPr>
        <w:t>7</w:t>
      </w:r>
      <w:r w:rsidR="006A1025" w:rsidRPr="001D0FF1">
        <w:rPr>
          <w:rFonts w:ascii="Times New Roman" w:hAnsi="Times New Roman" w:cs="Times New Roman"/>
          <w:sz w:val="26"/>
          <w:szCs w:val="26"/>
        </w:rPr>
        <w:t>. СРОК ДЕЙСТВИЯ НАСТОЯЩЕГО ДОГОВОРА</w:t>
      </w:r>
    </w:p>
    <w:p w14:paraId="4C21E1F9" w14:textId="77777777" w:rsidR="00751A5E" w:rsidRPr="001D0FF1" w:rsidRDefault="00751A5E" w:rsidP="00751A5E">
      <w:pPr>
        <w:pStyle w:val="ConsPlusNormal"/>
        <w:ind w:firstLine="709"/>
        <w:jc w:val="center"/>
        <w:rPr>
          <w:rFonts w:ascii="Times New Roman" w:hAnsi="Times New Roman" w:cs="Times New Roman"/>
          <w:sz w:val="26"/>
          <w:szCs w:val="26"/>
        </w:rPr>
      </w:pPr>
    </w:p>
    <w:p w14:paraId="4AE6F7A1" w14:textId="77777777" w:rsidR="006A1025" w:rsidRPr="001D0FF1" w:rsidRDefault="00A729DB" w:rsidP="001D0FF1">
      <w:pPr>
        <w:pStyle w:val="ConsPlusNormal"/>
        <w:ind w:firstLine="709"/>
        <w:jc w:val="both"/>
        <w:rPr>
          <w:rFonts w:ascii="Times New Roman" w:hAnsi="Times New Roman" w:cs="Times New Roman"/>
          <w:sz w:val="26"/>
          <w:szCs w:val="26"/>
        </w:rPr>
      </w:pPr>
      <w:r w:rsidRPr="001D0FF1">
        <w:rPr>
          <w:rFonts w:ascii="Times New Roman" w:hAnsi="Times New Roman" w:cs="Times New Roman"/>
          <w:sz w:val="26"/>
          <w:szCs w:val="26"/>
        </w:rPr>
        <w:t>7</w:t>
      </w:r>
      <w:r w:rsidR="006A1025" w:rsidRPr="001D0FF1">
        <w:rPr>
          <w:rFonts w:ascii="Times New Roman" w:hAnsi="Times New Roman" w:cs="Times New Roman"/>
          <w:sz w:val="26"/>
          <w:szCs w:val="26"/>
        </w:rPr>
        <w:t>.1.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w:t>
      </w:r>
    </w:p>
    <w:p w14:paraId="19B6C417" w14:textId="77777777" w:rsidR="006A1025" w:rsidRPr="001D0FF1" w:rsidRDefault="006A1025" w:rsidP="001D0FF1">
      <w:pPr>
        <w:pStyle w:val="ConsPlusNormal"/>
        <w:ind w:firstLine="709"/>
        <w:jc w:val="both"/>
        <w:rPr>
          <w:rFonts w:ascii="Times New Roman" w:hAnsi="Times New Roman" w:cs="Times New Roman"/>
          <w:sz w:val="26"/>
          <w:szCs w:val="26"/>
        </w:rPr>
      </w:pPr>
    </w:p>
    <w:p w14:paraId="138D6FB7" w14:textId="77777777" w:rsidR="006A1025" w:rsidRDefault="00A729DB" w:rsidP="00751A5E">
      <w:pPr>
        <w:pStyle w:val="ConsPlusNormal"/>
        <w:ind w:firstLine="709"/>
        <w:jc w:val="center"/>
        <w:rPr>
          <w:rFonts w:ascii="Times New Roman" w:hAnsi="Times New Roman" w:cs="Times New Roman"/>
          <w:sz w:val="26"/>
          <w:szCs w:val="26"/>
        </w:rPr>
      </w:pPr>
      <w:r w:rsidRPr="001D0FF1">
        <w:rPr>
          <w:rFonts w:ascii="Times New Roman" w:hAnsi="Times New Roman" w:cs="Times New Roman"/>
          <w:sz w:val="26"/>
          <w:szCs w:val="26"/>
        </w:rPr>
        <w:t>8</w:t>
      </w:r>
      <w:r w:rsidR="006A1025" w:rsidRPr="001D0FF1">
        <w:rPr>
          <w:rFonts w:ascii="Times New Roman" w:hAnsi="Times New Roman" w:cs="Times New Roman"/>
          <w:sz w:val="26"/>
          <w:szCs w:val="26"/>
        </w:rPr>
        <w:t>. РАЗРЕШЕНИЕ СПОРОВ</w:t>
      </w:r>
    </w:p>
    <w:p w14:paraId="34036C4A" w14:textId="77777777" w:rsidR="00751A5E" w:rsidRPr="001D0FF1" w:rsidRDefault="00751A5E" w:rsidP="00751A5E">
      <w:pPr>
        <w:pStyle w:val="ConsPlusNormal"/>
        <w:ind w:firstLine="709"/>
        <w:jc w:val="center"/>
        <w:rPr>
          <w:rFonts w:ascii="Times New Roman" w:hAnsi="Times New Roman" w:cs="Times New Roman"/>
          <w:sz w:val="26"/>
          <w:szCs w:val="26"/>
        </w:rPr>
      </w:pPr>
    </w:p>
    <w:p w14:paraId="025E1E31" w14:textId="77777777" w:rsidR="006A1025" w:rsidRPr="001D0FF1" w:rsidRDefault="00A729DB" w:rsidP="001D0FF1">
      <w:pPr>
        <w:pStyle w:val="ConsPlusNormal"/>
        <w:ind w:firstLine="709"/>
        <w:jc w:val="both"/>
        <w:rPr>
          <w:rFonts w:ascii="Times New Roman" w:hAnsi="Times New Roman" w:cs="Times New Roman"/>
          <w:sz w:val="26"/>
          <w:szCs w:val="26"/>
        </w:rPr>
      </w:pPr>
      <w:r w:rsidRPr="001D0FF1">
        <w:rPr>
          <w:rFonts w:ascii="Times New Roman" w:hAnsi="Times New Roman" w:cs="Times New Roman"/>
          <w:sz w:val="26"/>
          <w:szCs w:val="26"/>
        </w:rPr>
        <w:t>8</w:t>
      </w:r>
      <w:r w:rsidR="006A1025" w:rsidRPr="001D0FF1">
        <w:rPr>
          <w:rFonts w:ascii="Times New Roman" w:hAnsi="Times New Roman" w:cs="Times New Roman"/>
          <w:sz w:val="26"/>
          <w:szCs w:val="26"/>
        </w:rPr>
        <w:t>.1.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 Российской Федерации.</w:t>
      </w:r>
    </w:p>
    <w:p w14:paraId="6FB8DFF7" w14:textId="77777777" w:rsidR="006A1025" w:rsidRDefault="00A729DB" w:rsidP="001D0FF1">
      <w:pPr>
        <w:pStyle w:val="ConsPlusNormal"/>
        <w:ind w:firstLine="709"/>
        <w:jc w:val="both"/>
        <w:rPr>
          <w:rFonts w:ascii="Times New Roman" w:hAnsi="Times New Roman" w:cs="Times New Roman"/>
          <w:sz w:val="26"/>
          <w:szCs w:val="26"/>
        </w:rPr>
      </w:pPr>
      <w:r w:rsidRPr="001D0FF1">
        <w:rPr>
          <w:rFonts w:ascii="Times New Roman" w:hAnsi="Times New Roman" w:cs="Times New Roman"/>
          <w:sz w:val="26"/>
          <w:szCs w:val="26"/>
        </w:rPr>
        <w:t>8</w:t>
      </w:r>
      <w:r w:rsidR="006A1025" w:rsidRPr="001D0FF1">
        <w:rPr>
          <w:rFonts w:ascii="Times New Roman" w:hAnsi="Times New Roman" w:cs="Times New Roman"/>
          <w:sz w:val="26"/>
          <w:szCs w:val="26"/>
        </w:rPr>
        <w:t>.2. В случае если спорные вопросы не будут урегулированы в процессе перегово</w:t>
      </w:r>
      <w:r w:rsidR="00A62BE9" w:rsidRPr="001D0FF1">
        <w:rPr>
          <w:rFonts w:ascii="Times New Roman" w:hAnsi="Times New Roman" w:cs="Times New Roman"/>
          <w:sz w:val="26"/>
          <w:szCs w:val="26"/>
        </w:rPr>
        <w:t xml:space="preserve">ров, они разрешаются в судебном </w:t>
      </w:r>
      <w:r w:rsidR="006A1025" w:rsidRPr="001D0FF1">
        <w:rPr>
          <w:rFonts w:ascii="Times New Roman" w:hAnsi="Times New Roman" w:cs="Times New Roman"/>
          <w:sz w:val="26"/>
          <w:szCs w:val="26"/>
        </w:rPr>
        <w:t>порядке, установленном действующим законодательством Российской Федерации.</w:t>
      </w:r>
    </w:p>
    <w:p w14:paraId="22750058" w14:textId="77777777" w:rsidR="00751A5E" w:rsidRPr="001D0FF1" w:rsidRDefault="00751A5E" w:rsidP="001D0FF1">
      <w:pPr>
        <w:pStyle w:val="ConsPlusNormal"/>
        <w:ind w:firstLine="709"/>
        <w:jc w:val="both"/>
        <w:rPr>
          <w:rFonts w:ascii="Times New Roman" w:hAnsi="Times New Roman" w:cs="Times New Roman"/>
          <w:sz w:val="26"/>
          <w:szCs w:val="26"/>
        </w:rPr>
      </w:pPr>
    </w:p>
    <w:p w14:paraId="7D9AF2E0" w14:textId="77777777" w:rsidR="006A1025" w:rsidRDefault="00751A5E" w:rsidP="00751A5E">
      <w:pPr>
        <w:pStyle w:val="ConsPlusNormal"/>
        <w:ind w:firstLine="709"/>
        <w:jc w:val="center"/>
        <w:rPr>
          <w:rFonts w:ascii="Times New Roman" w:hAnsi="Times New Roman" w:cs="Times New Roman"/>
          <w:sz w:val="26"/>
          <w:szCs w:val="26"/>
        </w:rPr>
      </w:pPr>
      <w:r>
        <w:rPr>
          <w:rFonts w:ascii="Times New Roman" w:hAnsi="Times New Roman" w:cs="Times New Roman"/>
          <w:sz w:val="26"/>
          <w:szCs w:val="26"/>
        </w:rPr>
        <w:t>9</w:t>
      </w:r>
      <w:r w:rsidR="006A1025" w:rsidRPr="001D0FF1">
        <w:rPr>
          <w:rFonts w:ascii="Times New Roman" w:hAnsi="Times New Roman" w:cs="Times New Roman"/>
          <w:sz w:val="26"/>
          <w:szCs w:val="26"/>
        </w:rPr>
        <w:t>. ЗАКЛЮЧИТЕЛЬНЫЕ ПОЛОЖЕНИЯ</w:t>
      </w:r>
    </w:p>
    <w:p w14:paraId="3C648372" w14:textId="77777777" w:rsidR="00751A5E" w:rsidRPr="001D0FF1" w:rsidRDefault="00751A5E" w:rsidP="00751A5E">
      <w:pPr>
        <w:pStyle w:val="ConsPlusNormal"/>
        <w:ind w:firstLine="709"/>
        <w:jc w:val="center"/>
        <w:rPr>
          <w:rFonts w:ascii="Times New Roman" w:hAnsi="Times New Roman" w:cs="Times New Roman"/>
          <w:sz w:val="26"/>
          <w:szCs w:val="26"/>
        </w:rPr>
      </w:pPr>
    </w:p>
    <w:p w14:paraId="771380DB" w14:textId="77777777" w:rsidR="006A1025" w:rsidRPr="001D0FF1" w:rsidRDefault="00A729DB" w:rsidP="001D0FF1">
      <w:pPr>
        <w:pStyle w:val="ConsPlusNormal"/>
        <w:ind w:firstLine="709"/>
        <w:jc w:val="both"/>
        <w:rPr>
          <w:rFonts w:ascii="Times New Roman" w:hAnsi="Times New Roman" w:cs="Times New Roman"/>
          <w:sz w:val="26"/>
          <w:szCs w:val="26"/>
        </w:rPr>
      </w:pPr>
      <w:r w:rsidRPr="001D0FF1">
        <w:rPr>
          <w:rFonts w:ascii="Times New Roman" w:hAnsi="Times New Roman" w:cs="Times New Roman"/>
          <w:sz w:val="26"/>
          <w:szCs w:val="26"/>
        </w:rPr>
        <w:t>9</w:t>
      </w:r>
      <w:r w:rsidR="006A1025" w:rsidRPr="001D0FF1">
        <w:rPr>
          <w:rFonts w:ascii="Times New Roman" w:hAnsi="Times New Roman" w:cs="Times New Roman"/>
          <w:sz w:val="26"/>
          <w:szCs w:val="26"/>
        </w:rPr>
        <w:t>.1. 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14:paraId="42434699" w14:textId="77777777" w:rsidR="006A1025" w:rsidRPr="001D0FF1" w:rsidRDefault="00A729DB" w:rsidP="001D0FF1">
      <w:pPr>
        <w:pStyle w:val="ConsPlusNormal"/>
        <w:ind w:firstLine="709"/>
        <w:jc w:val="both"/>
        <w:rPr>
          <w:rFonts w:ascii="Times New Roman" w:hAnsi="Times New Roman" w:cs="Times New Roman"/>
          <w:sz w:val="26"/>
          <w:szCs w:val="26"/>
        </w:rPr>
      </w:pPr>
      <w:r w:rsidRPr="001D0FF1">
        <w:rPr>
          <w:rFonts w:ascii="Times New Roman" w:hAnsi="Times New Roman" w:cs="Times New Roman"/>
          <w:sz w:val="26"/>
          <w:szCs w:val="26"/>
        </w:rPr>
        <w:t>9</w:t>
      </w:r>
      <w:r w:rsidR="006A1025" w:rsidRPr="001D0FF1">
        <w:rPr>
          <w:rFonts w:ascii="Times New Roman" w:hAnsi="Times New Roman" w:cs="Times New Roman"/>
          <w:sz w:val="26"/>
          <w:szCs w:val="26"/>
        </w:rPr>
        <w:t>.2. Все уведомления и сообщения должны направляться в письменной форме.</w:t>
      </w:r>
    </w:p>
    <w:p w14:paraId="29F82AEF" w14:textId="77777777" w:rsidR="006A1025" w:rsidRPr="001D0FF1" w:rsidRDefault="00A729DB" w:rsidP="001D0FF1">
      <w:pPr>
        <w:pStyle w:val="ConsPlusNormal"/>
        <w:ind w:firstLine="709"/>
        <w:jc w:val="both"/>
        <w:rPr>
          <w:rFonts w:ascii="Times New Roman" w:hAnsi="Times New Roman" w:cs="Times New Roman"/>
          <w:sz w:val="26"/>
          <w:szCs w:val="26"/>
        </w:rPr>
      </w:pPr>
      <w:r w:rsidRPr="001D0FF1">
        <w:rPr>
          <w:rFonts w:ascii="Times New Roman" w:hAnsi="Times New Roman" w:cs="Times New Roman"/>
          <w:sz w:val="26"/>
          <w:szCs w:val="26"/>
        </w:rPr>
        <w:t>9</w:t>
      </w:r>
      <w:r w:rsidR="006A1025" w:rsidRPr="001D0FF1">
        <w:rPr>
          <w:rFonts w:ascii="Times New Roman" w:hAnsi="Times New Roman" w:cs="Times New Roman"/>
          <w:sz w:val="26"/>
          <w:szCs w:val="26"/>
        </w:rPr>
        <w:t>.3. Во всем остальном, что не предусмотрено настоящим Договором, Стороны руководствуются действующим законодательством Российской Федерации.</w:t>
      </w:r>
    </w:p>
    <w:p w14:paraId="3093D403" w14:textId="77777777" w:rsidR="006A1025" w:rsidRPr="001D0FF1" w:rsidRDefault="00A729DB" w:rsidP="001D0FF1">
      <w:pPr>
        <w:pStyle w:val="ConsPlusNormal"/>
        <w:ind w:firstLine="709"/>
        <w:jc w:val="both"/>
        <w:rPr>
          <w:rFonts w:ascii="Times New Roman" w:hAnsi="Times New Roman" w:cs="Times New Roman"/>
          <w:sz w:val="26"/>
          <w:szCs w:val="26"/>
        </w:rPr>
      </w:pPr>
      <w:r w:rsidRPr="001D0FF1">
        <w:rPr>
          <w:rFonts w:ascii="Times New Roman" w:hAnsi="Times New Roman" w:cs="Times New Roman"/>
          <w:sz w:val="26"/>
          <w:szCs w:val="26"/>
        </w:rPr>
        <w:t>9</w:t>
      </w:r>
      <w:r w:rsidR="00A673C3" w:rsidRPr="001D0FF1">
        <w:rPr>
          <w:rFonts w:ascii="Times New Roman" w:hAnsi="Times New Roman" w:cs="Times New Roman"/>
          <w:sz w:val="26"/>
          <w:szCs w:val="26"/>
        </w:rPr>
        <w:t>.4. Договор составлен в 4 (четырех</w:t>
      </w:r>
      <w:r w:rsidR="006A1025" w:rsidRPr="001D0FF1">
        <w:rPr>
          <w:rFonts w:ascii="Times New Roman" w:hAnsi="Times New Roman" w:cs="Times New Roman"/>
          <w:sz w:val="26"/>
          <w:szCs w:val="26"/>
        </w:rPr>
        <w:t>) экземплярах, из которых один находится у Арендатора, второй - у Нового аренда</w:t>
      </w:r>
      <w:r w:rsidR="00A673C3" w:rsidRPr="001D0FF1">
        <w:rPr>
          <w:rFonts w:ascii="Times New Roman" w:hAnsi="Times New Roman" w:cs="Times New Roman"/>
          <w:sz w:val="26"/>
          <w:szCs w:val="26"/>
        </w:rPr>
        <w:t xml:space="preserve">тора, третий - у Арендодателя, а четвертый – в Управлении </w:t>
      </w:r>
      <w:proofErr w:type="spellStart"/>
      <w:r w:rsidR="00A673C3" w:rsidRPr="001D0FF1">
        <w:rPr>
          <w:rFonts w:ascii="Times New Roman" w:hAnsi="Times New Roman" w:cs="Times New Roman"/>
          <w:sz w:val="26"/>
          <w:szCs w:val="26"/>
        </w:rPr>
        <w:t>Росреестра</w:t>
      </w:r>
      <w:proofErr w:type="spellEnd"/>
      <w:r w:rsidR="00A673C3" w:rsidRPr="001D0FF1">
        <w:rPr>
          <w:rFonts w:ascii="Times New Roman" w:hAnsi="Times New Roman" w:cs="Times New Roman"/>
          <w:sz w:val="26"/>
          <w:szCs w:val="26"/>
        </w:rPr>
        <w:t xml:space="preserve"> по Самарской области. </w:t>
      </w:r>
    </w:p>
    <w:p w14:paraId="323951FB" w14:textId="77777777" w:rsidR="006A1025" w:rsidRPr="001D0FF1" w:rsidRDefault="00751A5E" w:rsidP="001D0FF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w:t>
      </w:r>
      <w:r w:rsidR="006A1025" w:rsidRPr="001D0FF1">
        <w:rPr>
          <w:rFonts w:ascii="Times New Roman" w:hAnsi="Times New Roman" w:cs="Times New Roman"/>
          <w:sz w:val="26"/>
          <w:szCs w:val="26"/>
        </w:rPr>
        <w:t>.5. Приложения:</w:t>
      </w:r>
      <w:r w:rsidR="00D81637" w:rsidRPr="001D0FF1">
        <w:rPr>
          <w:rFonts w:ascii="Times New Roman" w:hAnsi="Times New Roman" w:cs="Times New Roman"/>
          <w:sz w:val="26"/>
          <w:szCs w:val="26"/>
        </w:rPr>
        <w:t xml:space="preserve"> </w:t>
      </w:r>
    </w:p>
    <w:p w14:paraId="5C0ACA52" w14:textId="77777777" w:rsidR="006A1025" w:rsidRPr="001D0FF1" w:rsidRDefault="00751A5E" w:rsidP="001D0FF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w:t>
      </w:r>
      <w:r w:rsidR="006C40B7" w:rsidRPr="001D0FF1">
        <w:rPr>
          <w:rFonts w:ascii="Times New Roman" w:hAnsi="Times New Roman" w:cs="Times New Roman"/>
          <w:sz w:val="26"/>
          <w:szCs w:val="26"/>
        </w:rPr>
        <w:t>.5.1. Договор аренды</w:t>
      </w:r>
      <w:r w:rsidR="00E055C8" w:rsidRPr="001D0FF1">
        <w:rPr>
          <w:rFonts w:ascii="Times New Roman" w:hAnsi="Times New Roman" w:cs="Times New Roman"/>
          <w:sz w:val="26"/>
          <w:szCs w:val="26"/>
        </w:rPr>
        <w:t xml:space="preserve"> </w:t>
      </w:r>
      <w:r w:rsidR="003A5767" w:rsidRPr="001D0FF1">
        <w:rPr>
          <w:rFonts w:ascii="Times New Roman" w:hAnsi="Times New Roman" w:cs="Times New Roman"/>
          <w:sz w:val="26"/>
          <w:szCs w:val="26"/>
        </w:rPr>
        <w:t xml:space="preserve">между Арендодателем и Арендатором </w:t>
      </w:r>
      <w:r w:rsidR="00A25D64" w:rsidRPr="001D0FF1">
        <w:rPr>
          <w:rFonts w:ascii="Times New Roman" w:hAnsi="Times New Roman" w:cs="Times New Roman"/>
          <w:sz w:val="26"/>
          <w:szCs w:val="26"/>
        </w:rPr>
        <w:t xml:space="preserve">от 16.07.2015г. № 69-2015(2015-2064) </w:t>
      </w:r>
      <w:r w:rsidR="006C40B7" w:rsidRPr="001D0FF1">
        <w:rPr>
          <w:rFonts w:ascii="Times New Roman" w:hAnsi="Times New Roman" w:cs="Times New Roman"/>
          <w:sz w:val="26"/>
          <w:szCs w:val="26"/>
        </w:rPr>
        <w:t>(Приложение № 1</w:t>
      </w:r>
      <w:r w:rsidR="006A1025" w:rsidRPr="001D0FF1">
        <w:rPr>
          <w:rFonts w:ascii="Times New Roman" w:hAnsi="Times New Roman" w:cs="Times New Roman"/>
          <w:sz w:val="26"/>
          <w:szCs w:val="26"/>
        </w:rPr>
        <w:t>).</w:t>
      </w:r>
    </w:p>
    <w:p w14:paraId="25009836" w14:textId="2BD1AB94" w:rsidR="006A1025" w:rsidRPr="001D0FF1" w:rsidRDefault="00751A5E" w:rsidP="001D0FF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w:t>
      </w:r>
      <w:r w:rsidR="006A1025" w:rsidRPr="001D0FF1">
        <w:rPr>
          <w:rFonts w:ascii="Times New Roman" w:hAnsi="Times New Roman" w:cs="Times New Roman"/>
          <w:sz w:val="26"/>
          <w:szCs w:val="26"/>
        </w:rPr>
        <w:t xml:space="preserve">.5.2. </w:t>
      </w:r>
      <w:r w:rsidR="00E055C8" w:rsidRPr="001D0FF1">
        <w:rPr>
          <w:rFonts w:ascii="Times New Roman" w:hAnsi="Times New Roman" w:cs="Times New Roman"/>
          <w:sz w:val="26"/>
          <w:szCs w:val="26"/>
        </w:rPr>
        <w:t xml:space="preserve">Уведомление </w:t>
      </w:r>
      <w:r w:rsidR="003A5767" w:rsidRPr="001D0FF1">
        <w:rPr>
          <w:rFonts w:ascii="Times New Roman" w:hAnsi="Times New Roman" w:cs="Times New Roman"/>
          <w:sz w:val="26"/>
          <w:szCs w:val="26"/>
        </w:rPr>
        <w:t xml:space="preserve">Арендодателя </w:t>
      </w:r>
      <w:r w:rsidR="003A5767" w:rsidRPr="00EA4128">
        <w:rPr>
          <w:rFonts w:ascii="Times New Roman" w:hAnsi="Times New Roman" w:cs="Times New Roman"/>
          <w:sz w:val="26"/>
          <w:szCs w:val="26"/>
        </w:rPr>
        <w:t>о</w:t>
      </w:r>
      <w:r w:rsidR="0064043E" w:rsidRPr="00EA4128">
        <w:rPr>
          <w:rFonts w:ascii="Times New Roman" w:hAnsi="Times New Roman" w:cs="Times New Roman"/>
          <w:sz w:val="26"/>
          <w:szCs w:val="26"/>
        </w:rPr>
        <w:t>б</w:t>
      </w:r>
      <w:r w:rsidR="003A5767" w:rsidRPr="001D0FF1">
        <w:rPr>
          <w:rFonts w:ascii="Times New Roman" w:hAnsi="Times New Roman" w:cs="Times New Roman"/>
          <w:sz w:val="26"/>
          <w:szCs w:val="26"/>
        </w:rPr>
        <w:t xml:space="preserve"> уступке прав и обязанностей № </w:t>
      </w:r>
      <w:r w:rsidR="00A729DB" w:rsidRPr="001D0FF1">
        <w:rPr>
          <w:rFonts w:ascii="Times New Roman" w:hAnsi="Times New Roman" w:cs="Times New Roman"/>
          <w:sz w:val="26"/>
          <w:szCs w:val="26"/>
        </w:rPr>
        <w:t>____</w:t>
      </w:r>
      <w:r w:rsidR="003A5767" w:rsidRPr="001D0FF1">
        <w:rPr>
          <w:rFonts w:ascii="Times New Roman" w:hAnsi="Times New Roman" w:cs="Times New Roman"/>
          <w:sz w:val="26"/>
          <w:szCs w:val="26"/>
        </w:rPr>
        <w:t>/</w:t>
      </w:r>
      <w:r w:rsidR="00A729DB" w:rsidRPr="001D0FF1">
        <w:rPr>
          <w:rFonts w:ascii="Times New Roman" w:hAnsi="Times New Roman" w:cs="Times New Roman"/>
          <w:sz w:val="26"/>
          <w:szCs w:val="26"/>
        </w:rPr>
        <w:t>_____</w:t>
      </w:r>
      <w:r w:rsidR="003A5767" w:rsidRPr="001D0FF1">
        <w:rPr>
          <w:rFonts w:ascii="Times New Roman" w:hAnsi="Times New Roman" w:cs="Times New Roman"/>
          <w:sz w:val="26"/>
          <w:szCs w:val="26"/>
        </w:rPr>
        <w:t xml:space="preserve"> </w:t>
      </w:r>
      <w:r w:rsidR="006C40B7" w:rsidRPr="001D0FF1">
        <w:rPr>
          <w:rFonts w:ascii="Times New Roman" w:hAnsi="Times New Roman" w:cs="Times New Roman"/>
          <w:sz w:val="26"/>
          <w:szCs w:val="26"/>
        </w:rPr>
        <w:t xml:space="preserve">от </w:t>
      </w:r>
      <w:r w:rsidR="00A729DB" w:rsidRPr="001D0FF1">
        <w:rPr>
          <w:rFonts w:ascii="Times New Roman" w:hAnsi="Times New Roman" w:cs="Times New Roman"/>
          <w:sz w:val="26"/>
          <w:szCs w:val="26"/>
        </w:rPr>
        <w:t>__________</w:t>
      </w:r>
      <w:r w:rsidR="006C40B7" w:rsidRPr="001D0FF1">
        <w:rPr>
          <w:rFonts w:ascii="Times New Roman" w:hAnsi="Times New Roman" w:cs="Times New Roman"/>
          <w:sz w:val="26"/>
          <w:szCs w:val="26"/>
        </w:rPr>
        <w:t xml:space="preserve">г. (Приложение № 2 </w:t>
      </w:r>
      <w:r w:rsidR="006A1025" w:rsidRPr="001D0FF1">
        <w:rPr>
          <w:rFonts w:ascii="Times New Roman" w:hAnsi="Times New Roman" w:cs="Times New Roman"/>
          <w:sz w:val="26"/>
          <w:szCs w:val="26"/>
        </w:rPr>
        <w:t>).</w:t>
      </w:r>
    </w:p>
    <w:p w14:paraId="22DC2317" w14:textId="53EE440C" w:rsidR="006A1025" w:rsidRPr="001D0FF1" w:rsidRDefault="00751A5E" w:rsidP="001D0FF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w:t>
      </w:r>
      <w:r w:rsidR="003A5767" w:rsidRPr="001D0FF1">
        <w:rPr>
          <w:rFonts w:ascii="Times New Roman" w:hAnsi="Times New Roman" w:cs="Times New Roman"/>
          <w:sz w:val="26"/>
          <w:szCs w:val="26"/>
        </w:rPr>
        <w:t xml:space="preserve">.5.3. Копия договора купли – продажи </w:t>
      </w:r>
      <w:r w:rsidR="00754CF1" w:rsidRPr="00EA4128">
        <w:rPr>
          <w:rFonts w:ascii="Times New Roman" w:hAnsi="Times New Roman" w:cs="Times New Roman"/>
          <w:sz w:val="26"/>
          <w:szCs w:val="26"/>
        </w:rPr>
        <w:t xml:space="preserve">недвижимого имущества </w:t>
      </w:r>
      <w:r w:rsidR="003A5767" w:rsidRPr="001D0FF1">
        <w:rPr>
          <w:rFonts w:ascii="Times New Roman" w:hAnsi="Times New Roman" w:cs="Times New Roman"/>
          <w:sz w:val="26"/>
          <w:szCs w:val="26"/>
        </w:rPr>
        <w:t xml:space="preserve">от </w:t>
      </w:r>
      <w:r w:rsidR="00A729DB" w:rsidRPr="001D0FF1">
        <w:rPr>
          <w:rFonts w:ascii="Times New Roman" w:hAnsi="Times New Roman" w:cs="Times New Roman"/>
          <w:sz w:val="26"/>
          <w:szCs w:val="26"/>
        </w:rPr>
        <w:t>________</w:t>
      </w:r>
      <w:r w:rsidR="003A5767" w:rsidRPr="001D0FF1">
        <w:rPr>
          <w:rFonts w:ascii="Times New Roman" w:hAnsi="Times New Roman" w:cs="Times New Roman"/>
          <w:sz w:val="26"/>
          <w:szCs w:val="26"/>
        </w:rPr>
        <w:t xml:space="preserve">г. № </w:t>
      </w:r>
      <w:r w:rsidR="00A729DB" w:rsidRPr="001D0FF1">
        <w:rPr>
          <w:rFonts w:ascii="Times New Roman" w:hAnsi="Times New Roman" w:cs="Times New Roman"/>
          <w:sz w:val="26"/>
          <w:szCs w:val="26"/>
        </w:rPr>
        <w:t>______</w:t>
      </w:r>
      <w:r w:rsidR="003A5767" w:rsidRPr="001D0FF1">
        <w:rPr>
          <w:rFonts w:ascii="Times New Roman" w:hAnsi="Times New Roman" w:cs="Times New Roman"/>
          <w:sz w:val="26"/>
          <w:szCs w:val="26"/>
        </w:rPr>
        <w:t xml:space="preserve"> </w:t>
      </w:r>
      <w:r w:rsidR="006A1025" w:rsidRPr="001D0FF1">
        <w:rPr>
          <w:rFonts w:ascii="Times New Roman" w:hAnsi="Times New Roman" w:cs="Times New Roman"/>
          <w:sz w:val="26"/>
          <w:szCs w:val="26"/>
        </w:rPr>
        <w:t>(Приложение</w:t>
      </w:r>
      <w:r w:rsidR="003A5767" w:rsidRPr="001D0FF1">
        <w:rPr>
          <w:rFonts w:ascii="Times New Roman" w:hAnsi="Times New Roman" w:cs="Times New Roman"/>
          <w:sz w:val="26"/>
          <w:szCs w:val="26"/>
        </w:rPr>
        <w:t xml:space="preserve"> № 3</w:t>
      </w:r>
      <w:r w:rsidR="006A1025" w:rsidRPr="001D0FF1">
        <w:rPr>
          <w:rFonts w:ascii="Times New Roman" w:hAnsi="Times New Roman" w:cs="Times New Roman"/>
          <w:sz w:val="26"/>
          <w:szCs w:val="26"/>
        </w:rPr>
        <w:t>).</w:t>
      </w:r>
    </w:p>
    <w:p w14:paraId="723AEA2A" w14:textId="77777777" w:rsidR="006A1025" w:rsidRPr="001D0FF1" w:rsidRDefault="00751A5E" w:rsidP="001D0FF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w:t>
      </w:r>
      <w:r w:rsidR="00A1674B" w:rsidRPr="001D0FF1">
        <w:rPr>
          <w:rFonts w:ascii="Times New Roman" w:hAnsi="Times New Roman" w:cs="Times New Roman"/>
          <w:sz w:val="26"/>
          <w:szCs w:val="26"/>
        </w:rPr>
        <w:t>.5.4.</w:t>
      </w:r>
      <w:r w:rsidR="00263CFC" w:rsidRPr="001D0FF1">
        <w:rPr>
          <w:rFonts w:ascii="Times New Roman" w:hAnsi="Times New Roman" w:cs="Times New Roman"/>
          <w:sz w:val="26"/>
          <w:szCs w:val="26"/>
        </w:rPr>
        <w:t xml:space="preserve"> </w:t>
      </w:r>
      <w:r w:rsidR="003A5767" w:rsidRPr="001D0FF1">
        <w:rPr>
          <w:rFonts w:ascii="Times New Roman" w:hAnsi="Times New Roman" w:cs="Times New Roman"/>
          <w:sz w:val="26"/>
          <w:szCs w:val="26"/>
        </w:rPr>
        <w:t xml:space="preserve">Копия протокола </w:t>
      </w:r>
      <w:r w:rsidR="00AB4121" w:rsidRPr="001D0FF1">
        <w:rPr>
          <w:rFonts w:ascii="Times New Roman" w:hAnsi="Times New Roman" w:cs="Times New Roman"/>
          <w:sz w:val="26"/>
          <w:szCs w:val="26"/>
        </w:rPr>
        <w:t>_______________</w:t>
      </w:r>
      <w:r w:rsidR="003A5767" w:rsidRPr="001D0FF1">
        <w:rPr>
          <w:rFonts w:ascii="Times New Roman" w:hAnsi="Times New Roman" w:cs="Times New Roman"/>
          <w:sz w:val="26"/>
          <w:szCs w:val="26"/>
        </w:rPr>
        <w:t xml:space="preserve">от </w:t>
      </w:r>
      <w:r w:rsidR="00AB4121" w:rsidRPr="001D0FF1">
        <w:rPr>
          <w:rFonts w:ascii="Times New Roman" w:hAnsi="Times New Roman" w:cs="Times New Roman"/>
          <w:sz w:val="26"/>
          <w:szCs w:val="26"/>
        </w:rPr>
        <w:t>________</w:t>
      </w:r>
      <w:r w:rsidR="003A5767" w:rsidRPr="001D0FF1">
        <w:rPr>
          <w:rFonts w:ascii="Times New Roman" w:hAnsi="Times New Roman" w:cs="Times New Roman"/>
          <w:sz w:val="26"/>
          <w:szCs w:val="26"/>
        </w:rPr>
        <w:t xml:space="preserve">г. № </w:t>
      </w:r>
      <w:r w:rsidR="00AB4121" w:rsidRPr="001D0FF1">
        <w:rPr>
          <w:rFonts w:ascii="Times New Roman" w:hAnsi="Times New Roman" w:cs="Times New Roman"/>
          <w:sz w:val="26"/>
          <w:szCs w:val="26"/>
        </w:rPr>
        <w:t>_______</w:t>
      </w:r>
      <w:r w:rsidR="003A5767" w:rsidRPr="001D0FF1">
        <w:rPr>
          <w:rFonts w:ascii="Times New Roman" w:hAnsi="Times New Roman" w:cs="Times New Roman"/>
          <w:sz w:val="26"/>
          <w:szCs w:val="26"/>
        </w:rPr>
        <w:t xml:space="preserve"> (Приложение № 4).</w:t>
      </w:r>
    </w:p>
    <w:p w14:paraId="59365208" w14:textId="77777777" w:rsidR="00A1674B" w:rsidRPr="001D0FF1" w:rsidRDefault="00A1674B" w:rsidP="001D0FF1">
      <w:pPr>
        <w:pStyle w:val="ConsPlusNormal"/>
        <w:ind w:firstLine="709"/>
        <w:jc w:val="both"/>
        <w:rPr>
          <w:rFonts w:ascii="Times New Roman" w:hAnsi="Times New Roman" w:cs="Times New Roman"/>
          <w:sz w:val="26"/>
          <w:szCs w:val="26"/>
        </w:rPr>
      </w:pPr>
    </w:p>
    <w:p w14:paraId="13F5D1A7" w14:textId="77777777" w:rsidR="006A1025" w:rsidRPr="001D0FF1" w:rsidRDefault="000F2180" w:rsidP="001D0FF1">
      <w:pPr>
        <w:pStyle w:val="ConsPlusNormal"/>
        <w:ind w:firstLine="709"/>
        <w:jc w:val="both"/>
        <w:rPr>
          <w:rFonts w:ascii="Times New Roman" w:hAnsi="Times New Roman" w:cs="Times New Roman"/>
          <w:sz w:val="26"/>
          <w:szCs w:val="26"/>
        </w:rPr>
      </w:pPr>
      <w:r w:rsidRPr="001D0FF1">
        <w:rPr>
          <w:rFonts w:ascii="Times New Roman" w:hAnsi="Times New Roman" w:cs="Times New Roman"/>
          <w:sz w:val="26"/>
          <w:szCs w:val="26"/>
        </w:rPr>
        <w:lastRenderedPageBreak/>
        <w:t>9</w:t>
      </w:r>
      <w:r w:rsidR="006A1025" w:rsidRPr="001D0FF1">
        <w:rPr>
          <w:rFonts w:ascii="Times New Roman" w:hAnsi="Times New Roman" w:cs="Times New Roman"/>
          <w:sz w:val="26"/>
          <w:szCs w:val="26"/>
        </w:rPr>
        <w:t>. АДРЕСА И ПЛАТЕЖНЫЕ РЕКВИЗИТЫ СТОРОН:</w:t>
      </w:r>
    </w:p>
    <w:p w14:paraId="5878B7DA" w14:textId="77777777" w:rsidR="006A1025" w:rsidRPr="001D0FF1" w:rsidRDefault="006A1025" w:rsidP="001D0FF1">
      <w:pPr>
        <w:pStyle w:val="ConsPlusNonformat"/>
        <w:ind w:firstLine="709"/>
        <w:jc w:val="both"/>
        <w:rPr>
          <w:rFonts w:ascii="Times New Roman" w:hAnsi="Times New Roman" w:cs="Times New Roman"/>
          <w:sz w:val="26"/>
          <w:szCs w:val="26"/>
        </w:rPr>
      </w:pPr>
      <w:r w:rsidRPr="001D0FF1">
        <w:rPr>
          <w:rFonts w:ascii="Times New Roman" w:hAnsi="Times New Roman" w:cs="Times New Roman"/>
          <w:sz w:val="26"/>
          <w:szCs w:val="26"/>
        </w:rPr>
        <w:t xml:space="preserve">    Арендатор:                           </w:t>
      </w:r>
      <w:r w:rsidR="00953AD6" w:rsidRPr="001D0FF1">
        <w:rPr>
          <w:rFonts w:ascii="Times New Roman" w:hAnsi="Times New Roman" w:cs="Times New Roman"/>
          <w:sz w:val="26"/>
          <w:szCs w:val="26"/>
        </w:rPr>
        <w:t xml:space="preserve">                            </w:t>
      </w:r>
      <w:r w:rsidRPr="001D0FF1">
        <w:rPr>
          <w:rFonts w:ascii="Times New Roman" w:hAnsi="Times New Roman" w:cs="Times New Roman"/>
          <w:sz w:val="26"/>
          <w:szCs w:val="26"/>
        </w:rPr>
        <w:t>Новый арендатор:</w:t>
      </w:r>
    </w:p>
    <w:tbl>
      <w:tblPr>
        <w:tblW w:w="9606" w:type="dxa"/>
        <w:tblLayout w:type="fixed"/>
        <w:tblLook w:val="0000" w:firstRow="0" w:lastRow="0" w:firstColumn="0" w:lastColumn="0" w:noHBand="0" w:noVBand="0"/>
      </w:tblPr>
      <w:tblGrid>
        <w:gridCol w:w="5070"/>
        <w:gridCol w:w="4536"/>
      </w:tblGrid>
      <w:tr w:rsidR="008F7906" w:rsidRPr="008F7906" w14:paraId="105C9C8D" w14:textId="77777777" w:rsidTr="002E2AA0">
        <w:tc>
          <w:tcPr>
            <w:tcW w:w="5070" w:type="dxa"/>
          </w:tcPr>
          <w:p w14:paraId="2A320B46" w14:textId="77777777" w:rsidR="008F7906" w:rsidRPr="008F7906" w:rsidRDefault="008F7906" w:rsidP="008F7906">
            <w:pPr>
              <w:jc w:val="both"/>
              <w:rPr>
                <w:b/>
              </w:rPr>
            </w:pPr>
            <w:r w:rsidRPr="008F7906">
              <w:rPr>
                <w:b/>
              </w:rPr>
              <w:t>Продавец:</w:t>
            </w:r>
          </w:p>
          <w:p w14:paraId="5CE7578B" w14:textId="77777777" w:rsidR="008F7906" w:rsidRPr="008F7906" w:rsidRDefault="008F7906" w:rsidP="008F7906">
            <w:pPr>
              <w:jc w:val="both"/>
              <w:rPr>
                <w:b/>
              </w:rPr>
            </w:pPr>
          </w:p>
          <w:p w14:paraId="3216448A" w14:textId="77777777" w:rsidR="008F7906" w:rsidRPr="008F7906" w:rsidRDefault="008F7906" w:rsidP="008F7906">
            <w:pPr>
              <w:jc w:val="both"/>
            </w:pPr>
            <w:r w:rsidRPr="008F7906">
              <w:t>АО «РКЦ «Прогресс»</w:t>
            </w:r>
          </w:p>
          <w:p w14:paraId="1B504232" w14:textId="77777777" w:rsidR="008F7906" w:rsidRPr="008F7906" w:rsidRDefault="008F7906" w:rsidP="008F7906">
            <w:pPr>
              <w:jc w:val="both"/>
            </w:pPr>
            <w:r w:rsidRPr="008F7906">
              <w:t xml:space="preserve">Юридический адрес: </w:t>
            </w:r>
          </w:p>
          <w:p w14:paraId="71082664" w14:textId="77777777" w:rsidR="008F7906" w:rsidRPr="008F7906" w:rsidRDefault="008F7906" w:rsidP="008F7906">
            <w:pPr>
              <w:jc w:val="both"/>
            </w:pPr>
            <w:r w:rsidRPr="008F7906">
              <w:t xml:space="preserve">443009, Российская Федерация, </w:t>
            </w:r>
          </w:p>
          <w:p w14:paraId="60B5CD4D" w14:textId="77777777" w:rsidR="008F7906" w:rsidRPr="008F7906" w:rsidRDefault="008F7906" w:rsidP="008F7906">
            <w:pPr>
              <w:jc w:val="both"/>
            </w:pPr>
            <w:r w:rsidRPr="008F7906">
              <w:t>Самарская обл., г. Самара, ул. Земеца, 18;</w:t>
            </w:r>
          </w:p>
          <w:p w14:paraId="3991F04B" w14:textId="77777777" w:rsidR="008F7906" w:rsidRPr="008F7906" w:rsidRDefault="008F7906" w:rsidP="008F7906">
            <w:pPr>
              <w:jc w:val="both"/>
            </w:pPr>
            <w:r w:rsidRPr="008F7906">
              <w:t>ИНН 6312139922, БИК 042202837;</w:t>
            </w:r>
          </w:p>
          <w:p w14:paraId="2EBC479C" w14:textId="77777777" w:rsidR="008F7906" w:rsidRPr="008F7906" w:rsidRDefault="008F7906" w:rsidP="008F7906">
            <w:pPr>
              <w:jc w:val="both"/>
            </w:pPr>
            <w:r w:rsidRPr="008F7906">
              <w:t>КПП 997450001;</w:t>
            </w:r>
          </w:p>
          <w:p w14:paraId="081407C3" w14:textId="77777777" w:rsidR="008F7906" w:rsidRPr="008F7906" w:rsidRDefault="008F7906" w:rsidP="008F7906">
            <w:pPr>
              <w:jc w:val="both"/>
            </w:pPr>
            <w:r w:rsidRPr="008F7906">
              <w:t>ОГРН 1146312005344, ОКПО 43892776;</w:t>
            </w:r>
          </w:p>
          <w:p w14:paraId="037A8063" w14:textId="77777777" w:rsidR="008F7906" w:rsidRPr="008F7906" w:rsidRDefault="008F7906" w:rsidP="008F7906">
            <w:pPr>
              <w:jc w:val="both"/>
            </w:pPr>
            <w:r w:rsidRPr="008F7906">
              <w:t>Р/с 40702810510240004587</w:t>
            </w:r>
          </w:p>
          <w:p w14:paraId="0D9C0074" w14:textId="77777777" w:rsidR="008F7906" w:rsidRPr="008F7906" w:rsidRDefault="008F7906" w:rsidP="008F7906">
            <w:pPr>
              <w:jc w:val="both"/>
            </w:pPr>
            <w:r w:rsidRPr="008F7906">
              <w:t>к/с 30101810200000000837;</w:t>
            </w:r>
          </w:p>
          <w:p w14:paraId="34CA153E" w14:textId="77777777" w:rsidR="008F7906" w:rsidRPr="008F7906" w:rsidRDefault="008F7906" w:rsidP="008F7906">
            <w:pPr>
              <w:jc w:val="both"/>
            </w:pPr>
            <w:r w:rsidRPr="008F7906">
              <w:t>Филиал Банка ВТБ (ПАО) в г. Нижнем Новгороде г. Нижний Новгород</w:t>
            </w:r>
          </w:p>
          <w:p w14:paraId="479DC0B7" w14:textId="77777777" w:rsidR="008F7906" w:rsidRPr="008F7906" w:rsidRDefault="008F7906" w:rsidP="008F7906">
            <w:pPr>
              <w:jc w:val="both"/>
            </w:pPr>
            <w:r w:rsidRPr="008F7906">
              <w:t>Тел./факс: (846) 992-65-18</w:t>
            </w:r>
          </w:p>
          <w:p w14:paraId="09F71A7B" w14:textId="77777777" w:rsidR="008F7906" w:rsidRPr="008F7906" w:rsidRDefault="008F7906" w:rsidP="008F7906">
            <w:pPr>
              <w:jc w:val="both"/>
              <w:rPr>
                <w:u w:val="single"/>
              </w:rPr>
            </w:pPr>
            <w:r w:rsidRPr="008F7906">
              <w:rPr>
                <w:lang w:val="en-US"/>
              </w:rPr>
              <w:t>E</w:t>
            </w:r>
            <w:r w:rsidRPr="008F7906">
              <w:t>-</w:t>
            </w:r>
            <w:r w:rsidRPr="008F7906">
              <w:rPr>
                <w:lang w:val="en-US"/>
              </w:rPr>
              <w:t>mail</w:t>
            </w:r>
            <w:r w:rsidRPr="008F7906">
              <w:rPr>
                <w:b/>
              </w:rPr>
              <w:t xml:space="preserve">: </w:t>
            </w:r>
            <w:hyperlink r:id="rId6" w:history="1">
              <w:r w:rsidRPr="008F7906">
                <w:rPr>
                  <w:color w:val="0000FF"/>
                  <w:u w:val="single"/>
                  <w:lang w:val="en-US"/>
                </w:rPr>
                <w:t>mail</w:t>
              </w:r>
              <w:r w:rsidRPr="008F7906">
                <w:rPr>
                  <w:color w:val="0000FF"/>
                  <w:u w:val="single"/>
                </w:rPr>
                <w:t>@</w:t>
              </w:r>
              <w:proofErr w:type="spellStart"/>
              <w:r w:rsidRPr="008F7906">
                <w:rPr>
                  <w:color w:val="0000FF"/>
                  <w:u w:val="single"/>
                  <w:lang w:val="en-US"/>
                </w:rPr>
                <w:t>samspace</w:t>
              </w:r>
              <w:proofErr w:type="spellEnd"/>
              <w:r w:rsidRPr="008F7906">
                <w:rPr>
                  <w:color w:val="0000FF"/>
                  <w:u w:val="single"/>
                </w:rPr>
                <w:t>.</w:t>
              </w:r>
              <w:proofErr w:type="spellStart"/>
              <w:r w:rsidRPr="008F7906">
                <w:rPr>
                  <w:color w:val="0000FF"/>
                  <w:u w:val="single"/>
                  <w:lang w:val="en-US"/>
                </w:rPr>
                <w:t>ru</w:t>
              </w:r>
              <w:proofErr w:type="spellEnd"/>
            </w:hyperlink>
          </w:p>
          <w:p w14:paraId="67BF86AC" w14:textId="77777777" w:rsidR="008F7906" w:rsidRPr="008F7906" w:rsidRDefault="008F7906" w:rsidP="008F7906">
            <w:pPr>
              <w:jc w:val="both"/>
            </w:pPr>
          </w:p>
          <w:p w14:paraId="399E51D9" w14:textId="77777777" w:rsidR="008F7906" w:rsidRPr="008F7906" w:rsidRDefault="008F7906" w:rsidP="008F7906">
            <w:pPr>
              <w:jc w:val="both"/>
            </w:pPr>
            <w:r w:rsidRPr="008F7906">
              <w:t xml:space="preserve">Генеральный директор </w:t>
            </w:r>
          </w:p>
          <w:p w14:paraId="09B6B1C0" w14:textId="77777777" w:rsidR="008F7906" w:rsidRPr="008F7906" w:rsidRDefault="008F7906" w:rsidP="008F7906">
            <w:pPr>
              <w:jc w:val="both"/>
            </w:pPr>
            <w:r w:rsidRPr="008F7906">
              <w:t>АО «РКЦ «Прогресс»</w:t>
            </w:r>
          </w:p>
          <w:p w14:paraId="40CDC3E7" w14:textId="77777777" w:rsidR="008F7906" w:rsidRPr="008F7906" w:rsidRDefault="008F7906" w:rsidP="008F7906">
            <w:pPr>
              <w:jc w:val="both"/>
            </w:pPr>
          </w:p>
          <w:p w14:paraId="30E154C1" w14:textId="77777777" w:rsidR="008F7906" w:rsidRPr="008F7906" w:rsidRDefault="008F7906" w:rsidP="008F7906">
            <w:pPr>
              <w:jc w:val="both"/>
            </w:pPr>
          </w:p>
          <w:p w14:paraId="4F7D2FCD" w14:textId="77777777" w:rsidR="008F7906" w:rsidRPr="008F7906" w:rsidRDefault="008F7906" w:rsidP="008F7906">
            <w:pPr>
              <w:jc w:val="both"/>
            </w:pPr>
          </w:p>
          <w:p w14:paraId="109FB473" w14:textId="77777777" w:rsidR="008F7906" w:rsidRPr="008F7906" w:rsidRDefault="008F7906" w:rsidP="008F7906">
            <w:pPr>
              <w:jc w:val="both"/>
            </w:pPr>
            <w:r w:rsidRPr="008F7906">
              <w:t xml:space="preserve">   _________________ /</w:t>
            </w:r>
            <w:proofErr w:type="spellStart"/>
            <w:r w:rsidRPr="008F7906">
              <w:t>Д.А.Баранов</w:t>
            </w:r>
            <w:proofErr w:type="spellEnd"/>
            <w:r w:rsidRPr="008F7906">
              <w:t>/</w:t>
            </w:r>
          </w:p>
          <w:p w14:paraId="59DA659C" w14:textId="77777777" w:rsidR="008F7906" w:rsidRPr="008F7906" w:rsidRDefault="008F7906" w:rsidP="008F7906">
            <w:pPr>
              <w:ind w:firstLine="1418"/>
              <w:jc w:val="both"/>
            </w:pPr>
            <w:r w:rsidRPr="008F7906">
              <w:t>М.П.</w:t>
            </w:r>
          </w:p>
          <w:p w14:paraId="2A78F69A" w14:textId="77777777" w:rsidR="008F7906" w:rsidRPr="008F7906" w:rsidRDefault="008F7906" w:rsidP="008F7906">
            <w:pPr>
              <w:jc w:val="both"/>
            </w:pPr>
          </w:p>
        </w:tc>
        <w:tc>
          <w:tcPr>
            <w:tcW w:w="4536" w:type="dxa"/>
          </w:tcPr>
          <w:p w14:paraId="7D993F1E" w14:textId="77777777" w:rsidR="008F7906" w:rsidRPr="008F7906" w:rsidRDefault="008F7906" w:rsidP="008F7906">
            <w:pPr>
              <w:jc w:val="both"/>
              <w:rPr>
                <w:b/>
                <w:bCs/>
                <w:spacing w:val="3"/>
              </w:rPr>
            </w:pPr>
            <w:r w:rsidRPr="008F7906">
              <w:rPr>
                <w:b/>
                <w:bCs/>
                <w:spacing w:val="3"/>
              </w:rPr>
              <w:t>Покупатель:</w:t>
            </w:r>
          </w:p>
          <w:p w14:paraId="7B17658B" w14:textId="77777777" w:rsidR="008F7906" w:rsidRPr="008F7906" w:rsidRDefault="008F7906" w:rsidP="008F7906">
            <w:pPr>
              <w:jc w:val="both"/>
              <w:rPr>
                <w:b/>
                <w:bCs/>
                <w:spacing w:val="3"/>
              </w:rPr>
            </w:pPr>
          </w:p>
          <w:p w14:paraId="4B9F8B3E" w14:textId="77777777" w:rsidR="008F7906" w:rsidRPr="008F7906" w:rsidRDefault="008F7906" w:rsidP="008F7906">
            <w:pPr>
              <w:jc w:val="both"/>
              <w:rPr>
                <w:b/>
                <w:bCs/>
                <w:spacing w:val="3"/>
              </w:rPr>
            </w:pPr>
          </w:p>
          <w:p w14:paraId="42ADAC34" w14:textId="77777777" w:rsidR="008F7906" w:rsidRPr="008F7906" w:rsidRDefault="008F7906" w:rsidP="008F7906">
            <w:pPr>
              <w:jc w:val="both"/>
              <w:rPr>
                <w:b/>
                <w:bCs/>
                <w:spacing w:val="3"/>
              </w:rPr>
            </w:pPr>
          </w:p>
          <w:p w14:paraId="1BB42933" w14:textId="77777777" w:rsidR="008F7906" w:rsidRPr="008F7906" w:rsidRDefault="008F7906" w:rsidP="008F7906">
            <w:pPr>
              <w:jc w:val="both"/>
            </w:pPr>
          </w:p>
          <w:p w14:paraId="699D48FD" w14:textId="77777777" w:rsidR="008F7906" w:rsidRPr="008F7906" w:rsidRDefault="008F7906" w:rsidP="008F7906">
            <w:pPr>
              <w:jc w:val="both"/>
            </w:pPr>
          </w:p>
          <w:p w14:paraId="52060C58" w14:textId="77777777" w:rsidR="008F7906" w:rsidRPr="008F7906" w:rsidRDefault="008F7906" w:rsidP="008F7906">
            <w:pPr>
              <w:jc w:val="both"/>
            </w:pPr>
          </w:p>
          <w:p w14:paraId="4D145E2A" w14:textId="77777777" w:rsidR="008F7906" w:rsidRPr="008F7906" w:rsidRDefault="008F7906" w:rsidP="008F7906">
            <w:pPr>
              <w:jc w:val="both"/>
            </w:pPr>
          </w:p>
          <w:p w14:paraId="216D5511" w14:textId="77777777" w:rsidR="008F7906" w:rsidRPr="008F7906" w:rsidRDefault="008F7906" w:rsidP="008F7906">
            <w:pPr>
              <w:jc w:val="both"/>
            </w:pPr>
          </w:p>
          <w:p w14:paraId="7A651E8D" w14:textId="77777777" w:rsidR="008F7906" w:rsidRPr="008F7906" w:rsidRDefault="008F7906" w:rsidP="008F7906">
            <w:pPr>
              <w:jc w:val="both"/>
            </w:pPr>
          </w:p>
          <w:p w14:paraId="1451FBF7" w14:textId="77777777" w:rsidR="008F7906" w:rsidRPr="008F7906" w:rsidRDefault="008F7906" w:rsidP="008F7906">
            <w:pPr>
              <w:jc w:val="both"/>
            </w:pPr>
          </w:p>
          <w:p w14:paraId="283BE635" w14:textId="77777777" w:rsidR="008F7906" w:rsidRPr="008F7906" w:rsidRDefault="008F7906" w:rsidP="008F7906">
            <w:pPr>
              <w:jc w:val="both"/>
            </w:pPr>
          </w:p>
          <w:p w14:paraId="1CFB50EE" w14:textId="77777777" w:rsidR="008F7906" w:rsidRPr="008F7906" w:rsidRDefault="008F7906" w:rsidP="008F7906">
            <w:pPr>
              <w:jc w:val="both"/>
            </w:pPr>
          </w:p>
          <w:p w14:paraId="705C6D7C" w14:textId="77777777" w:rsidR="008F7906" w:rsidRPr="008F7906" w:rsidRDefault="008F7906" w:rsidP="008F7906">
            <w:pPr>
              <w:jc w:val="both"/>
            </w:pPr>
          </w:p>
          <w:p w14:paraId="24E122A3" w14:textId="77777777" w:rsidR="008F7906" w:rsidRPr="008F7906" w:rsidRDefault="008F7906" w:rsidP="008F7906">
            <w:pPr>
              <w:jc w:val="both"/>
            </w:pPr>
          </w:p>
          <w:p w14:paraId="6BFA92F7" w14:textId="77777777" w:rsidR="008F7906" w:rsidRPr="008F7906" w:rsidRDefault="008F7906" w:rsidP="008F7906">
            <w:pPr>
              <w:jc w:val="both"/>
            </w:pPr>
          </w:p>
          <w:p w14:paraId="06E50013" w14:textId="77777777" w:rsidR="008F7906" w:rsidRPr="008F7906" w:rsidRDefault="008F7906" w:rsidP="008F7906">
            <w:pPr>
              <w:jc w:val="both"/>
            </w:pPr>
          </w:p>
          <w:p w14:paraId="1A409393" w14:textId="77777777" w:rsidR="008F7906" w:rsidRPr="008F7906" w:rsidRDefault="008F7906" w:rsidP="008F7906">
            <w:pPr>
              <w:jc w:val="both"/>
            </w:pPr>
          </w:p>
          <w:p w14:paraId="3A6A2A7F" w14:textId="77777777" w:rsidR="008F7906" w:rsidRPr="008F7906" w:rsidRDefault="008F7906" w:rsidP="008F7906">
            <w:pPr>
              <w:jc w:val="both"/>
            </w:pPr>
          </w:p>
          <w:p w14:paraId="15ED178A" w14:textId="77777777" w:rsidR="008F7906" w:rsidRPr="008F7906" w:rsidRDefault="008F7906" w:rsidP="008F7906">
            <w:pPr>
              <w:jc w:val="both"/>
            </w:pPr>
          </w:p>
          <w:p w14:paraId="43ACD4F6" w14:textId="77777777" w:rsidR="008F7906" w:rsidRPr="008F7906" w:rsidRDefault="008F7906" w:rsidP="008F7906">
            <w:pPr>
              <w:jc w:val="both"/>
            </w:pPr>
          </w:p>
          <w:p w14:paraId="5872B450" w14:textId="77777777" w:rsidR="008F7906" w:rsidRPr="008F7906" w:rsidRDefault="008F7906" w:rsidP="008F7906">
            <w:pPr>
              <w:jc w:val="both"/>
            </w:pPr>
            <w:r w:rsidRPr="008F7906">
              <w:t xml:space="preserve">    ________________ /____________/</w:t>
            </w:r>
          </w:p>
          <w:p w14:paraId="437C3DD3" w14:textId="77777777" w:rsidR="008F7906" w:rsidRPr="008F7906" w:rsidRDefault="008F7906" w:rsidP="008F7906">
            <w:pPr>
              <w:ind w:firstLine="1310"/>
              <w:jc w:val="both"/>
            </w:pPr>
            <w:r w:rsidRPr="008F7906">
              <w:t>М.П.</w:t>
            </w:r>
          </w:p>
        </w:tc>
      </w:tr>
    </w:tbl>
    <w:p w14:paraId="4BEE78FB" w14:textId="77777777" w:rsidR="008F7906" w:rsidRDefault="008F7906" w:rsidP="001D0FF1">
      <w:pPr>
        <w:pStyle w:val="ConsPlusNonformat"/>
        <w:ind w:firstLine="709"/>
        <w:jc w:val="both"/>
        <w:rPr>
          <w:rFonts w:ascii="Times New Roman" w:hAnsi="Times New Roman" w:cs="Times New Roman"/>
          <w:sz w:val="26"/>
          <w:szCs w:val="26"/>
        </w:rPr>
      </w:pPr>
    </w:p>
    <w:p w14:paraId="16A41206" w14:textId="77777777" w:rsidR="00953AD6" w:rsidRPr="001D0FF1" w:rsidRDefault="00861DB2" w:rsidP="001D0FF1">
      <w:pPr>
        <w:pStyle w:val="ConsPlusNonformat"/>
        <w:ind w:firstLine="709"/>
        <w:jc w:val="both"/>
        <w:rPr>
          <w:rFonts w:ascii="Times New Roman" w:hAnsi="Times New Roman" w:cs="Times New Roman"/>
          <w:sz w:val="26"/>
          <w:szCs w:val="26"/>
        </w:rPr>
      </w:pPr>
      <w:r>
        <w:rPr>
          <w:rFonts w:ascii="Times New Roman" w:hAnsi="Times New Roman" w:cs="Times New Roman"/>
          <w:sz w:val="26"/>
          <w:szCs w:val="26"/>
        </w:rPr>
        <w:t xml:space="preserve">                   М.</w:t>
      </w:r>
      <w:r w:rsidR="00E34DB7" w:rsidRPr="001D0FF1">
        <w:rPr>
          <w:rFonts w:ascii="Times New Roman" w:hAnsi="Times New Roman" w:cs="Times New Roman"/>
          <w:sz w:val="26"/>
          <w:szCs w:val="26"/>
        </w:rPr>
        <w:t>П.                                                                           М.П.</w:t>
      </w:r>
    </w:p>
    <w:p w14:paraId="2F5425AE" w14:textId="77777777" w:rsidR="008F62EE" w:rsidRPr="001D0FF1" w:rsidRDefault="00E34DB7" w:rsidP="001D0FF1">
      <w:pPr>
        <w:pStyle w:val="ConsPlusNonformat"/>
        <w:ind w:firstLine="709"/>
        <w:jc w:val="both"/>
        <w:rPr>
          <w:rFonts w:ascii="Times New Roman" w:hAnsi="Times New Roman" w:cs="Times New Roman"/>
          <w:sz w:val="26"/>
          <w:szCs w:val="26"/>
        </w:rPr>
      </w:pPr>
      <w:r w:rsidRPr="001D0FF1">
        <w:rPr>
          <w:rFonts w:ascii="Times New Roman" w:hAnsi="Times New Roman" w:cs="Times New Roman"/>
          <w:sz w:val="26"/>
          <w:szCs w:val="26"/>
        </w:rPr>
        <w:t>«___»___________</w:t>
      </w:r>
      <w:r w:rsidR="00030381" w:rsidRPr="001D0FF1">
        <w:rPr>
          <w:rFonts w:ascii="Times New Roman" w:hAnsi="Times New Roman" w:cs="Times New Roman"/>
          <w:sz w:val="26"/>
          <w:szCs w:val="26"/>
        </w:rPr>
        <w:t>20__</w:t>
      </w:r>
      <w:r w:rsidRPr="001D0FF1">
        <w:rPr>
          <w:rFonts w:ascii="Times New Roman" w:hAnsi="Times New Roman" w:cs="Times New Roman"/>
          <w:sz w:val="26"/>
          <w:szCs w:val="26"/>
        </w:rPr>
        <w:t>г.</w:t>
      </w:r>
      <w:r w:rsidRPr="001D0FF1">
        <w:rPr>
          <w:rFonts w:ascii="Times New Roman" w:hAnsi="Times New Roman" w:cs="Times New Roman"/>
          <w:sz w:val="26"/>
          <w:szCs w:val="26"/>
        </w:rPr>
        <w:tab/>
        <w:t xml:space="preserve">                                   «___»___________20</w:t>
      </w:r>
      <w:r w:rsidR="00030381" w:rsidRPr="001D0FF1">
        <w:rPr>
          <w:rFonts w:ascii="Times New Roman" w:hAnsi="Times New Roman" w:cs="Times New Roman"/>
          <w:sz w:val="26"/>
          <w:szCs w:val="26"/>
        </w:rPr>
        <w:t>__</w:t>
      </w:r>
      <w:r w:rsidRPr="001D0FF1">
        <w:rPr>
          <w:rFonts w:ascii="Times New Roman" w:hAnsi="Times New Roman" w:cs="Times New Roman"/>
          <w:sz w:val="26"/>
          <w:szCs w:val="26"/>
        </w:rPr>
        <w:t>г.</w:t>
      </w:r>
    </w:p>
    <w:sectPr w:rsidR="008F62EE" w:rsidRPr="001D0FF1" w:rsidSect="001D0FF1">
      <w:pgSz w:w="11906" w:h="16838" w:code="9"/>
      <w:pgMar w:top="1134" w:right="851" w:bottom="1134"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FCBED5" w15:done="0"/>
  <w15:commentEx w15:paraId="1C12461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E0428"/>
    <w:multiLevelType w:val="hybridMultilevel"/>
    <w:tmpl w:val="26803F50"/>
    <w:lvl w:ilvl="0" w:tplc="04190001">
      <w:start w:val="1"/>
      <w:numFmt w:val="bullet"/>
      <w:lvlText w:val=""/>
      <w:lvlJc w:val="left"/>
      <w:pPr>
        <w:ind w:left="1510" w:hanging="360"/>
      </w:pPr>
      <w:rPr>
        <w:rFonts w:ascii="Symbol" w:hAnsi="Symbol" w:hint="default"/>
      </w:rPr>
    </w:lvl>
    <w:lvl w:ilvl="1" w:tplc="04190003" w:tentative="1">
      <w:start w:val="1"/>
      <w:numFmt w:val="bullet"/>
      <w:lvlText w:val="o"/>
      <w:lvlJc w:val="left"/>
      <w:pPr>
        <w:ind w:left="2230" w:hanging="360"/>
      </w:pPr>
      <w:rPr>
        <w:rFonts w:ascii="Courier New" w:hAnsi="Courier New" w:cs="Courier New" w:hint="default"/>
      </w:rPr>
    </w:lvl>
    <w:lvl w:ilvl="2" w:tplc="04190005" w:tentative="1">
      <w:start w:val="1"/>
      <w:numFmt w:val="bullet"/>
      <w:lvlText w:val=""/>
      <w:lvlJc w:val="left"/>
      <w:pPr>
        <w:ind w:left="2950" w:hanging="360"/>
      </w:pPr>
      <w:rPr>
        <w:rFonts w:ascii="Wingdings" w:hAnsi="Wingdings" w:hint="default"/>
      </w:rPr>
    </w:lvl>
    <w:lvl w:ilvl="3" w:tplc="04190001" w:tentative="1">
      <w:start w:val="1"/>
      <w:numFmt w:val="bullet"/>
      <w:lvlText w:val=""/>
      <w:lvlJc w:val="left"/>
      <w:pPr>
        <w:ind w:left="3670" w:hanging="360"/>
      </w:pPr>
      <w:rPr>
        <w:rFonts w:ascii="Symbol" w:hAnsi="Symbol" w:hint="default"/>
      </w:rPr>
    </w:lvl>
    <w:lvl w:ilvl="4" w:tplc="04190003" w:tentative="1">
      <w:start w:val="1"/>
      <w:numFmt w:val="bullet"/>
      <w:lvlText w:val="o"/>
      <w:lvlJc w:val="left"/>
      <w:pPr>
        <w:ind w:left="4390" w:hanging="360"/>
      </w:pPr>
      <w:rPr>
        <w:rFonts w:ascii="Courier New" w:hAnsi="Courier New" w:cs="Courier New" w:hint="default"/>
      </w:rPr>
    </w:lvl>
    <w:lvl w:ilvl="5" w:tplc="04190005" w:tentative="1">
      <w:start w:val="1"/>
      <w:numFmt w:val="bullet"/>
      <w:lvlText w:val=""/>
      <w:lvlJc w:val="left"/>
      <w:pPr>
        <w:ind w:left="5110" w:hanging="360"/>
      </w:pPr>
      <w:rPr>
        <w:rFonts w:ascii="Wingdings" w:hAnsi="Wingdings" w:hint="default"/>
      </w:rPr>
    </w:lvl>
    <w:lvl w:ilvl="6" w:tplc="04190001" w:tentative="1">
      <w:start w:val="1"/>
      <w:numFmt w:val="bullet"/>
      <w:lvlText w:val=""/>
      <w:lvlJc w:val="left"/>
      <w:pPr>
        <w:ind w:left="5830" w:hanging="360"/>
      </w:pPr>
      <w:rPr>
        <w:rFonts w:ascii="Symbol" w:hAnsi="Symbol" w:hint="default"/>
      </w:rPr>
    </w:lvl>
    <w:lvl w:ilvl="7" w:tplc="04190003" w:tentative="1">
      <w:start w:val="1"/>
      <w:numFmt w:val="bullet"/>
      <w:lvlText w:val="o"/>
      <w:lvlJc w:val="left"/>
      <w:pPr>
        <w:ind w:left="6550" w:hanging="360"/>
      </w:pPr>
      <w:rPr>
        <w:rFonts w:ascii="Courier New" w:hAnsi="Courier New" w:cs="Courier New" w:hint="default"/>
      </w:rPr>
    </w:lvl>
    <w:lvl w:ilvl="8" w:tplc="04190005" w:tentative="1">
      <w:start w:val="1"/>
      <w:numFmt w:val="bullet"/>
      <w:lvlText w:val=""/>
      <w:lvlJc w:val="left"/>
      <w:pPr>
        <w:ind w:left="7270" w:hanging="360"/>
      </w:pPr>
      <w:rPr>
        <w:rFonts w:ascii="Wingdings" w:hAnsi="Wingdings" w:hint="default"/>
      </w:rPr>
    </w:lvl>
  </w:abstractNum>
  <w:abstractNum w:abstractNumId="1">
    <w:nsid w:val="1BB363AD"/>
    <w:multiLevelType w:val="multilevel"/>
    <w:tmpl w:val="77FEC8A8"/>
    <w:lvl w:ilvl="0">
      <w:start w:val="2"/>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nsid w:val="45FF1015"/>
    <w:multiLevelType w:val="hybridMultilevel"/>
    <w:tmpl w:val="BD6C69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7E02A46"/>
    <w:multiLevelType w:val="hybridMultilevel"/>
    <w:tmpl w:val="F19CB4FC"/>
    <w:lvl w:ilvl="0" w:tplc="6ED8B6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y">
    <w15:presenceInfo w15:providerId="None" w15:userId="Andr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025"/>
    <w:rsid w:val="00012619"/>
    <w:rsid w:val="000134DE"/>
    <w:rsid w:val="00030381"/>
    <w:rsid w:val="000F2180"/>
    <w:rsid w:val="00155BD4"/>
    <w:rsid w:val="001D0FF1"/>
    <w:rsid w:val="001E1027"/>
    <w:rsid w:val="0021349C"/>
    <w:rsid w:val="00240C8B"/>
    <w:rsid w:val="00253538"/>
    <w:rsid w:val="00255F45"/>
    <w:rsid w:val="002602A2"/>
    <w:rsid w:val="00263CFC"/>
    <w:rsid w:val="002756A6"/>
    <w:rsid w:val="002B2024"/>
    <w:rsid w:val="002D4DCA"/>
    <w:rsid w:val="003004A6"/>
    <w:rsid w:val="0030564D"/>
    <w:rsid w:val="003079B8"/>
    <w:rsid w:val="003A0883"/>
    <w:rsid w:val="003A5767"/>
    <w:rsid w:val="003D37E0"/>
    <w:rsid w:val="003E35C5"/>
    <w:rsid w:val="00423B0A"/>
    <w:rsid w:val="00426101"/>
    <w:rsid w:val="0045187A"/>
    <w:rsid w:val="00494A03"/>
    <w:rsid w:val="004A30A3"/>
    <w:rsid w:val="004D5F6C"/>
    <w:rsid w:val="004E430F"/>
    <w:rsid w:val="004F0D55"/>
    <w:rsid w:val="0064043E"/>
    <w:rsid w:val="00644A55"/>
    <w:rsid w:val="006474E5"/>
    <w:rsid w:val="00655DA5"/>
    <w:rsid w:val="006A1025"/>
    <w:rsid w:val="006B7AF1"/>
    <w:rsid w:val="006C40B7"/>
    <w:rsid w:val="006E1C7B"/>
    <w:rsid w:val="006E38E1"/>
    <w:rsid w:val="00751A5E"/>
    <w:rsid w:val="00754CF1"/>
    <w:rsid w:val="0079341F"/>
    <w:rsid w:val="007A43BA"/>
    <w:rsid w:val="007D4D6A"/>
    <w:rsid w:val="007D5A16"/>
    <w:rsid w:val="007F5AA1"/>
    <w:rsid w:val="00851F1B"/>
    <w:rsid w:val="008528D9"/>
    <w:rsid w:val="00861DB2"/>
    <w:rsid w:val="008C4DDD"/>
    <w:rsid w:val="008D475C"/>
    <w:rsid w:val="008F62EE"/>
    <w:rsid w:val="008F7906"/>
    <w:rsid w:val="00923A24"/>
    <w:rsid w:val="00953AD6"/>
    <w:rsid w:val="009E12FB"/>
    <w:rsid w:val="009F6814"/>
    <w:rsid w:val="00A02FBF"/>
    <w:rsid w:val="00A1674B"/>
    <w:rsid w:val="00A25D64"/>
    <w:rsid w:val="00A62BE9"/>
    <w:rsid w:val="00A673C3"/>
    <w:rsid w:val="00A729DB"/>
    <w:rsid w:val="00A81CA5"/>
    <w:rsid w:val="00A91B52"/>
    <w:rsid w:val="00AB4121"/>
    <w:rsid w:val="00AB7E75"/>
    <w:rsid w:val="00B26421"/>
    <w:rsid w:val="00B3182A"/>
    <w:rsid w:val="00B411FC"/>
    <w:rsid w:val="00B51A0A"/>
    <w:rsid w:val="00B57C04"/>
    <w:rsid w:val="00BB582B"/>
    <w:rsid w:val="00BD20CF"/>
    <w:rsid w:val="00BF6062"/>
    <w:rsid w:val="00C02806"/>
    <w:rsid w:val="00C24A3D"/>
    <w:rsid w:val="00C2682A"/>
    <w:rsid w:val="00C33D54"/>
    <w:rsid w:val="00C5443B"/>
    <w:rsid w:val="00C7645F"/>
    <w:rsid w:val="00C922C6"/>
    <w:rsid w:val="00C93FE3"/>
    <w:rsid w:val="00D354EF"/>
    <w:rsid w:val="00D80719"/>
    <w:rsid w:val="00D81637"/>
    <w:rsid w:val="00DF38BE"/>
    <w:rsid w:val="00DF5A89"/>
    <w:rsid w:val="00E055C8"/>
    <w:rsid w:val="00E34DB7"/>
    <w:rsid w:val="00E934F5"/>
    <w:rsid w:val="00EA4128"/>
    <w:rsid w:val="00EC7B40"/>
    <w:rsid w:val="00EE4B8A"/>
    <w:rsid w:val="00F23868"/>
    <w:rsid w:val="00F730D5"/>
    <w:rsid w:val="00F86C49"/>
    <w:rsid w:val="00F97D38"/>
    <w:rsid w:val="00F97D93"/>
    <w:rsid w:val="00FB4035"/>
    <w:rsid w:val="00FF2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96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9D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10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A102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A102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C93FE3"/>
    <w:rPr>
      <w:rFonts w:ascii="Tahoma" w:hAnsi="Tahoma" w:cs="Tahoma"/>
      <w:sz w:val="16"/>
      <w:szCs w:val="16"/>
    </w:rPr>
  </w:style>
  <w:style w:type="character" w:customStyle="1" w:styleId="a4">
    <w:name w:val="Текст выноски Знак"/>
    <w:basedOn w:val="a0"/>
    <w:link w:val="a3"/>
    <w:uiPriority w:val="99"/>
    <w:semiHidden/>
    <w:rsid w:val="00C93FE3"/>
    <w:rPr>
      <w:rFonts w:ascii="Tahoma" w:hAnsi="Tahoma" w:cs="Tahoma"/>
      <w:sz w:val="16"/>
      <w:szCs w:val="16"/>
    </w:rPr>
  </w:style>
  <w:style w:type="paragraph" w:customStyle="1" w:styleId="ConsNormal">
    <w:name w:val="ConsNormal"/>
    <w:rsid w:val="00A729DB"/>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character" w:customStyle="1" w:styleId="FontStyle13">
    <w:name w:val="Font Style13"/>
    <w:rsid w:val="00A729DB"/>
    <w:rPr>
      <w:rFonts w:ascii="Times New Roman" w:hAnsi="Times New Roman" w:cs="Times New Roman" w:hint="default"/>
      <w:sz w:val="22"/>
      <w:szCs w:val="22"/>
    </w:rPr>
  </w:style>
  <w:style w:type="paragraph" w:styleId="a5">
    <w:name w:val="List Paragraph"/>
    <w:basedOn w:val="a"/>
    <w:uiPriority w:val="34"/>
    <w:qFormat/>
    <w:rsid w:val="00EC7B40"/>
    <w:pPr>
      <w:spacing w:after="200" w:line="276" w:lineRule="auto"/>
      <w:ind w:left="720"/>
      <w:contextualSpacing/>
    </w:pPr>
    <w:rPr>
      <w:rFonts w:ascii="Calibri" w:eastAsia="Calibri" w:hAnsi="Calibri"/>
      <w:sz w:val="22"/>
      <w:szCs w:val="22"/>
      <w:lang w:eastAsia="en-US"/>
    </w:rPr>
  </w:style>
  <w:style w:type="character" w:styleId="a6">
    <w:name w:val="annotation reference"/>
    <w:basedOn w:val="a0"/>
    <w:uiPriority w:val="99"/>
    <w:semiHidden/>
    <w:unhideWhenUsed/>
    <w:rsid w:val="003D37E0"/>
    <w:rPr>
      <w:sz w:val="16"/>
      <w:szCs w:val="16"/>
    </w:rPr>
  </w:style>
  <w:style w:type="paragraph" w:styleId="a7">
    <w:name w:val="annotation text"/>
    <w:basedOn w:val="a"/>
    <w:link w:val="a8"/>
    <w:uiPriority w:val="99"/>
    <w:semiHidden/>
    <w:unhideWhenUsed/>
    <w:rsid w:val="003D37E0"/>
    <w:rPr>
      <w:sz w:val="20"/>
      <w:szCs w:val="20"/>
    </w:rPr>
  </w:style>
  <w:style w:type="character" w:customStyle="1" w:styleId="a8">
    <w:name w:val="Текст примечания Знак"/>
    <w:basedOn w:val="a0"/>
    <w:link w:val="a7"/>
    <w:uiPriority w:val="99"/>
    <w:semiHidden/>
    <w:rsid w:val="003D37E0"/>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3D37E0"/>
    <w:rPr>
      <w:b/>
      <w:bCs/>
    </w:rPr>
  </w:style>
  <w:style w:type="character" w:customStyle="1" w:styleId="aa">
    <w:name w:val="Тема примечания Знак"/>
    <w:basedOn w:val="a8"/>
    <w:link w:val="a9"/>
    <w:uiPriority w:val="99"/>
    <w:semiHidden/>
    <w:rsid w:val="003D37E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9D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10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A102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A102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C93FE3"/>
    <w:rPr>
      <w:rFonts w:ascii="Tahoma" w:hAnsi="Tahoma" w:cs="Tahoma"/>
      <w:sz w:val="16"/>
      <w:szCs w:val="16"/>
    </w:rPr>
  </w:style>
  <w:style w:type="character" w:customStyle="1" w:styleId="a4">
    <w:name w:val="Текст выноски Знак"/>
    <w:basedOn w:val="a0"/>
    <w:link w:val="a3"/>
    <w:uiPriority w:val="99"/>
    <w:semiHidden/>
    <w:rsid w:val="00C93FE3"/>
    <w:rPr>
      <w:rFonts w:ascii="Tahoma" w:hAnsi="Tahoma" w:cs="Tahoma"/>
      <w:sz w:val="16"/>
      <w:szCs w:val="16"/>
    </w:rPr>
  </w:style>
  <w:style w:type="paragraph" w:customStyle="1" w:styleId="ConsNormal">
    <w:name w:val="ConsNormal"/>
    <w:rsid w:val="00A729DB"/>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character" w:customStyle="1" w:styleId="FontStyle13">
    <w:name w:val="Font Style13"/>
    <w:rsid w:val="00A729DB"/>
    <w:rPr>
      <w:rFonts w:ascii="Times New Roman" w:hAnsi="Times New Roman" w:cs="Times New Roman" w:hint="default"/>
      <w:sz w:val="22"/>
      <w:szCs w:val="22"/>
    </w:rPr>
  </w:style>
  <w:style w:type="paragraph" w:styleId="a5">
    <w:name w:val="List Paragraph"/>
    <w:basedOn w:val="a"/>
    <w:uiPriority w:val="34"/>
    <w:qFormat/>
    <w:rsid w:val="00EC7B40"/>
    <w:pPr>
      <w:spacing w:after="200" w:line="276" w:lineRule="auto"/>
      <w:ind w:left="720"/>
      <w:contextualSpacing/>
    </w:pPr>
    <w:rPr>
      <w:rFonts w:ascii="Calibri" w:eastAsia="Calibri" w:hAnsi="Calibri"/>
      <w:sz w:val="22"/>
      <w:szCs w:val="22"/>
      <w:lang w:eastAsia="en-US"/>
    </w:rPr>
  </w:style>
  <w:style w:type="character" w:styleId="a6">
    <w:name w:val="annotation reference"/>
    <w:basedOn w:val="a0"/>
    <w:uiPriority w:val="99"/>
    <w:semiHidden/>
    <w:unhideWhenUsed/>
    <w:rsid w:val="003D37E0"/>
    <w:rPr>
      <w:sz w:val="16"/>
      <w:szCs w:val="16"/>
    </w:rPr>
  </w:style>
  <w:style w:type="paragraph" w:styleId="a7">
    <w:name w:val="annotation text"/>
    <w:basedOn w:val="a"/>
    <w:link w:val="a8"/>
    <w:uiPriority w:val="99"/>
    <w:semiHidden/>
    <w:unhideWhenUsed/>
    <w:rsid w:val="003D37E0"/>
    <w:rPr>
      <w:sz w:val="20"/>
      <w:szCs w:val="20"/>
    </w:rPr>
  </w:style>
  <w:style w:type="character" w:customStyle="1" w:styleId="a8">
    <w:name w:val="Текст примечания Знак"/>
    <w:basedOn w:val="a0"/>
    <w:link w:val="a7"/>
    <w:uiPriority w:val="99"/>
    <w:semiHidden/>
    <w:rsid w:val="003D37E0"/>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3D37E0"/>
    <w:rPr>
      <w:b/>
      <w:bCs/>
    </w:rPr>
  </w:style>
  <w:style w:type="character" w:customStyle="1" w:styleId="aa">
    <w:name w:val="Тема примечания Знак"/>
    <w:basedOn w:val="a8"/>
    <w:link w:val="a9"/>
    <w:uiPriority w:val="99"/>
    <w:semiHidden/>
    <w:rsid w:val="003D37E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il@samspace.ru" TargetMode="Externa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7</Pages>
  <Words>2563</Words>
  <Characters>14615</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ФГУП ГПН РКЦ "ЦСКБ-ПРОГРЕСС"</Company>
  <LinksUpToDate>false</LinksUpToDate>
  <CharactersWithSpaces>17144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Ольга Анатольевна</dc:creator>
  <cp:lastModifiedBy>Парамзин Иван Владимирович</cp:lastModifiedBy>
  <cp:revision>12</cp:revision>
  <cp:lastPrinted>2021-12-02T06:31:00Z</cp:lastPrinted>
  <dcterms:created xsi:type="dcterms:W3CDTF">2023-10-06T06:15:00Z</dcterms:created>
  <dcterms:modified xsi:type="dcterms:W3CDTF">2023-10-06T09:25:00Z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от">
    <vt:filetime>2022-01-03T06:39:45Z</vt:filetime>
  </property>
</Properties>
</file>