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Кленов Виталий Юрьевич (13.03.1983г.р., место рожд: гор. Волгоград, адрес рег: 403727, Волгоградская обл, Еланский р-н, Вязовка с, Гражданская ул, дом № 93, СНИЛС09388780031, ИНН 340602925871, паспорт РФ серия 1804, номер 543585, выдан 08.02.2005, кем выдан Еланским РОВД Волгоградской области, код подразделения 342-015),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05.06.2023г. по делу №А12-8147/2023,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05.10.2023г. по продаже имущества Кленова Виталия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VIN: XUFPC6DB9B3031132,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"РБР" (ИНН 9705138572,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Кленов Виталий Юрьевич (13.03.1983г.р., место рожд: гор. Волгоград, адрес рег: 403727, Волгоградская обл, Еланский р-н, Вязовка с, Гражданская ул, дом № 93, СНИЛС09388780031, ИНН 340602925871, паспорт РФ серия 1804, номер 543585, выдан 08.02.2005, кем выдан Еланским РОВД Волгоградской области, код подразделения 342-015)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Кленова Виталия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