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04A37AA9" w:rsidR="006802F2" w:rsidRPr="00AD7B22" w:rsidRDefault="00CE40AD" w:rsidP="00AD7B2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D7B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="00AD7B22" w:rsidRPr="00AD7B2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AD7B22">
        <w:rPr>
          <w:rFonts w:ascii="Times New Roman" w:hAnsi="Times New Roman" w:cs="Times New Roman"/>
          <w:sz w:val="24"/>
          <w:szCs w:val="24"/>
        </w:rPr>
        <w:t>)</w:t>
      </w:r>
      <w:r w:rsidR="00AD7B22" w:rsidRPr="00AD7B22">
        <w:rPr>
          <w:rFonts w:ascii="Times New Roman" w:hAnsi="Times New Roman" w:cs="Times New Roman"/>
          <w:sz w:val="24"/>
          <w:szCs w:val="24"/>
        </w:rPr>
        <w:t xml:space="preserve">, </w:t>
      </w:r>
      <w:r w:rsidRPr="00AD7B22">
        <w:rPr>
          <w:rFonts w:ascii="Times New Roman" w:hAnsi="Times New Roman" w:cs="Times New Roman"/>
          <w:sz w:val="24"/>
          <w:szCs w:val="24"/>
        </w:rPr>
        <w:t>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</w:t>
      </w:r>
      <w:r w:rsidR="00AD7B22" w:rsidRPr="00AD7B22">
        <w:rPr>
          <w:rFonts w:ascii="Times New Roman" w:hAnsi="Times New Roman" w:cs="Times New Roman"/>
          <w:sz w:val="24"/>
          <w:szCs w:val="24"/>
        </w:rPr>
        <w:t xml:space="preserve">, </w:t>
      </w:r>
      <w:r w:rsidRPr="00AD7B22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</w:t>
      </w:r>
      <w:r w:rsidR="00AD7B22" w:rsidRPr="00AD7B22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AD7B22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AD7B2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AD7B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EA75A3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AD7B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AD7B2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B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AD7B22" w:rsidRPr="00AD7B2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2030228454</w:t>
      </w:r>
      <w:r w:rsidR="00AD7B22" w:rsidRPr="00AD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D7422" w:rsidRPr="00AD7B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AD7B22" w:rsidRPr="00AD7B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19.08.2023 г. №152(7597)</w:t>
      </w:r>
      <w:r w:rsidR="00AD7422" w:rsidRPr="00AD7B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AD7B22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AD7B22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AD7B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AD7B22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AD7B2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E44F3D2" w14:textId="1A198C77" w:rsidR="00CE40AD" w:rsidRPr="00AD7B22" w:rsidRDefault="00CE40AD" w:rsidP="00AD7B22">
      <w:pPr>
        <w:pStyle w:val="a3"/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7B22">
        <w:rPr>
          <w:rFonts w:ascii="Times New Roman" w:hAnsi="Times New Roman" w:cs="Times New Roman"/>
          <w:sz w:val="24"/>
          <w:szCs w:val="24"/>
          <w:lang w:eastAsia="ru-RU"/>
        </w:rPr>
        <w:t xml:space="preserve">Лот 1- </w:t>
      </w:r>
      <w:r w:rsidRPr="00AD7B22">
        <w:rPr>
          <w:rFonts w:ascii="Times New Roman" w:hAnsi="Times New Roman" w:cs="Times New Roman"/>
          <w:iCs/>
          <w:sz w:val="24"/>
          <w:szCs w:val="24"/>
          <w:lang w:eastAsia="ru-RU"/>
        </w:rPr>
        <w:t>Идрисов Рашид Зарифович, поручитель Идрисова Гульнора Нематуллаевна, КД 13/020 от 18.03.2013, определение  АС Республики Татарстан от 30.05.2022  по делу А65-16468/2021 о включении в РТК третьей очереди  как обеспеченные залогом имущества должника, решение Вахитовского районного суда г.Казани от 23.08.2017 по делу 2-6742/201, должник и поручитель находятся в стадии банкротства. По поручителю Идрисовой Г.Н. подано заявление о вкл. в РТК (27</w:t>
      </w:r>
      <w:r w:rsidRPr="00AD7B22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AD7B22">
        <w:rPr>
          <w:rFonts w:ascii="Times New Roman" w:hAnsi="Times New Roman" w:cs="Times New Roman"/>
          <w:iCs/>
          <w:sz w:val="24"/>
          <w:szCs w:val="24"/>
          <w:lang w:eastAsia="ru-RU"/>
        </w:rPr>
        <w:t>703</w:t>
      </w:r>
      <w:r w:rsidRPr="00AD7B22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AD7B22">
        <w:rPr>
          <w:rFonts w:ascii="Times New Roman" w:hAnsi="Times New Roman" w:cs="Times New Roman"/>
          <w:iCs/>
          <w:sz w:val="24"/>
          <w:szCs w:val="24"/>
          <w:lang w:eastAsia="ru-RU"/>
        </w:rPr>
        <w:t>680,71 руб.)</w:t>
      </w:r>
      <w:r w:rsidR="00AD7B22" w:rsidRPr="00AD7B22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4DF6AD1D" w14:textId="77777777" w:rsidR="00AD7B22" w:rsidRDefault="00AD7B22" w:rsidP="00CF64BB">
      <w:pPr>
        <w:pStyle w:val="a3"/>
        <w:spacing w:before="120" w:after="120"/>
        <w:jc w:val="both"/>
        <w:rPr>
          <w:iCs/>
          <w:sz w:val="24"/>
          <w:szCs w:val="24"/>
          <w:lang w:eastAsia="ru-RU"/>
        </w:rPr>
      </w:pPr>
    </w:p>
    <w:p w14:paraId="63FC8141" w14:textId="77777777" w:rsidR="00AD7B22" w:rsidRDefault="00AD7B22" w:rsidP="00CF64BB">
      <w:pPr>
        <w:pStyle w:val="a3"/>
        <w:spacing w:before="120" w:after="120"/>
        <w:jc w:val="both"/>
        <w:rPr>
          <w:iCs/>
          <w:sz w:val="24"/>
          <w:szCs w:val="24"/>
          <w:lang w:eastAsia="ru-RU"/>
        </w:rPr>
      </w:pPr>
    </w:p>
    <w:p w14:paraId="7A633EFB" w14:textId="77777777" w:rsidR="00AD7B22" w:rsidRDefault="00AD7B22" w:rsidP="00CF64BB">
      <w:pPr>
        <w:pStyle w:val="a3"/>
        <w:spacing w:before="120" w:after="120"/>
        <w:jc w:val="both"/>
        <w:rPr>
          <w:iCs/>
          <w:sz w:val="24"/>
          <w:szCs w:val="24"/>
          <w:lang w:eastAsia="ru-RU"/>
        </w:rPr>
      </w:pPr>
    </w:p>
    <w:p w14:paraId="1AD548E0" w14:textId="77777777" w:rsidR="00AD7B22" w:rsidRDefault="00AD7B22" w:rsidP="00CF64BB">
      <w:pPr>
        <w:pStyle w:val="a3"/>
        <w:spacing w:before="120" w:after="120"/>
        <w:jc w:val="both"/>
        <w:rPr>
          <w:iCs/>
          <w:sz w:val="24"/>
          <w:szCs w:val="24"/>
          <w:lang w:eastAsia="ru-RU"/>
        </w:rPr>
      </w:pPr>
    </w:p>
    <w:p w14:paraId="761D3BEA" w14:textId="1BB98240" w:rsidR="00AD7B22" w:rsidRPr="00AD7B22" w:rsidRDefault="00AD7B22" w:rsidP="00AD7B22">
      <w:pPr>
        <w:shd w:val="clear" w:color="auto" w:fill="FFFFFF"/>
        <w:spacing w:after="0" w:line="30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ru-RU"/>
        </w:rPr>
      </w:pPr>
    </w:p>
    <w:p w14:paraId="19C88C53" w14:textId="77777777" w:rsidR="00AD7B22" w:rsidRDefault="00AD7B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D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AD7B22"/>
    <w:rsid w:val="00B86C69"/>
    <w:rsid w:val="00C25FE0"/>
    <w:rsid w:val="00C51986"/>
    <w:rsid w:val="00C620CD"/>
    <w:rsid w:val="00CE40AD"/>
    <w:rsid w:val="00CF64BB"/>
    <w:rsid w:val="00D10A1F"/>
    <w:rsid w:val="00E000AE"/>
    <w:rsid w:val="00E44430"/>
    <w:rsid w:val="00EA75A3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7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AD7B22"/>
    <w:rPr>
      <w:color w:val="0000FF"/>
      <w:u w:val="single"/>
    </w:rPr>
  </w:style>
  <w:style w:type="character" w:customStyle="1" w:styleId="search-sbkprint-text">
    <w:name w:val="search-sbk__print-text"/>
    <w:basedOn w:val="a0"/>
    <w:rsid w:val="00AD7B22"/>
  </w:style>
  <w:style w:type="character" w:styleId="a7">
    <w:name w:val="Unresolved Mention"/>
    <w:basedOn w:val="a0"/>
    <w:uiPriority w:val="99"/>
    <w:semiHidden/>
    <w:unhideWhenUsed/>
    <w:rsid w:val="00AD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2016-10-26T09:11:00Z</cp:lastPrinted>
  <dcterms:created xsi:type="dcterms:W3CDTF">2018-08-16T09:05:00Z</dcterms:created>
  <dcterms:modified xsi:type="dcterms:W3CDTF">2023-10-06T12:57:00Z</dcterms:modified>
</cp:coreProperties>
</file>