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D61917">
        <w:rPr>
          <w:rFonts w:ascii="Times New Roman" w:eastAsia="MS Mincho" w:hAnsi="Times New Roman" w:cs="Times New Roman"/>
          <w:bCs/>
          <w:sz w:val="24"/>
          <w:szCs w:val="24"/>
        </w:rPr>
        <w:t>_________ 2023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 w:rsidR="00D61917">
        <w:rPr>
          <w:b/>
          <w:sz w:val="24"/>
          <w:szCs w:val="24"/>
        </w:rPr>
        <w:t>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</w:t>
      </w:r>
      <w:r w:rsidR="00D61917">
        <w:rPr>
          <w:color w:val="000000"/>
          <w:sz w:val="24"/>
          <w:szCs w:val="24"/>
        </w:rPr>
        <w:t xml:space="preserve">открытого аукциона </w:t>
      </w:r>
      <w:r w:rsidRPr="00B56298">
        <w:rPr>
          <w:b/>
          <w:color w:val="000000"/>
          <w:sz w:val="24"/>
          <w:szCs w:val="24"/>
        </w:rPr>
        <w:t>РАД-</w:t>
      </w:r>
      <w:r w:rsidR="00D61917">
        <w:rPr>
          <w:b/>
          <w:color w:val="000000"/>
          <w:sz w:val="24"/>
          <w:szCs w:val="24"/>
        </w:rPr>
        <w:t>____________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 w:rsidR="00D61917">
        <w:rPr>
          <w:b/>
          <w:color w:val="000000"/>
          <w:sz w:val="24"/>
          <w:szCs w:val="24"/>
        </w:rPr>
        <w:t>_______________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D61917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недвижимое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и движимое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D61917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D61917" w:rsidRPr="009F6D4B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4B">
        <w:rPr>
          <w:rFonts w:ascii="Times New Roman" w:hAnsi="Times New Roman" w:cs="Times New Roman"/>
          <w:b/>
          <w:sz w:val="24"/>
          <w:szCs w:val="24"/>
        </w:rPr>
        <w:t xml:space="preserve">Недвижимое имущество: 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Право аренды земельного участка, площадью: 16241,11 кв.м., кадастровый № 74:33:1316001:60,  по адресу: Челябинская обл., г. Магнитогорск, ул. Луговая, д. 8. 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Нежилое здание – склад-модуль-стоянка автотехники кадастровый № 74:33:1316001:996, площадью 1118,3 кв.м. Челябинская обл., г. Магнитогорск, ул. Луговая, д. 8, корпус №1, стр.1 с электрическими сетями, трансформаторной подстанцией к зданиями по адресу г. Магнитогорск, Луговая, 8/1. 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Нежилое здание – производственно-административный корпус, кадастровый №74:33:1306001:6331, площадью 476,6 кв.м., Челябинская обл., г. Магнитогорск, ул. Луговая, д. 8, корп. 1. 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Нежилое здание – закрытый склад, кадастровый №74:33:1316001:1003, площадью 1904,8 кв.м., Челябинская обл., г. Магнитогорск, ул. Луговая, д. 8, корп. 1, стр. 2. 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Нежилое здание – механическая мастерская, кадастровый №74:33:1316001:528, площадью 1336,7 кв.м., Челябинская обл., г. Магнитогорск, ул. Луговая, д. 8, корп. 1, стр. 3.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9F6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Pr="009F6D4B">
        <w:rPr>
          <w:rFonts w:ascii="Times New Roman" w:hAnsi="Times New Roman"/>
          <w:iCs/>
          <w:sz w:val="24"/>
          <w:szCs w:val="24"/>
        </w:rPr>
        <w:t>ооружение производственное - пропарочная камера площадью 168,1 кв.м.  кадастровый №74:33:1316001:519 по адресу: Челябинская обл., г. Магнитогорск, Луговая.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F6D4B">
        <w:rPr>
          <w:rFonts w:ascii="Times New Roman" w:hAnsi="Times New Roman"/>
          <w:iCs/>
          <w:color w:val="000000"/>
          <w:sz w:val="24"/>
          <w:szCs w:val="24"/>
        </w:rPr>
        <w:t xml:space="preserve">Право аренды земельного участка, общей площадью: 1200 кв.м., кадастровый №74:33:1316001:32 </w:t>
      </w:r>
      <w:r w:rsidRPr="009F6D4B">
        <w:rPr>
          <w:rFonts w:ascii="Times New Roman" w:hAnsi="Times New Roman"/>
          <w:iCs/>
          <w:sz w:val="24"/>
          <w:szCs w:val="24"/>
        </w:rPr>
        <w:t>по адресу:</w:t>
      </w:r>
      <w:r w:rsidRPr="009F6D4B">
        <w:rPr>
          <w:rFonts w:ascii="Times New Roman" w:hAnsi="Times New Roman"/>
          <w:iCs/>
          <w:color w:val="000000"/>
          <w:sz w:val="24"/>
          <w:szCs w:val="24"/>
        </w:rPr>
        <w:t xml:space="preserve"> Челябинская обл., г. Магнитогорск, ул. Луговая</w:t>
      </w:r>
      <w:r w:rsidRPr="009F6D4B">
        <w:rPr>
          <w:rFonts w:ascii="Times New Roman" w:hAnsi="Times New Roman"/>
          <w:iCs/>
          <w:sz w:val="24"/>
          <w:szCs w:val="24"/>
        </w:rPr>
        <w:t xml:space="preserve"> </w:t>
      </w:r>
      <w:r w:rsidRPr="009F6D4B">
        <w:rPr>
          <w:rFonts w:ascii="Times New Roman" w:hAnsi="Times New Roman"/>
          <w:iCs/>
          <w:color w:val="000000"/>
          <w:sz w:val="24"/>
          <w:szCs w:val="24"/>
        </w:rPr>
        <w:t>для размещения пропарочных камер цеха ЖБИ</w:t>
      </w:r>
      <w:r w:rsidRPr="009F6D4B">
        <w:rPr>
          <w:rFonts w:ascii="Times New Roman" w:hAnsi="Times New Roman"/>
          <w:iCs/>
          <w:sz w:val="24"/>
          <w:szCs w:val="24"/>
        </w:rPr>
        <w:t>.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Право аренды земельного участка, общей площадью: 2915,01 кв.м., кадастровый №74:33:1316001:59, </w:t>
      </w:r>
      <w:r w:rsidRPr="009F6D4B">
        <w:rPr>
          <w:rFonts w:ascii="Times New Roman" w:hAnsi="Times New Roman"/>
          <w:iCs/>
          <w:sz w:val="24"/>
          <w:szCs w:val="24"/>
        </w:rPr>
        <w:t>по адресу:</w:t>
      </w:r>
      <w:r w:rsidRPr="009F6D4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F6D4B">
        <w:rPr>
          <w:rFonts w:ascii="Times New Roman" w:hAnsi="Times New Roman"/>
          <w:sz w:val="24"/>
          <w:szCs w:val="24"/>
        </w:rPr>
        <w:t>Челябинская обл., г. Магнитогорск, ул. Луговая, 8.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b/>
          <w:sz w:val="24"/>
          <w:szCs w:val="24"/>
        </w:rPr>
        <w:t>Движимое</w:t>
      </w:r>
      <w:r w:rsidRPr="009F6D4B">
        <w:rPr>
          <w:rFonts w:ascii="Times New Roman" w:hAnsi="Times New Roman"/>
          <w:sz w:val="24"/>
          <w:szCs w:val="24"/>
        </w:rPr>
        <w:t xml:space="preserve"> </w:t>
      </w:r>
      <w:r w:rsidRPr="009F6D4B">
        <w:rPr>
          <w:rFonts w:ascii="Times New Roman" w:hAnsi="Times New Roman"/>
          <w:b/>
          <w:sz w:val="24"/>
          <w:szCs w:val="24"/>
        </w:rPr>
        <w:t xml:space="preserve"> имущество</w:t>
      </w:r>
      <w:r w:rsidRPr="009F6D4B">
        <w:rPr>
          <w:rFonts w:ascii="Times New Roman" w:hAnsi="Times New Roman"/>
          <w:sz w:val="24"/>
          <w:szCs w:val="24"/>
        </w:rPr>
        <w:t xml:space="preserve">: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  <w:shd w:val="clear" w:color="auto" w:fill="FFFFFF"/>
        </w:rPr>
        <w:t xml:space="preserve">Кран козловой КК-16/20 заводской №18, рег.  №П24252м, г/п1 6 тн, 1989 г.в.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6D4B">
        <w:rPr>
          <w:rFonts w:ascii="Times New Roman" w:hAnsi="Times New Roman"/>
          <w:sz w:val="24"/>
          <w:szCs w:val="24"/>
          <w:shd w:val="clear" w:color="auto" w:fill="FFFFFF"/>
        </w:rPr>
        <w:t xml:space="preserve">Котельная модульная.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D4B">
        <w:rPr>
          <w:rFonts w:ascii="Times New Roman" w:hAnsi="Times New Roman"/>
          <w:sz w:val="24"/>
          <w:szCs w:val="24"/>
        </w:rPr>
        <w:t xml:space="preserve">Самовольные постройки, расположенные по адресу: г. Магнитогорск, ул. Луговая, д. 8, кор.№1, в признании права собственности отказано Постановлением Восемнадцатого арбитражного апелляционного суда от 03.04.2023г. по делу А76-32314/2022: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гараж площадью 1180,5кв.м., </w:t>
      </w:r>
    </w:p>
    <w:p w:rsidR="009F6D4B" w:rsidRDefault="009F6D4B" w:rsidP="009F6D4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>лаборатория площадью 167,8 кв.м.,</w:t>
      </w:r>
    </w:p>
    <w:p w:rsidR="009F6D4B" w:rsidRPr="009F6D4B" w:rsidRDefault="009F6D4B" w:rsidP="009F6D4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D4B">
        <w:rPr>
          <w:rFonts w:ascii="Times New Roman" w:hAnsi="Times New Roman"/>
          <w:sz w:val="24"/>
          <w:szCs w:val="24"/>
        </w:rPr>
        <w:t xml:space="preserve"> здание площадью 28,1 кв.м..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>не</w:t>
      </w:r>
      <w:r w:rsidR="00D61917">
        <w:rPr>
          <w:sz w:val="24"/>
          <w:szCs w:val="24"/>
        </w:rPr>
        <w:t xml:space="preserve">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lastRenderedPageBreak/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D61917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462B6C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D61917"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форме открытого аукциона </w:t>
      </w:r>
      <w:r w:rsidR="00D61917" w:rsidRPr="00D61917">
        <w:rPr>
          <w:rFonts w:ascii="Times New Roman" w:hAnsi="Times New Roman" w:cs="Times New Roman"/>
          <w:b/>
          <w:color w:val="000000"/>
          <w:sz w:val="24"/>
          <w:szCs w:val="24"/>
        </w:rPr>
        <w:t>РАД-____________ от _______________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</w:t>
      </w:r>
      <w:r w:rsidRPr="00C7273D">
        <w:rPr>
          <w:rFonts w:ascii="Times New Roman" w:eastAsia="MS Mincho" w:hAnsi="Times New Roman" w:cs="Times New Roman"/>
          <w:b/>
          <w:sz w:val="24"/>
          <w:szCs w:val="24"/>
        </w:rPr>
        <w:t>не позднее 30 (тридцати) календарных дней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C7273D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D61917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C7273D">
        <w:rPr>
          <w:rFonts w:ascii="Times New Roman" w:eastAsia="Calibri" w:hAnsi="Times New Roman" w:cs="Times New Roman"/>
          <w:b/>
          <w:sz w:val="24"/>
          <w:szCs w:val="24"/>
        </w:rPr>
        <w:t>только после полной оплаты 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</w:t>
      </w:r>
      <w:r w:rsidRPr="001E02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государственной регистрации, кадастра и картографии </w:t>
      </w:r>
      <w:r w:rsidR="00744B5A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4B5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744B5A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4B5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8963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</w:t>
      </w:r>
      <w:r w:rsidR="007D1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зарегистрированы в установленном законом порядке</w:t>
      </w:r>
      <w:bookmarkStart w:id="0" w:name="_GoBack"/>
      <w:bookmarkEnd w:id="0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6A86">
        <w:rPr>
          <w:sz w:val="24"/>
          <w:szCs w:val="24"/>
        </w:rPr>
        <w:t xml:space="preserve">Расчетный счет </w:t>
      </w:r>
      <w:r w:rsidR="00EC6A86" w:rsidRPr="00EC6A86">
        <w:rPr>
          <w:sz w:val="24"/>
          <w:szCs w:val="24"/>
        </w:rPr>
        <w:t>40702810500000102208</w:t>
      </w:r>
      <w:r w:rsidRPr="00EC6A86">
        <w:rPr>
          <w:sz w:val="24"/>
          <w:szCs w:val="24"/>
        </w:rPr>
        <w:t xml:space="preserve"> в Банк «КУБ» АО г.Магнитогорск БИК 047516949, к/с</w:t>
      </w:r>
      <w:r w:rsidRPr="00B56298">
        <w:rPr>
          <w:sz w:val="24"/>
          <w:szCs w:val="24"/>
        </w:rPr>
        <w:t xml:space="preserve">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BF6A14" w:rsidRDefault="00BF6A14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BF6A14" w:rsidRPr="001E02A1" w:rsidRDefault="00BF6A14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C7273D" w:rsidRPr="00C7273D" w:rsidRDefault="003100D0" w:rsidP="00D61917">
      <w:pPr>
        <w:rPr>
          <w:sz w:val="24"/>
          <w:szCs w:val="24"/>
        </w:rPr>
      </w:pPr>
      <w:r w:rsidRPr="0018582A">
        <w:rPr>
          <w:rFonts w:eastAsia="Calibri"/>
          <w:b/>
          <w:color w:val="000000"/>
          <w:sz w:val="24"/>
          <w:szCs w:val="24"/>
        </w:rPr>
        <w:lastRenderedPageBreak/>
        <w:t>Покупатель</w:t>
      </w:r>
      <w:r w:rsidRPr="001E02A1">
        <w:rPr>
          <w:rFonts w:eastAsia="Calibri"/>
          <w:color w:val="000000"/>
          <w:sz w:val="24"/>
          <w:szCs w:val="24"/>
        </w:rPr>
        <w:t>:</w:t>
      </w:r>
      <w:r w:rsidR="0018582A">
        <w:rPr>
          <w:rFonts w:eastAsia="Calibri"/>
          <w:color w:val="000000"/>
          <w:sz w:val="24"/>
          <w:szCs w:val="24"/>
        </w:rPr>
        <w:t xml:space="preserve"> </w:t>
      </w:r>
      <w:r w:rsidR="00C7273D">
        <w:rPr>
          <w:rFonts w:eastAsia="Calibri"/>
          <w:color w:val="000000"/>
          <w:sz w:val="24"/>
          <w:szCs w:val="24"/>
        </w:rPr>
        <w:t xml:space="preserve"> </w:t>
      </w:r>
    </w:p>
    <w:p w:rsidR="0018582A" w:rsidRPr="001E02A1" w:rsidRDefault="0018582A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73D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sectPr w:rsidR="00D70D0F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FE" w:rsidRDefault="008159FE" w:rsidP="005E37F3">
      <w:r>
        <w:separator/>
      </w:r>
    </w:p>
  </w:endnote>
  <w:endnote w:type="continuationSeparator" w:id="0">
    <w:p w:rsidR="008159FE" w:rsidRDefault="008159FE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FE" w:rsidRDefault="008159FE" w:rsidP="005E37F3">
      <w:r>
        <w:separator/>
      </w:r>
    </w:p>
  </w:footnote>
  <w:footnote w:type="continuationSeparator" w:id="0">
    <w:p w:rsidR="008159FE" w:rsidRDefault="008159FE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8159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086204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4F4085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6A3DCA"/>
    <w:rsid w:val="006D1552"/>
    <w:rsid w:val="00744B5A"/>
    <w:rsid w:val="00762B14"/>
    <w:rsid w:val="00782354"/>
    <w:rsid w:val="007D1B0C"/>
    <w:rsid w:val="00802905"/>
    <w:rsid w:val="008159FE"/>
    <w:rsid w:val="008538AD"/>
    <w:rsid w:val="00871646"/>
    <w:rsid w:val="00896358"/>
    <w:rsid w:val="008A17DF"/>
    <w:rsid w:val="008B0AF4"/>
    <w:rsid w:val="008E2711"/>
    <w:rsid w:val="008E45AF"/>
    <w:rsid w:val="009973CE"/>
    <w:rsid w:val="009E03AD"/>
    <w:rsid w:val="009F6D4B"/>
    <w:rsid w:val="00A1384F"/>
    <w:rsid w:val="00A1577F"/>
    <w:rsid w:val="00B71F36"/>
    <w:rsid w:val="00B87084"/>
    <w:rsid w:val="00BA57CA"/>
    <w:rsid w:val="00BF6A14"/>
    <w:rsid w:val="00C31F7B"/>
    <w:rsid w:val="00C7273D"/>
    <w:rsid w:val="00C93AB2"/>
    <w:rsid w:val="00CF3436"/>
    <w:rsid w:val="00D15584"/>
    <w:rsid w:val="00D45D93"/>
    <w:rsid w:val="00D61917"/>
    <w:rsid w:val="00D70D0F"/>
    <w:rsid w:val="00D95AE7"/>
    <w:rsid w:val="00DC0123"/>
    <w:rsid w:val="00E06E21"/>
    <w:rsid w:val="00E073E4"/>
    <w:rsid w:val="00E17B32"/>
    <w:rsid w:val="00E21E08"/>
    <w:rsid w:val="00E3607B"/>
    <w:rsid w:val="00E4705F"/>
    <w:rsid w:val="00EC6A86"/>
    <w:rsid w:val="00EE1300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D7D7"/>
  <w15:docId w15:val="{EB320EBB-D4A4-46E1-A63A-C9F7D9CE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dcterms:created xsi:type="dcterms:W3CDTF">2016-12-12T04:33:00Z</dcterms:created>
  <dcterms:modified xsi:type="dcterms:W3CDTF">2023-10-05T06:44:00Z</dcterms:modified>
</cp:coreProperties>
</file>