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B247F68" w:rsidR="00777765" w:rsidRPr="0037642D" w:rsidRDefault="009A241A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41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A241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A241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A241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A241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A241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9A241A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1DB75BF4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085270D" w14:textId="77777777" w:rsidR="009A241A" w:rsidRDefault="009A241A" w:rsidP="009A24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</w:t>
      </w:r>
      <w:proofErr w:type="spellStart"/>
      <w:r>
        <w:t>Мадзаева</w:t>
      </w:r>
      <w:proofErr w:type="spellEnd"/>
      <w:r>
        <w:t xml:space="preserve"> Нина </w:t>
      </w:r>
      <w:proofErr w:type="spellStart"/>
      <w:r>
        <w:t>Алимбековна</w:t>
      </w:r>
      <w:proofErr w:type="spellEnd"/>
      <w:r>
        <w:t xml:space="preserve">, </w:t>
      </w:r>
      <w:proofErr w:type="spellStart"/>
      <w:r>
        <w:t>Мадзаева</w:t>
      </w:r>
      <w:proofErr w:type="spellEnd"/>
      <w:r>
        <w:t xml:space="preserve"> </w:t>
      </w:r>
      <w:proofErr w:type="spellStart"/>
      <w:r>
        <w:t>Бэлла</w:t>
      </w:r>
      <w:proofErr w:type="spellEnd"/>
      <w:r>
        <w:t xml:space="preserve"> </w:t>
      </w:r>
      <w:proofErr w:type="spellStart"/>
      <w:r>
        <w:t>Казбековна</w:t>
      </w:r>
      <w:proofErr w:type="spellEnd"/>
      <w:r>
        <w:t xml:space="preserve"> (залогодател</w:t>
      </w:r>
      <w:proofErr w:type="gramStart"/>
      <w:r>
        <w:t>и ООО</w:t>
      </w:r>
      <w:proofErr w:type="gramEnd"/>
      <w:r>
        <w:t xml:space="preserve"> «Вода», ИНН 1514007310, исключен из ЕГРЮЛ), КД 22/01-2014 от 08.05.2014, решение </w:t>
      </w:r>
      <w:proofErr w:type="spellStart"/>
      <w:r>
        <w:t>Ардонского</w:t>
      </w:r>
      <w:proofErr w:type="spellEnd"/>
      <w:r>
        <w:t xml:space="preserve"> районного суда РСО-Алания от 02.12.2016 по делу 2-544/2016 (2 023 580,11 руб.) - 2 023 580,11 руб.;</w:t>
      </w:r>
    </w:p>
    <w:p w14:paraId="4F37F6F6" w14:textId="77777777" w:rsidR="009A241A" w:rsidRDefault="009A241A" w:rsidP="009A24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Бакаев Алан Константинович (залогодатель ООО «Фермер», ИНН 1513035995, исключен из ЕГРЮЛ), КД 30/01-2014 от 03.06.2014, решение Советского районного суда г. Владикавказа от 26.12.2016 по делу 2-4653/2016 (851 245,75 руб.) - 851 245,75 руб.;</w:t>
      </w:r>
    </w:p>
    <w:p w14:paraId="310A2205" w14:textId="77777777" w:rsidR="009A241A" w:rsidRDefault="009A241A" w:rsidP="009A24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Кочиева</w:t>
      </w:r>
      <w:proofErr w:type="spellEnd"/>
      <w:r>
        <w:t xml:space="preserve"> Яна Вячеславовна/Плиев Игорь </w:t>
      </w:r>
      <w:proofErr w:type="spellStart"/>
      <w:r>
        <w:t>Маирбекович</w:t>
      </w:r>
      <w:proofErr w:type="spellEnd"/>
      <w:r>
        <w:t xml:space="preserve">, (залогодатель ИП </w:t>
      </w:r>
      <w:proofErr w:type="spellStart"/>
      <w:r>
        <w:t>Царитова</w:t>
      </w:r>
      <w:proofErr w:type="spellEnd"/>
      <w:r>
        <w:t xml:space="preserve"> В.А., процедура банкротства завершена), КД 26/01-2013 от 19.03.2013, решение Советского районного суда г. Владикавказа РСО-Алания от 30.01.2019 по делу 2-663/2019 (5 145 355,59 руб.) - 5 145 355,59 руб.;</w:t>
      </w:r>
    </w:p>
    <w:p w14:paraId="6CC7EDCF" w14:textId="77777777" w:rsidR="009A241A" w:rsidRDefault="009A241A" w:rsidP="009A24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</w:t>
      </w:r>
      <w:proofErr w:type="spellStart"/>
      <w:r>
        <w:t>Езеев</w:t>
      </w:r>
      <w:proofErr w:type="spellEnd"/>
      <w:r>
        <w:t xml:space="preserve"> Сослан Борисович (залогодатель ООО «Кайзер», ИНН 1513049518, исключен из ЕГРЮЛ), КД 21/01-2016 от 17.02.2016, решение Промышленного районного суда г. Владикавказа РСО-Алания от 23.05.2017 по делу 2-648/17 (27 479 280,62 руб.) - 27 479 280,62 руб.;</w:t>
      </w:r>
    </w:p>
    <w:p w14:paraId="66993412" w14:textId="77777777" w:rsidR="009A241A" w:rsidRDefault="009A241A" w:rsidP="009A24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proofErr w:type="spellStart"/>
      <w:r>
        <w:t>Базоева</w:t>
      </w:r>
      <w:proofErr w:type="spellEnd"/>
      <w:r>
        <w:t xml:space="preserve"> Алина Руслановна (залогодатель ООО «</w:t>
      </w:r>
      <w:proofErr w:type="spellStart"/>
      <w:r>
        <w:t>МеталлИнвестГрупп</w:t>
      </w:r>
      <w:proofErr w:type="spellEnd"/>
      <w:r>
        <w:t>», ИНН 1513041371 - исключен из ЕГРЮЛ), КД 02/01-2016 от 13.01.2016, КД 16/02-2016 от 09.02.2016, КД 68/01-2015 от 21.12.2015, заочное решение Правобережного районного суда от 27.10.2017 по делу 2-717/2017 (100 206 251</w:t>
      </w:r>
      <w:r>
        <w:t>,66 руб.) - 100 206 251,66 руб.</w:t>
      </w:r>
    </w:p>
    <w:p w14:paraId="416B66DC" w14:textId="1E6F84D6" w:rsidR="00777765" w:rsidRPr="0037642D" w:rsidRDefault="00777765" w:rsidP="009A24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3747C79B" w14:textId="77777777" w:rsidR="009A241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</w:p>
    <w:p w14:paraId="5055E6F4" w14:textId="1F89BBE3" w:rsidR="00777765" w:rsidRDefault="009A241A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A241A">
        <w:rPr>
          <w:rFonts w:ascii="Times New Roman CYR" w:hAnsi="Times New Roman CYR" w:cs="Times New Roman CYR"/>
          <w:b/>
          <w:color w:val="000000"/>
        </w:rPr>
        <w:t xml:space="preserve">По лотам 1-4 </w:t>
      </w:r>
      <w:r w:rsidRPr="00F778DB">
        <w:rPr>
          <w:rFonts w:ascii="Times New Roman CYR" w:hAnsi="Times New Roman CYR" w:cs="Times New Roman CYR"/>
          <w:color w:val="000000"/>
        </w:rPr>
        <w:t>ш</w:t>
      </w:r>
      <w:r w:rsidR="00777765" w:rsidRPr="00F778DB">
        <w:rPr>
          <w:rFonts w:ascii="Times New Roman CYR" w:hAnsi="Times New Roman CYR" w:cs="Times New Roman CYR"/>
          <w:color w:val="000000"/>
        </w:rPr>
        <w:t>аг</w:t>
      </w:r>
      <w:r w:rsidR="00777765" w:rsidRPr="009A241A">
        <w:rPr>
          <w:rFonts w:ascii="Times New Roman CYR" w:hAnsi="Times New Roman CYR" w:cs="Times New Roman CYR"/>
          <w:b/>
          <w:color w:val="000000"/>
        </w:rPr>
        <w:t xml:space="preserve"> </w:t>
      </w:r>
      <w:r w:rsidR="00777765" w:rsidRPr="009A241A">
        <w:rPr>
          <w:rFonts w:ascii="Times New Roman CYR" w:hAnsi="Times New Roman CYR" w:cs="Times New Roman CYR"/>
          <w:color w:val="000000"/>
        </w:rPr>
        <w:t>аукциона</w:t>
      </w:r>
      <w:r w:rsidR="00777765" w:rsidRPr="009A241A">
        <w:rPr>
          <w:rFonts w:ascii="Times New Roman CYR" w:hAnsi="Times New Roman CYR" w:cs="Times New Roman CYR"/>
          <w:b/>
          <w:color w:val="000000"/>
        </w:rPr>
        <w:t xml:space="preserve"> – </w:t>
      </w:r>
      <w:r w:rsidR="00777765" w:rsidRPr="009A241A">
        <w:rPr>
          <w:rFonts w:ascii="Times New Roman CYR" w:hAnsi="Times New Roman CYR" w:cs="Times New Roman CYR"/>
          <w:b/>
          <w:color w:val="000000"/>
          <w:highlight w:val="lightGray"/>
        </w:rPr>
        <w:t>5 (пять)</w:t>
      </w:r>
      <w:r w:rsidR="00777765" w:rsidRPr="009A241A">
        <w:rPr>
          <w:rFonts w:ascii="Times New Roman CYR" w:hAnsi="Times New Roman CYR" w:cs="Times New Roman CYR"/>
          <w:b/>
          <w:color w:val="000000"/>
        </w:rPr>
        <w:t xml:space="preserve"> </w:t>
      </w:r>
      <w:r w:rsidR="00777765" w:rsidRPr="009A241A">
        <w:rPr>
          <w:rFonts w:ascii="Times New Roman CYR" w:hAnsi="Times New Roman CYR" w:cs="Times New Roman CYR"/>
          <w:color w:val="000000"/>
        </w:rPr>
        <w:t xml:space="preserve">процентов </w:t>
      </w:r>
      <w:r w:rsidR="00777765"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64BC583C" w14:textId="4F5BA77A" w:rsidR="009A241A" w:rsidRPr="009A241A" w:rsidRDefault="009A241A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Cs/>
          <w:color w:val="000000"/>
        </w:rPr>
      </w:pPr>
      <w:r w:rsidRPr="009A241A">
        <w:rPr>
          <w:rFonts w:ascii="Times New Roman CYR" w:hAnsi="Times New Roman CYR" w:cs="Times New Roman CYR"/>
          <w:b/>
          <w:bCs/>
          <w:color w:val="000000"/>
        </w:rPr>
        <w:t>По лот</w:t>
      </w:r>
      <w:r>
        <w:rPr>
          <w:rFonts w:ascii="Times New Roman CYR" w:hAnsi="Times New Roman CYR" w:cs="Times New Roman CYR"/>
          <w:b/>
          <w:bCs/>
          <w:color w:val="000000"/>
        </w:rPr>
        <w:t>у 5</w:t>
      </w:r>
      <w:r w:rsidRPr="009A241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F778DB">
        <w:rPr>
          <w:rFonts w:ascii="Times New Roman CYR" w:hAnsi="Times New Roman CYR" w:cs="Times New Roman CYR"/>
          <w:bCs/>
          <w:color w:val="000000"/>
        </w:rPr>
        <w:t>шаг</w:t>
      </w:r>
      <w:r w:rsidRPr="009A241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9A241A">
        <w:rPr>
          <w:rFonts w:ascii="Times New Roman CYR" w:hAnsi="Times New Roman CYR" w:cs="Times New Roman CYR"/>
          <w:bCs/>
          <w:color w:val="000000"/>
        </w:rPr>
        <w:t>аукциона</w:t>
      </w:r>
      <w:r w:rsidRPr="009A241A">
        <w:rPr>
          <w:rFonts w:ascii="Times New Roman CYR" w:hAnsi="Times New Roman CYR" w:cs="Times New Roman CYR"/>
          <w:b/>
          <w:bCs/>
          <w:color w:val="000000"/>
        </w:rPr>
        <w:t xml:space="preserve"> – </w:t>
      </w:r>
      <w:r>
        <w:rPr>
          <w:rFonts w:ascii="Times New Roman CYR" w:hAnsi="Times New Roman CYR" w:cs="Times New Roman CYR"/>
          <w:b/>
          <w:bCs/>
          <w:color w:val="000000"/>
        </w:rPr>
        <w:t>10</w:t>
      </w:r>
      <w:r w:rsidRPr="009A241A">
        <w:rPr>
          <w:rFonts w:ascii="Times New Roman CYR" w:hAnsi="Times New Roman CYR" w:cs="Times New Roman CYR"/>
          <w:b/>
          <w:bCs/>
          <w:color w:val="000000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</w:rPr>
        <w:t>Десять</w:t>
      </w:r>
      <w:r w:rsidRPr="009A241A">
        <w:rPr>
          <w:rFonts w:ascii="Times New Roman CYR" w:hAnsi="Times New Roman CYR" w:cs="Times New Roman CYR"/>
          <w:b/>
          <w:bCs/>
          <w:color w:val="000000"/>
        </w:rPr>
        <w:t xml:space="preserve">) </w:t>
      </w:r>
      <w:r w:rsidRPr="009A241A">
        <w:rPr>
          <w:rFonts w:ascii="Times New Roman CYR" w:hAnsi="Times New Roman CYR" w:cs="Times New Roman CYR"/>
          <w:bCs/>
          <w:color w:val="000000"/>
        </w:rPr>
        <w:t>процентов</w:t>
      </w:r>
      <w:r w:rsidRPr="009A241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9A241A">
        <w:rPr>
          <w:rFonts w:ascii="Times New Roman CYR" w:hAnsi="Times New Roman CYR" w:cs="Times New Roman CYR"/>
          <w:bCs/>
          <w:color w:val="000000"/>
        </w:rPr>
        <w:t>от начальной цены продажи предмета Торгов (лота).</w:t>
      </w:r>
    </w:p>
    <w:p w14:paraId="0A8A011A" w14:textId="49C8C5D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70C51" w:rsidRPr="00D70C51">
        <w:rPr>
          <w:rFonts w:ascii="Times New Roman CYR" w:hAnsi="Times New Roman CYR" w:cs="Times New Roman CYR"/>
          <w:b/>
          <w:color w:val="000000"/>
        </w:rPr>
        <w:t>22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07A422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D70C51" w:rsidRPr="00D70C51">
        <w:rPr>
          <w:b/>
          <w:color w:val="000000"/>
        </w:rPr>
        <w:t>22 августа 2023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70C51" w:rsidRPr="00D70C51">
        <w:rPr>
          <w:b/>
          <w:color w:val="000000"/>
        </w:rPr>
        <w:t>09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50AAE46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70C51" w:rsidRPr="00D70C51">
        <w:rPr>
          <w:b/>
          <w:color w:val="000000"/>
        </w:rPr>
        <w:t>11 июля</w:t>
      </w:r>
      <w:r w:rsidR="00D70C5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70C51" w:rsidRPr="00D70C51">
        <w:rPr>
          <w:b/>
          <w:color w:val="000000"/>
        </w:rPr>
        <w:t>28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345C76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D70C51">
        <w:rPr>
          <w:b/>
          <w:bCs/>
          <w:color w:val="000000"/>
        </w:rPr>
        <w:t xml:space="preserve">12 октября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D70C51">
        <w:rPr>
          <w:b/>
          <w:bCs/>
          <w:color w:val="000000"/>
        </w:rPr>
        <w:t>20 октября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4F689421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A24C4" w:rsidRPr="00FA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 октября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143E6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143E6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143E6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143E6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7A079764" w:rsidR="007765D6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143E6E">
        <w:rPr>
          <w:b/>
          <w:color w:val="000000"/>
        </w:rPr>
        <w:t>Для лота</w:t>
      </w:r>
      <w:r w:rsidR="00143E6E" w:rsidRPr="00143E6E">
        <w:rPr>
          <w:b/>
          <w:color w:val="000000"/>
        </w:rPr>
        <w:t xml:space="preserve"> 1</w:t>
      </w:r>
      <w:r w:rsidRPr="00143E6E">
        <w:rPr>
          <w:b/>
          <w:color w:val="000000"/>
        </w:rPr>
        <w:t>:</w:t>
      </w:r>
    </w:p>
    <w:p w14:paraId="464E67C8" w14:textId="361E51CB" w:rsidR="00143E6E" w:rsidRPr="00FA52C4" w:rsidRDefault="00143E6E" w:rsidP="00143E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52C4">
        <w:rPr>
          <w:color w:val="000000"/>
        </w:rPr>
        <w:t xml:space="preserve">с 12 октября 2023 г. по 14 октября 2023 г. - в размере начальной цены продажи </w:t>
      </w:r>
      <w:r w:rsidRPr="00FA52C4">
        <w:rPr>
          <w:color w:val="000000"/>
        </w:rPr>
        <w:t>лота</w:t>
      </w:r>
      <w:r w:rsidRPr="00FA52C4">
        <w:rPr>
          <w:color w:val="000000"/>
        </w:rPr>
        <w:t>;</w:t>
      </w:r>
    </w:p>
    <w:p w14:paraId="48F04D3B" w14:textId="0355DC6D" w:rsidR="00143E6E" w:rsidRPr="00FA52C4" w:rsidRDefault="00143E6E" w:rsidP="00143E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52C4">
        <w:rPr>
          <w:color w:val="000000"/>
        </w:rPr>
        <w:t xml:space="preserve">с 15 октября 2023 г. по 17 октября 2023 г. - в размере 94,00% от начальной цены продажи </w:t>
      </w:r>
      <w:r w:rsidRPr="00FA52C4">
        <w:rPr>
          <w:color w:val="000000"/>
        </w:rPr>
        <w:t>лота</w:t>
      </w:r>
      <w:r w:rsidRPr="00FA52C4">
        <w:rPr>
          <w:color w:val="000000"/>
        </w:rPr>
        <w:t>;</w:t>
      </w:r>
    </w:p>
    <w:p w14:paraId="6ECF44F4" w14:textId="6AA7E17C" w:rsidR="00143E6E" w:rsidRPr="00FA52C4" w:rsidRDefault="00143E6E" w:rsidP="00143E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52C4">
        <w:rPr>
          <w:color w:val="000000"/>
        </w:rPr>
        <w:t>с 18 октября 2023 г. по 20 октября 2023 г. - в размере 88,</w:t>
      </w:r>
      <w:r w:rsidRPr="00FA52C4">
        <w:rPr>
          <w:color w:val="000000"/>
        </w:rPr>
        <w:t>5</w:t>
      </w:r>
      <w:r w:rsidRPr="00FA52C4">
        <w:rPr>
          <w:color w:val="000000"/>
        </w:rPr>
        <w:t xml:space="preserve">0% </w:t>
      </w:r>
      <w:r w:rsidRPr="00FA52C4">
        <w:rPr>
          <w:color w:val="000000"/>
        </w:rPr>
        <w:t>от начальной цены продажи лота.</w:t>
      </w:r>
    </w:p>
    <w:p w14:paraId="1047DCA1" w14:textId="1B9A68F0" w:rsidR="00143E6E" w:rsidRDefault="00143E6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43E6E">
        <w:rPr>
          <w:b/>
          <w:color w:val="000000"/>
        </w:rPr>
        <w:t>Для лотов 2-4</w:t>
      </w:r>
      <w:r w:rsidRPr="00143E6E">
        <w:rPr>
          <w:b/>
          <w:color w:val="000000"/>
          <w:lang w:val="en-US"/>
        </w:rPr>
        <w:t>:</w:t>
      </w:r>
    </w:p>
    <w:p w14:paraId="4E5A7738" w14:textId="77777777" w:rsidR="00143E6E" w:rsidRPr="00FA52C4" w:rsidRDefault="00143E6E" w:rsidP="00143E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52C4">
        <w:rPr>
          <w:color w:val="000000"/>
        </w:rPr>
        <w:t>с 12 октября 2023 г. по 14 октября 2023 г. - в размере начальной цены продажи лотов;</w:t>
      </w:r>
    </w:p>
    <w:p w14:paraId="7F9C8BE9" w14:textId="77777777" w:rsidR="00143E6E" w:rsidRPr="00FA52C4" w:rsidRDefault="00143E6E" w:rsidP="00143E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52C4">
        <w:rPr>
          <w:color w:val="000000"/>
        </w:rPr>
        <w:t>с 15 октября 2023 г. по 17 октября 2023 г. - в размере 94,50% от начальной цены продажи лотов;</w:t>
      </w:r>
    </w:p>
    <w:p w14:paraId="315B4CCA" w14:textId="62477951" w:rsidR="00143E6E" w:rsidRPr="00FA52C4" w:rsidRDefault="00143E6E" w:rsidP="00143E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52C4">
        <w:rPr>
          <w:color w:val="000000"/>
        </w:rPr>
        <w:t>с 18 октября 2023 г. по 20 октября 2023 г. - в размере 89,00% от начальной цены прод</w:t>
      </w:r>
      <w:r w:rsidRPr="00FA52C4">
        <w:rPr>
          <w:color w:val="000000"/>
        </w:rPr>
        <w:t>ажи лотов.</w:t>
      </w:r>
    </w:p>
    <w:p w14:paraId="0DB88207" w14:textId="731E87F2" w:rsidR="00143E6E" w:rsidRPr="00FA52C4" w:rsidRDefault="00143E6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43E6E">
        <w:rPr>
          <w:b/>
          <w:color w:val="000000"/>
        </w:rPr>
        <w:t>Для лота 5</w:t>
      </w:r>
      <w:r w:rsidRPr="00FA52C4">
        <w:rPr>
          <w:b/>
          <w:color w:val="000000"/>
        </w:rPr>
        <w:t>:</w:t>
      </w:r>
    </w:p>
    <w:p w14:paraId="171EBD11" w14:textId="77777777" w:rsidR="00FA52C4" w:rsidRPr="00FA52C4" w:rsidRDefault="00FA52C4" w:rsidP="00FA5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52C4">
        <w:rPr>
          <w:color w:val="000000"/>
        </w:rPr>
        <w:t>с 12 октября 2023 г. по 14 октября 2023 г. - в размере начальной цены продажи лота;</w:t>
      </w:r>
    </w:p>
    <w:p w14:paraId="1147E2E3" w14:textId="77777777" w:rsidR="00FA52C4" w:rsidRPr="00FA52C4" w:rsidRDefault="00FA52C4" w:rsidP="00FA5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52C4">
        <w:rPr>
          <w:color w:val="000000"/>
        </w:rPr>
        <w:t>с 15 октября 2023 г. по 17 октября 2023 г. - в размере 94,00% от начальной цены продажи лота;</w:t>
      </w:r>
    </w:p>
    <w:p w14:paraId="729D1444" w14:textId="6D88DBF6" w:rsidR="007765D6" w:rsidRPr="00181132" w:rsidRDefault="00FA52C4" w:rsidP="00FA5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52C4">
        <w:rPr>
          <w:color w:val="000000"/>
        </w:rPr>
        <w:t>с 18 октября 2023 г. по 20 октября 2023 г. - в размере 8</w:t>
      </w:r>
      <w:r>
        <w:rPr>
          <w:color w:val="000000"/>
        </w:rPr>
        <w:t>9</w:t>
      </w:r>
      <w:r w:rsidRPr="00FA52C4">
        <w:rPr>
          <w:color w:val="000000"/>
        </w:rPr>
        <w:t>,</w:t>
      </w:r>
      <w:r>
        <w:rPr>
          <w:color w:val="000000"/>
        </w:rPr>
        <w:t>0</w:t>
      </w:r>
      <w:r w:rsidRPr="00FA52C4">
        <w:rPr>
          <w:color w:val="000000"/>
        </w:rPr>
        <w:t>0% от начальной цены продажи лота.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Pr="004C1C7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C7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4C1C7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4C1C7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4C1C7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1C7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C1C7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C7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C1C7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C1C7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DE49FA">
        <w:rPr>
          <w:rFonts w:ascii="Times New Roman" w:hAnsi="Times New Roman" w:cs="Times New Roman"/>
          <w:color w:val="000000"/>
          <w:sz w:val="24"/>
          <w:szCs w:val="24"/>
        </w:rPr>
        <w:t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12AB1187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1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4C1C7C" w:rsidRPr="00B61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РСО-Алания, г. Владикавказ, ул. Гагарина, д. 30, тел. 8-800-505-80-32; </w:t>
      </w:r>
      <w:proofErr w:type="gramStart"/>
      <w:r w:rsidR="004C1C7C" w:rsidRPr="00B61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C1C7C" w:rsidRPr="00B61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4C1C7C" w:rsidRPr="00B61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4C1C7C" w:rsidRPr="00B61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 </w:t>
      </w:r>
      <w:r w:rsidR="008D70AC" w:rsidRPr="00B611F7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 xml:space="preserve">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43E6E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C1C7C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41A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611F7"/>
    <w:rsid w:val="00B83E9D"/>
    <w:rsid w:val="00BE0BF1"/>
    <w:rsid w:val="00BE1559"/>
    <w:rsid w:val="00C11EFF"/>
    <w:rsid w:val="00C9585C"/>
    <w:rsid w:val="00CE0CC1"/>
    <w:rsid w:val="00D57DB3"/>
    <w:rsid w:val="00D62667"/>
    <w:rsid w:val="00D70C51"/>
    <w:rsid w:val="00DB0166"/>
    <w:rsid w:val="00DE49FA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778DB"/>
    <w:rsid w:val="00FA24C4"/>
    <w:rsid w:val="00FA3DE1"/>
    <w:rsid w:val="00FA52C4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2110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84</cp:revision>
  <dcterms:created xsi:type="dcterms:W3CDTF">2019-07-23T07:45:00Z</dcterms:created>
  <dcterms:modified xsi:type="dcterms:W3CDTF">2023-07-03T08:33:00Z</dcterms:modified>
</cp:coreProperties>
</file>