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bookmarkStart w:id="0" w:name="_GoBack"/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bookmarkEnd w:id="0"/>
      <w:r w:rsidR="00EF0ADD">
        <w:rPr>
          <w:sz w:val="28"/>
          <w:szCs w:val="28"/>
        </w:rPr>
        <w:t>№</w:t>
      </w:r>
      <w:r w:rsidR="001B2E8C">
        <w:rPr>
          <w:sz w:val="28"/>
          <w:szCs w:val="28"/>
        </w:rPr>
        <w:t>168206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B2E8C">
        <w:rPr>
          <w:rFonts w:ascii="Times New Roman" w:hAnsi="Times New Roman" w:cs="Times New Roman"/>
          <w:sz w:val="28"/>
          <w:szCs w:val="28"/>
        </w:rPr>
        <w:t>23.11.2023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846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4670">
              <w:rPr>
                <w:sz w:val="28"/>
                <w:szCs w:val="28"/>
              </w:rPr>
              <w:t>ООО "МАЙЛЭНД"</w:t>
            </w:r>
            <w:r w:rsidR="00D342DA" w:rsidRPr="00D84670">
              <w:rPr>
                <w:sz w:val="28"/>
                <w:szCs w:val="28"/>
              </w:rPr>
              <w:t xml:space="preserve">, </w:t>
            </w:r>
          </w:p>
          <w:p w:rsidR="00D342DA" w:rsidRPr="00D84670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4670">
              <w:rPr>
                <w:sz w:val="28"/>
                <w:szCs w:val="28"/>
              </w:rPr>
              <w:t xml:space="preserve">115582, ГОРОД МОСКВА, ШОССЕ КАШИРСКОЕ, ДОМ 144, КОРПУС 1, ЭТАЖ 2 ПОМ </w:t>
            </w:r>
            <w:r>
              <w:rPr>
                <w:sz w:val="28"/>
                <w:szCs w:val="28"/>
                <w:lang w:val="en-US"/>
              </w:rPr>
              <w:t>IA</w:t>
            </w:r>
            <w:r w:rsidRPr="00D84670">
              <w:rPr>
                <w:sz w:val="28"/>
                <w:szCs w:val="28"/>
              </w:rPr>
              <w:t xml:space="preserve"> КОМ 1</w:t>
            </w:r>
            <w:r w:rsidR="00D342DA" w:rsidRPr="00D84670">
              <w:rPr>
                <w:sz w:val="28"/>
                <w:szCs w:val="28"/>
              </w:rPr>
              <w:t xml:space="preserve">, ОГРН </w:t>
            </w:r>
            <w:r w:rsidRPr="00D84670">
              <w:rPr>
                <w:sz w:val="28"/>
                <w:szCs w:val="28"/>
              </w:rPr>
              <w:t>1177746322654</w:t>
            </w:r>
            <w:r w:rsidR="00D342DA" w:rsidRPr="00D84670">
              <w:rPr>
                <w:sz w:val="28"/>
                <w:szCs w:val="28"/>
              </w:rPr>
              <w:t xml:space="preserve">, ИНН </w:t>
            </w:r>
            <w:r w:rsidRPr="00D84670">
              <w:rPr>
                <w:sz w:val="28"/>
                <w:szCs w:val="28"/>
              </w:rPr>
              <w:t>7722394607</w:t>
            </w:r>
            <w:r w:rsidR="00D342DA" w:rsidRPr="00D84670">
              <w:rPr>
                <w:sz w:val="28"/>
                <w:szCs w:val="28"/>
              </w:rPr>
              <w:t>.</w:t>
            </w:r>
          </w:p>
          <w:p w:rsidR="00D342DA" w:rsidRPr="00D8467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8467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B2E8C" w:rsidRPr="00D84670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D84670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D846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4670">
              <w:rPr>
                <w:sz w:val="28"/>
                <w:szCs w:val="28"/>
              </w:rPr>
              <w:t>Арбитражный суд города Москвы</w:t>
            </w:r>
            <w:r w:rsidR="00D342DA" w:rsidRPr="00D84670">
              <w:rPr>
                <w:sz w:val="28"/>
                <w:szCs w:val="28"/>
              </w:rPr>
              <w:t xml:space="preserve">, дело о банкротстве </w:t>
            </w:r>
            <w:r w:rsidRPr="00D84670">
              <w:rPr>
                <w:sz w:val="28"/>
                <w:szCs w:val="28"/>
              </w:rPr>
              <w:t>А40-168306/2019</w:t>
            </w:r>
          </w:p>
        </w:tc>
      </w:tr>
      <w:tr w:rsidR="00D342DA" w:rsidRPr="00D846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26.08.2019</w:t>
            </w:r>
            <w:r w:rsidR="00D342DA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2E8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(дебиторская задолженность)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Заецу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Данилу Олеговичу (ИНН 031721078100). Номинальный размер: 78 356 636,29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84670">
              <w:rPr>
                <w:sz w:val="28"/>
                <w:szCs w:val="28"/>
              </w:rPr>
              <w:t xml:space="preserve">10:00 ч. </w:t>
            </w:r>
            <w:r w:rsidR="001B2E8C">
              <w:rPr>
                <w:sz w:val="28"/>
                <w:szCs w:val="28"/>
              </w:rPr>
              <w:t>16.10.2023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B2E8C">
              <w:rPr>
                <w:sz w:val="28"/>
                <w:szCs w:val="28"/>
              </w:rPr>
              <w:t>20.11.2023 г. в 17:00</w:t>
            </w:r>
            <w:r w:rsidR="00D84670">
              <w:rPr>
                <w:sz w:val="28"/>
                <w:szCs w:val="28"/>
              </w:rPr>
              <w:t xml:space="preserve"> ч.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2E8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846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B2E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B2E8C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3 526 048.63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84670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5%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должника: ООО «Майлэнд» (ИНН 7722394607, КПП 772401001): р/с 40702810013000035876 в Центрально-Черноземный банк ПАО Сбербанк к/с 30101810600000000681, БИК 042007681 ИНН 7707083893, КПП 366402001. В графе «Назначение платежа» в платежном документе, в соответствии с которым осуществляется внесение задатка, указывается: «Задаток за </w:t>
            </w:r>
            <w:r w:rsidRPr="00D8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участие в торгах по продаже имущества ООО «Майлэнд» за Лот №1».</w:t>
            </w:r>
          </w:p>
          <w:p w:rsidR="00D342DA" w:rsidRPr="00D84670" w:rsidRDefault="001B2E8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8467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B2E8C" w:rsidRDefault="001B2E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70 520 972.66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B2E8C" w:rsidRDefault="001B2E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3 526 048.63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по адресу в сети «Интернет» https://lot-online.ru/ 23.11.2023 г. в 17:00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права требования должен быть подписан победителем торгов в течение пяти дней с даты получения предложения конкурсного управляющего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1B2E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уступки права требования,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D846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84670" w:rsidRDefault="00D342DA" w:rsidP="00D8467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B2E8C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2E8C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оф. 700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B2E8C"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(473)228-78-07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B2E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bankrotta</w:t>
              </w:r>
              <w:r w:rsidR="001B2E8C" w:rsidRPr="00D8467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B2E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B2E8C" w:rsidRPr="00D8467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B2E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84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243D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243D37" w:rsidRDefault="001B2E8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26.08.2023</w:t>
            </w:r>
            <w:r w:rsidR="00D342DA" w:rsidRP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газете «Коммерсантъ</w:t>
            </w:r>
            <w:proofErr w:type="gramStart"/>
            <w:r w:rsid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  <w:r w:rsid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13.10.2023</w:t>
            </w:r>
            <w:proofErr w:type="gramEnd"/>
            <w:r w:rsidR="0024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в ЕФРСБ.</w:t>
            </w:r>
          </w:p>
          <w:p w:rsidR="00D342DA" w:rsidRPr="00243D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243D37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2E8C"/>
    <w:rsid w:val="001B4562"/>
    <w:rsid w:val="001B593E"/>
    <w:rsid w:val="001B65A2"/>
    <w:rsid w:val="001D2D62"/>
    <w:rsid w:val="00243D37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84670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A87451-7833-4A0E-AD0E-55EC7BC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7689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2023-10-13T13:13:00Z</dcterms:created>
  <dcterms:modified xsi:type="dcterms:W3CDTF">2023-10-13T13:13:00Z</dcterms:modified>
</cp:coreProperties>
</file>