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Темкина Светлана Анатольевна (12.11.1991г.р., место рожд: гор. Ижевск, адрес рег: 426019, Удмуртская Респ, Ижевск г, Откосный пер, дом № 46, квартира 1, СНИЛС14525728870, ИНН 183208671600, паспорт РФ серия 9411, номер 228829, выдан 25.11.2011, кем выдан ОТДЕЛОМ УФМС РОССИИ ПО УДМУРТСКОЙ РЕСПУПЛИКЕ В ЛЕНИНСКОМ Р-ОНЕ ГОР.ИЖЕВСКА, код подразделения 180-004),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Удмуртской Республики от 05.07.2023г. по делу №А71-9412/2023,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ДоговорКуплиПродажиТекст2</w:t>
              <w:br/>
              <w:t>1.1. В соответствии с Протоколом результатах проведения торгов №  от 20.11.2023 по продаже имущества  Темкиной Светланы Анатольевны,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Ford, модель: Focus, VIN: X9F5XXEED56P25380, год изготовления: 2006.</w:t>
              <w:br/>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18РН 971101, Свидетельства о регистрации ТС 9927928303.</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20.11.2023г.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 xml:space="preserve">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Темкина Светлана Анатольевна (ИНН 183208671600)</w:t>
            </w:r>
          </w:p>
          <w:p>
            <w:pPr>
              <w:pStyle w:val="Normal"/>
              <w:bidi w:val="0"/>
              <w:spacing w:lineRule="auto" w:line="240" w:before="0" w:after="0"/>
              <w:jc w:val="left"/>
              <w:rPr>
                <w:rFonts w:ascii="Arial" w:hAnsi="Arial"/>
                <w:sz w:val="16"/>
              </w:rPr>
            </w:pPr>
            <w:r>
              <w:rPr>
                <w:rFonts w:ascii="Times New Roman" w:hAnsi="Times New Roman"/>
                <w:sz w:val="20"/>
                <w:szCs w:val="20"/>
              </w:rPr>
              <w:t xml:space="preserve">Р/СЧ 40817810050169051897, </w:t>
            </w:r>
          </w:p>
          <w:p>
            <w:pPr>
              <w:pStyle w:val="Normal"/>
              <w:bidi w:val="0"/>
              <w:spacing w:lineRule="auto" w:line="240" w:before="0" w:after="0"/>
              <w:jc w:val="left"/>
              <w:rPr>
                <w:rFonts w:ascii="Arial" w:hAnsi="Arial"/>
                <w:sz w:val="16"/>
              </w:rPr>
            </w:pPr>
            <w:r>
              <w:rPr>
                <w:rFonts w:ascii="Times New Roman" w:hAnsi="Times New Roman"/>
                <w:sz w:val="20"/>
                <w:szCs w:val="20"/>
              </w:rPr>
              <w:t xml:space="preserve">БИК 045004763, </w:t>
            </w:r>
          </w:p>
          <w:p>
            <w:pPr>
              <w:pStyle w:val="Normal"/>
              <w:bidi w:val="0"/>
              <w:spacing w:lineRule="auto" w:line="240" w:before="0" w:after="0"/>
              <w:jc w:val="left"/>
              <w:rPr>
                <w:rFonts w:ascii="Arial" w:hAnsi="Arial"/>
                <w:sz w:val="16"/>
              </w:rPr>
            </w:pPr>
            <w:r>
              <w:rPr>
                <w:rFonts w:ascii="Times New Roman" w:hAnsi="Times New Roman"/>
                <w:sz w:val="20"/>
                <w:szCs w:val="20"/>
              </w:rPr>
              <w:t xml:space="preserve">КР/СЧ 30101810150040000763, </w:t>
            </w:r>
          </w:p>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 (БЕРДСК)</w:t>
              <w:tab/>
              <w:tab/>
              <w:tab/>
              <w:tab/>
              <w:tab/>
              <w:tab/>
              <w:tab/>
              <w:tab/>
              <w:tab/>
            </w:r>
          </w:p>
          <w:p>
            <w:pPr>
              <w:pStyle w:val="Normal"/>
              <w:bidi w:val="0"/>
              <w:spacing w:lineRule="auto" w:line="240" w:before="0" w:after="0"/>
              <w:jc w:val="left"/>
              <w:rPr>
                <w:rFonts w:ascii="Arial" w:hAnsi="Arial"/>
                <w:sz w:val="16"/>
              </w:rPr>
            </w:pPr>
            <w:r>
              <w:rPr>
                <w:rFonts w:ascii="Times New Roman" w:hAnsi="Times New Roman"/>
                <w:sz w:val="20"/>
                <w:szCs w:val="20"/>
              </w:rPr>
              <w:t xml:space="preserve">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Темкина Светлана Анатольевна (12.11.1991г.р., место рожд: гор. Ижевск, адрес рег: 426019, Удмуртская Респ, Ижевск г, Откосный пер, дом № 46, квартира 1, СНИЛС14525728870, ИНН 183208671600, паспорт РФ серия 9411, номер 228829, выдан 25.11.2011, кем выдан ОТДЕЛОМ УФМС РОССИИ ПО УДМУРТСКОЙ РЕСПУПЛИКЕ В ЛЕНИНСКОМ Р-ОНЕ ГОР.ИЖЕВСКА, код подразделения 180-004)</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 xml:space="preserve"> </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Получатель: Темкина Светлана Анатольевна (ИНН 183208671600)</w:t>
            </w:r>
          </w:p>
          <w:p>
            <w:pPr>
              <w:pStyle w:val="Normal"/>
              <w:bidi w:val="0"/>
              <w:spacing w:lineRule="auto" w:line="240" w:before="0" w:after="0"/>
              <w:jc w:val="both"/>
              <w:rPr>
                <w:rFonts w:ascii="Arial" w:hAnsi="Arial"/>
                <w:sz w:val="16"/>
              </w:rPr>
            </w:pPr>
            <w:r>
              <w:rPr>
                <w:rFonts w:ascii="Times New Roman" w:hAnsi="Times New Roman"/>
                <w:sz w:val="20"/>
                <w:szCs w:val="20"/>
              </w:rPr>
              <w:t xml:space="preserve">Р/СЧ 40817810050169051897, </w:t>
            </w:r>
          </w:p>
          <w:p>
            <w:pPr>
              <w:pStyle w:val="Normal"/>
              <w:bidi w:val="0"/>
              <w:spacing w:lineRule="auto" w:line="240" w:before="0" w:after="0"/>
              <w:jc w:val="both"/>
              <w:rPr>
                <w:rFonts w:ascii="Arial" w:hAnsi="Arial"/>
                <w:sz w:val="16"/>
              </w:rPr>
            </w:pPr>
            <w:r>
              <w:rPr>
                <w:rFonts w:ascii="Times New Roman" w:hAnsi="Times New Roman"/>
                <w:sz w:val="20"/>
                <w:szCs w:val="20"/>
              </w:rPr>
              <w:t xml:space="preserve">БИК 045004763, </w:t>
            </w:r>
          </w:p>
          <w:p>
            <w:pPr>
              <w:pStyle w:val="Normal"/>
              <w:bidi w:val="0"/>
              <w:spacing w:lineRule="auto" w:line="240" w:before="0" w:after="0"/>
              <w:jc w:val="both"/>
              <w:rPr>
                <w:rFonts w:ascii="Arial" w:hAnsi="Arial"/>
                <w:sz w:val="16"/>
              </w:rPr>
            </w:pPr>
            <w:r>
              <w:rPr>
                <w:rFonts w:ascii="Times New Roman" w:hAnsi="Times New Roman"/>
                <w:sz w:val="20"/>
                <w:szCs w:val="20"/>
              </w:rPr>
              <w:t xml:space="preserve">КР/СЧ 30101810150040000763, </w:t>
            </w:r>
          </w:p>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 (БЕРДСК)</w:t>
              <w:tab/>
              <w:tab/>
              <w:tab/>
              <w:tab/>
              <w:tab/>
              <w:tab/>
              <w:tab/>
              <w:tab/>
              <w:tab/>
            </w:r>
          </w:p>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Темкиной Светланы Анатольевны</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Сергиенко Светлана Данисовна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1271</Words>
  <Characters>9053</Characters>
  <CharactersWithSpaces>10296</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2023-10-13T09:39:18Z</dcterms:modified>
  <cp:revision>1</cp:revision>
  <dc:subject/>
  <dc:title/>
</cp:coreProperties>
</file>