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05.09.2023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Русанов Андрей Алексеевич (27.06.1971г.р., место рожд: город Донецк Украина, адрес рег: 109156, Москва г, Маршала Полубоярова ул, дом № 24, корпус 1, квартира 87, СНИЛС02230957618, ИНН 773720304820, паспорт РФ серия 4516, номер 733757, выдан 13.07.2016, кем выдан Отделом УФМС России по гор. Москве по району Бирюлево Восточное, код подразделения 770-029),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06.06.2023г. по делу №А40-82177/2023,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12.10.2023г. по продаже имущества Русанова Андрея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ДЖИЛИ , модель: ЭМГРАНД Х7, VIN: Y4K8752S4EB000298,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Русанов Андрей Алексеевич (27.06.1971г.р., место рожд: город Донецк Украина, адрес рег: 109156, Москва г, Маршала Полубоярова ул, дом № 24, корпус 1, квартира 87, СНИЛС02230957618, ИНН 773720304820, паспорт РФ серия 4516, номер 733757, выдан 13.07.2016, кем выдан Отделом УФМС России по гор. Москве по району Бирюлево Восточное, код подразделения 770-029)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Русанова Андрея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