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</w:t>
      </w:r>
      <w:r w:rsidR="007E2875">
        <w:rPr>
          <w:rFonts w:ascii="Times New Roman" w:hAnsi="Times New Roman"/>
          <w:sz w:val="24"/>
          <w:szCs w:val="24"/>
          <w:lang w:eastAsia="en-US"/>
        </w:rPr>
        <w:t>2</w:t>
      </w:r>
      <w:r w:rsidR="00ED6E90">
        <w:rPr>
          <w:rFonts w:ascii="Times New Roman" w:hAnsi="Times New Roman"/>
          <w:sz w:val="24"/>
          <w:szCs w:val="24"/>
          <w:lang w:eastAsia="en-US"/>
        </w:rPr>
        <w:t>3</w:t>
      </w:r>
      <w:r w:rsidRPr="00876518">
        <w:rPr>
          <w:rFonts w:ascii="Times New Roman" w:hAnsi="Times New Roman"/>
          <w:sz w:val="24"/>
          <w:szCs w:val="24"/>
          <w:lang w:eastAsia="en-US"/>
        </w:rPr>
        <w:t>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="007E2875" w:rsidRPr="002B36EE">
        <w:rPr>
          <w:rFonts w:ascii="Times New Roman" w:hAnsi="Times New Roman"/>
          <w:sz w:val="24"/>
          <w:szCs w:val="24"/>
        </w:rPr>
        <w:t>ООО Фирма «</w:t>
      </w:r>
      <w:proofErr w:type="spellStart"/>
      <w:r w:rsidR="007E2875" w:rsidRPr="002B36EE">
        <w:rPr>
          <w:rFonts w:ascii="Times New Roman" w:hAnsi="Times New Roman"/>
          <w:sz w:val="24"/>
          <w:szCs w:val="24"/>
        </w:rPr>
        <w:t>Рекон</w:t>
      </w:r>
      <w:proofErr w:type="spellEnd"/>
      <w:r w:rsidR="007E2875" w:rsidRPr="002B36EE">
        <w:rPr>
          <w:rFonts w:ascii="Times New Roman" w:hAnsi="Times New Roman"/>
          <w:sz w:val="24"/>
          <w:szCs w:val="24"/>
        </w:rPr>
        <w:t>»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="007E2875" w:rsidRPr="002B36EE">
        <w:rPr>
          <w:rFonts w:ascii="Times New Roman" w:eastAsia="Times New Roman" w:hAnsi="Times New Roman"/>
          <w:color w:val="333333"/>
          <w:sz w:val="24"/>
          <w:szCs w:val="24"/>
        </w:rPr>
        <w:t>1126324014827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="007E2875" w:rsidRPr="002B36EE">
        <w:rPr>
          <w:rFonts w:ascii="Times New Roman" w:eastAsia="Times New Roman" w:hAnsi="Times New Roman"/>
          <w:color w:val="333333"/>
          <w:sz w:val="24"/>
          <w:szCs w:val="24"/>
        </w:rPr>
        <w:t>6324034378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="007E2875" w:rsidRPr="002B36EE">
        <w:rPr>
          <w:rFonts w:ascii="Times New Roman" w:eastAsia="Times New Roman" w:hAnsi="Times New Roman"/>
          <w:color w:val="333333"/>
          <w:sz w:val="24"/>
          <w:szCs w:val="24"/>
        </w:rPr>
        <w:t>445039, Самарская обл., г</w:t>
      </w:r>
      <w:proofErr w:type="gramStart"/>
      <w:r w:rsidR="007E2875" w:rsidRPr="002B36EE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="007E2875" w:rsidRPr="002B36EE">
        <w:rPr>
          <w:rFonts w:ascii="Times New Roman" w:eastAsia="Times New Roman" w:hAnsi="Times New Roman"/>
          <w:color w:val="333333"/>
          <w:sz w:val="24"/>
          <w:szCs w:val="24"/>
        </w:rPr>
        <w:t>ольятти, ул.40 лет Победы, дом 110, кв. 4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>действующая на основании Решения Арбитражн</w:t>
      </w:r>
      <w:r w:rsidR="00DC42AE">
        <w:rPr>
          <w:rFonts w:ascii="Times New Roman" w:hAnsi="Times New Roman"/>
          <w:sz w:val="24"/>
          <w:szCs w:val="24"/>
          <w:lang w:eastAsia="en-US"/>
        </w:rPr>
        <w:t xml:space="preserve">ого суда Самарской области от </w:t>
      </w:r>
      <w:r w:rsidR="007E2875" w:rsidRPr="002B36EE">
        <w:rPr>
          <w:rFonts w:ascii="Times New Roman" w:hAnsi="Times New Roman"/>
          <w:sz w:val="24"/>
          <w:szCs w:val="24"/>
          <w:lang w:eastAsia="en-US"/>
        </w:rPr>
        <w:t>31.01.2019</w:t>
      </w:r>
      <w:r w:rsidR="007E2875">
        <w:rPr>
          <w:rFonts w:ascii="Times New Roman" w:hAnsi="Times New Roman"/>
          <w:sz w:val="24"/>
          <w:szCs w:val="24"/>
          <w:lang w:eastAsia="en-US"/>
        </w:rPr>
        <w:t>г</w:t>
      </w:r>
      <w:r w:rsidR="007E2875" w:rsidRPr="00876518">
        <w:rPr>
          <w:rFonts w:ascii="Times New Roman" w:hAnsi="Times New Roman"/>
          <w:sz w:val="24"/>
          <w:szCs w:val="24"/>
          <w:lang w:eastAsia="en-US"/>
        </w:rPr>
        <w:t xml:space="preserve">. по делу </w:t>
      </w:r>
      <w:r w:rsidR="007E2875" w:rsidRPr="75928817">
        <w:rPr>
          <w:rFonts w:ascii="Times New Roman" w:hAnsi="Times New Roman"/>
          <w:sz w:val="24"/>
          <w:szCs w:val="24"/>
          <w:lang w:eastAsia="en-US"/>
        </w:rPr>
        <w:t>№</w:t>
      </w:r>
      <w:r w:rsidR="007E2875" w:rsidRPr="002B36EE">
        <w:rPr>
          <w:rFonts w:ascii="Times New Roman" w:hAnsi="Times New Roman"/>
          <w:sz w:val="24"/>
          <w:szCs w:val="24"/>
          <w:lang w:eastAsia="en-US"/>
        </w:rPr>
        <w:t xml:space="preserve"> А55-30018/2018</w:t>
      </w:r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7E2875" w:rsidRPr="002B36EE">
        <w:rPr>
          <w:rFonts w:ascii="Times New Roman" w:hAnsi="Times New Roman"/>
          <w:sz w:val="24"/>
          <w:szCs w:val="24"/>
        </w:rPr>
        <w:t>ООО Фирма «</w:t>
      </w:r>
      <w:proofErr w:type="spellStart"/>
      <w:r w:rsidR="007E2875" w:rsidRPr="002B36EE">
        <w:rPr>
          <w:rFonts w:ascii="Times New Roman" w:hAnsi="Times New Roman"/>
          <w:sz w:val="24"/>
          <w:szCs w:val="24"/>
        </w:rPr>
        <w:t>Рекон</w:t>
      </w:r>
      <w:proofErr w:type="spellEnd"/>
      <w:r w:rsidR="007E2875" w:rsidRPr="002B36EE">
        <w:rPr>
          <w:rFonts w:ascii="Times New Roman" w:hAnsi="Times New Roman"/>
          <w:sz w:val="24"/>
          <w:szCs w:val="24"/>
        </w:rPr>
        <w:t>»</w:t>
      </w:r>
      <w:r w:rsidR="007E2875"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7E2875"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hAnsi="Times New Roman"/>
          <w:sz w:val="24"/>
          <w:szCs w:val="24"/>
        </w:rPr>
        <w:t xml:space="preserve"> по лоту № </w:t>
      </w:r>
      <w:r w:rsidR="00DC42AE">
        <w:rPr>
          <w:rFonts w:ascii="Times New Roman" w:hAnsi="Times New Roman"/>
          <w:sz w:val="24"/>
          <w:szCs w:val="24"/>
        </w:rPr>
        <w:t>1</w:t>
      </w:r>
      <w:r w:rsidR="00DC42AE" w:rsidRPr="00ED6E90">
        <w:rPr>
          <w:rFonts w:ascii="Times New Roman" w:hAnsi="Times New Roman"/>
          <w:sz w:val="24"/>
          <w:szCs w:val="24"/>
        </w:rPr>
        <w:t xml:space="preserve"> </w:t>
      </w:r>
      <w:r w:rsidR="00ED6E90" w:rsidRPr="00ED6E90">
        <w:rPr>
          <w:rFonts w:ascii="Times New Roman" w:hAnsi="Times New Roman"/>
          <w:sz w:val="24"/>
          <w:szCs w:val="24"/>
        </w:rPr>
        <w:t>Право требования (дебиторская задолженность) с СПК "Поволжский автомобильный дом" (ОГРН 1046300551769) в размере 38 511 300,00 рублей руб.</w:t>
      </w:r>
      <w:r w:rsidRPr="75928817">
        <w:rPr>
          <w:rFonts w:ascii="Times New Roman" w:hAnsi="Times New Roman"/>
          <w:sz w:val="24"/>
          <w:szCs w:val="24"/>
        </w:rPr>
        <w:t>, (далее по тексту – Предмет торгов), проводимых «</w:t>
      </w:r>
      <w:r w:rsidR="001C196D">
        <w:rPr>
          <w:rFonts w:ascii="Times New Roman" w:hAnsi="Times New Roman"/>
          <w:sz w:val="24"/>
          <w:szCs w:val="24"/>
        </w:rPr>
        <w:t>1</w:t>
      </w:r>
      <w:r w:rsidR="000E28AF">
        <w:rPr>
          <w:rFonts w:ascii="Times New Roman" w:hAnsi="Times New Roman"/>
          <w:sz w:val="24"/>
          <w:szCs w:val="24"/>
        </w:rPr>
        <w:t>6</w:t>
      </w:r>
      <w:r w:rsidR="00DC42AE">
        <w:rPr>
          <w:rFonts w:ascii="Times New Roman" w:hAnsi="Times New Roman"/>
          <w:sz w:val="24"/>
          <w:szCs w:val="24"/>
        </w:rPr>
        <w:t xml:space="preserve">» </w:t>
      </w:r>
      <w:r w:rsidR="001C196D">
        <w:rPr>
          <w:rFonts w:ascii="Times New Roman" w:hAnsi="Times New Roman"/>
          <w:sz w:val="24"/>
          <w:szCs w:val="24"/>
        </w:rPr>
        <w:t>октября</w:t>
      </w:r>
      <w:r w:rsidRPr="75928817">
        <w:rPr>
          <w:rFonts w:ascii="Times New Roman" w:hAnsi="Times New Roman"/>
          <w:sz w:val="24"/>
          <w:szCs w:val="24"/>
        </w:rPr>
        <w:t xml:space="preserve"> 20</w:t>
      </w:r>
      <w:r w:rsidR="007E2875">
        <w:rPr>
          <w:rFonts w:ascii="Times New Roman" w:hAnsi="Times New Roman"/>
          <w:sz w:val="24"/>
          <w:szCs w:val="24"/>
        </w:rPr>
        <w:t>2</w:t>
      </w:r>
      <w:r w:rsidR="00ED6E90">
        <w:rPr>
          <w:rFonts w:ascii="Times New Roman" w:hAnsi="Times New Roman"/>
          <w:sz w:val="24"/>
          <w:szCs w:val="24"/>
        </w:rPr>
        <w:t>3</w:t>
      </w:r>
      <w:r w:rsidRPr="75928817">
        <w:rPr>
          <w:rFonts w:ascii="Times New Roman" w:hAnsi="Times New Roman"/>
          <w:sz w:val="24"/>
          <w:szCs w:val="24"/>
        </w:rPr>
        <w:t xml:space="preserve">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</w:t>
      </w:r>
      <w:r w:rsidR="000E28AF">
        <w:rPr>
          <w:rFonts w:ascii="Times New Roman" w:hAnsi="Times New Roman"/>
          <w:sz w:val="24"/>
          <w:szCs w:val="24"/>
        </w:rPr>
        <w:t>.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="000E28AF" w:rsidRPr="000E28AF">
        <w:rPr>
          <w:rFonts w:ascii="Times New Roman" w:hAnsi="Times New Roman"/>
          <w:sz w:val="24"/>
          <w:szCs w:val="24"/>
        </w:rPr>
        <w:t>Размер задатка – 10% от цены продажи имущества, сложившейся на определенный период</w:t>
      </w:r>
      <w:r w:rsidR="000E28AF">
        <w:rPr>
          <w:rFonts w:eastAsia="Times New Roman"/>
          <w:color w:val="333333"/>
          <w:lang w:eastAsia="ru-RU"/>
        </w:rPr>
        <w:t xml:space="preserve"> </w:t>
      </w:r>
      <w:r w:rsidRPr="75928817">
        <w:rPr>
          <w:rFonts w:ascii="Times New Roman" w:hAnsi="Times New Roman"/>
          <w:sz w:val="24"/>
          <w:szCs w:val="24"/>
        </w:rPr>
        <w:t xml:space="preserve"> Лота №</w:t>
      </w:r>
      <w:r w:rsidR="00DC42AE">
        <w:rPr>
          <w:rFonts w:ascii="Times New Roman" w:hAnsi="Times New Roman"/>
          <w:sz w:val="24"/>
          <w:szCs w:val="24"/>
        </w:rPr>
        <w:t>1</w:t>
      </w:r>
      <w:r w:rsidRPr="75928817">
        <w:rPr>
          <w:rFonts w:ascii="Times New Roman" w:hAnsi="Times New Roman"/>
          <w:sz w:val="24"/>
          <w:szCs w:val="24"/>
        </w:rPr>
        <w:t>, а Организатор торгов принимает данный задаток.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1D723E">
        <w:rPr>
          <w:rFonts w:ascii="Times New Roman" w:hAnsi="Times New Roman"/>
          <w:sz w:val="24"/>
          <w:szCs w:val="24"/>
        </w:rPr>
        <w:t>0</w:t>
      </w:r>
      <w:r w:rsidR="00DC42AE">
        <w:rPr>
          <w:rFonts w:ascii="Times New Roman" w:hAnsi="Times New Roman"/>
          <w:sz w:val="24"/>
          <w:szCs w:val="24"/>
        </w:rPr>
        <w:t>9</w:t>
      </w:r>
      <w:r w:rsidRPr="08EACBE2">
        <w:rPr>
          <w:rFonts w:ascii="Times New Roman" w:hAnsi="Times New Roman"/>
          <w:sz w:val="24"/>
          <w:szCs w:val="24"/>
        </w:rPr>
        <w:t>.</w:t>
      </w:r>
      <w:r w:rsidR="001D723E">
        <w:rPr>
          <w:rFonts w:ascii="Times New Roman" w:hAnsi="Times New Roman"/>
          <w:sz w:val="24"/>
          <w:szCs w:val="24"/>
        </w:rPr>
        <w:t>1</w:t>
      </w:r>
      <w:r w:rsidR="007E2875">
        <w:rPr>
          <w:rFonts w:ascii="Times New Roman" w:hAnsi="Times New Roman"/>
          <w:sz w:val="24"/>
          <w:szCs w:val="24"/>
        </w:rPr>
        <w:t>2</w:t>
      </w:r>
      <w:r w:rsidRPr="08EACBE2">
        <w:rPr>
          <w:rFonts w:ascii="Times New Roman" w:hAnsi="Times New Roman"/>
          <w:sz w:val="24"/>
          <w:szCs w:val="24"/>
        </w:rPr>
        <w:t>.20</w:t>
      </w:r>
      <w:r w:rsidR="007E2875">
        <w:rPr>
          <w:rFonts w:ascii="Times New Roman" w:hAnsi="Times New Roman"/>
          <w:sz w:val="24"/>
          <w:szCs w:val="24"/>
        </w:rPr>
        <w:t>2</w:t>
      </w:r>
      <w:r w:rsidR="001D723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8EACBE2">
        <w:rPr>
          <w:rFonts w:ascii="Times New Roman" w:hAnsi="Times New Roman"/>
          <w:sz w:val="24"/>
          <w:szCs w:val="24"/>
        </w:rPr>
        <w:t xml:space="preserve">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по продаже имуществ</w:t>
      </w:r>
      <w:proofErr w:type="gramStart"/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>ООО</w:t>
      </w:r>
      <w:proofErr w:type="gramEnd"/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 </w:t>
      </w:r>
      <w:r w:rsidR="00DC42AE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фирма </w:t>
      </w:r>
      <w:r w:rsidRPr="007E2875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>«</w:t>
      </w:r>
      <w:proofErr w:type="spellStart"/>
      <w:r w:rsidR="007E2875" w:rsidRPr="007E2875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>Рекон</w:t>
      </w:r>
      <w:proofErr w:type="spellEnd"/>
      <w:r w:rsidRPr="007E2875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>»</w:t>
      </w:r>
      <w:r w:rsidRPr="08EACBE2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>,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проводимых </w:t>
      </w:r>
      <w:r w:rsidR="001D723E">
        <w:rPr>
          <w:rFonts w:ascii="Times New Roman" w:eastAsia="Times New Roman" w:hAnsi="Times New Roman"/>
          <w:i/>
          <w:iCs/>
          <w:sz w:val="24"/>
          <w:szCs w:val="24"/>
        </w:rPr>
        <w:t xml:space="preserve">с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«</w:t>
      </w:r>
      <w:r w:rsidR="001D723E">
        <w:rPr>
          <w:rFonts w:ascii="Times New Roman" w:eastAsia="Times New Roman" w:hAnsi="Times New Roman"/>
          <w:i/>
          <w:iCs/>
          <w:sz w:val="24"/>
          <w:szCs w:val="24"/>
        </w:rPr>
        <w:t>23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1C196D">
        <w:rPr>
          <w:rFonts w:ascii="Times New Roman" w:eastAsia="Times New Roman" w:hAnsi="Times New Roman"/>
          <w:i/>
          <w:iCs/>
          <w:sz w:val="24"/>
          <w:szCs w:val="24"/>
        </w:rPr>
        <w:t>октября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</w:t>
      </w:r>
      <w:r w:rsidR="007E2875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="00ED6E90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, лот № </w:t>
      </w:r>
      <w:r w:rsidR="00DC42AE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2.3.</w:t>
      </w: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E2875" w:rsidRPr="002B36EE" w:rsidRDefault="007E2875" w:rsidP="007E2875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Фирма «</w:t>
            </w:r>
            <w:proofErr w:type="spell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Рекон</w:t>
            </w:r>
            <w:proofErr w:type="spell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» </w:t>
            </w:r>
          </w:p>
          <w:p w:rsidR="007E2875" w:rsidRPr="002B36EE" w:rsidRDefault="007E2875" w:rsidP="007E2875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ОГРН 1126324014827,  ИНН 6324034378, КПП 632101001, адрес: 445039, Самарская обл., г</w:t>
            </w:r>
            <w:proofErr w:type="gram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ул.40 лет Победы, дом 110, кв. 4.</w:t>
            </w:r>
          </w:p>
          <w:p w:rsidR="007E2875" w:rsidRPr="002B36EE" w:rsidRDefault="007E2875" w:rsidP="007E2875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4654D0" w:rsidRDefault="007E2875" w:rsidP="007E2875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р/с 40701810854400000331, в Поволжский банк ПАО Сбербанк г</w:t>
            </w:r>
            <w:proofErr w:type="gram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.С</w:t>
            </w:r>
            <w:proofErr w:type="gram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амара, к/с 30101810200000000607, БИК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8EACBE2"/>
    <w:rsid w:val="000E28AF"/>
    <w:rsid w:val="00142527"/>
    <w:rsid w:val="001C196D"/>
    <w:rsid w:val="001D723E"/>
    <w:rsid w:val="004654D0"/>
    <w:rsid w:val="00502312"/>
    <w:rsid w:val="005E25FA"/>
    <w:rsid w:val="005E6468"/>
    <w:rsid w:val="00677FB9"/>
    <w:rsid w:val="007C567B"/>
    <w:rsid w:val="007E2875"/>
    <w:rsid w:val="00876518"/>
    <w:rsid w:val="009765AB"/>
    <w:rsid w:val="00B96C41"/>
    <w:rsid w:val="00CF62A6"/>
    <w:rsid w:val="00D766F9"/>
    <w:rsid w:val="00DC42AE"/>
    <w:rsid w:val="00ED6E90"/>
    <w:rsid w:val="08EACBE2"/>
    <w:rsid w:val="75928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1">
    <w:name w:val="Название объекта1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 Цупров</cp:lastModifiedBy>
  <cp:revision>26</cp:revision>
  <cp:lastPrinted>2018-11-24T14:09:00Z</cp:lastPrinted>
  <dcterms:created xsi:type="dcterms:W3CDTF">2018-11-24T11:37:00Z</dcterms:created>
  <dcterms:modified xsi:type="dcterms:W3CDTF">2023-10-16T09:40:00Z</dcterms:modified>
  <dc:language>en-US</dc:language>
</cp:coreProperties>
</file>