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C701AA0" w:rsidR="00597133" w:rsidRDefault="00FD2924" w:rsidP="00597133">
      <w:pPr>
        <w:ind w:firstLine="567"/>
        <w:jc w:val="both"/>
        <w:rPr>
          <w:color w:val="000000"/>
        </w:rPr>
      </w:pPr>
      <w:proofErr w:type="gramStart"/>
      <w:r w:rsidRPr="00FD292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2924">
        <w:rPr>
          <w:color w:val="000000"/>
        </w:rPr>
        <w:t>Гривцова</w:t>
      </w:r>
      <w:proofErr w:type="spellEnd"/>
      <w:r w:rsidRPr="00FD2924">
        <w:rPr>
          <w:color w:val="000000"/>
        </w:rPr>
        <w:t>, д. 5, лит.</w:t>
      </w:r>
      <w:proofErr w:type="gramEnd"/>
      <w:r w:rsidRPr="00FD2924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FD2924">
        <w:rPr>
          <w:color w:val="000000"/>
        </w:rPr>
        <w:t>Конфидэнс</w:t>
      </w:r>
      <w:proofErr w:type="spellEnd"/>
      <w:r w:rsidRPr="00FD2924">
        <w:rPr>
          <w:color w:val="000000"/>
        </w:rPr>
        <w:t xml:space="preserve"> Банк» (ООО КБ «</w:t>
      </w:r>
      <w:proofErr w:type="spellStart"/>
      <w:r w:rsidRPr="00FD2924">
        <w:rPr>
          <w:color w:val="000000"/>
        </w:rPr>
        <w:t>Конфидэнс</w:t>
      </w:r>
      <w:proofErr w:type="spellEnd"/>
      <w:r w:rsidRPr="00FD2924">
        <w:rPr>
          <w:color w:val="000000"/>
        </w:rPr>
        <w:t xml:space="preserve"> Банк») (адрес регистрации: 156000, г. Кострома, пр. </w:t>
      </w:r>
      <w:proofErr w:type="gramStart"/>
      <w:r w:rsidRPr="00FD2924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D2924">
        <w:t>сообщение № 2030216628 в газете АО «Коммерсантъ» от 01.07.2023 №117(7562</w:t>
      </w:r>
      <w:proofErr w:type="gramEnd"/>
      <w:r w:rsidRPr="00FD2924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E38A5" w:rsidRPr="00EE38A5">
        <w:t xml:space="preserve">с </w:t>
      </w:r>
      <w:r>
        <w:rPr>
          <w:color w:val="000000"/>
        </w:rPr>
        <w:t>09</w:t>
      </w:r>
      <w:r w:rsidRPr="00CC53B2">
        <w:rPr>
          <w:color w:val="000000"/>
        </w:rPr>
        <w:t>.</w:t>
      </w:r>
      <w:r>
        <w:rPr>
          <w:color w:val="000000"/>
        </w:rPr>
        <w:t>10</w:t>
      </w:r>
      <w:r w:rsidRPr="00CC53B2">
        <w:rPr>
          <w:color w:val="000000"/>
        </w:rPr>
        <w:t xml:space="preserve">.2023 г. по </w:t>
      </w:r>
      <w:r>
        <w:rPr>
          <w:color w:val="000000"/>
        </w:rPr>
        <w:t>11</w:t>
      </w:r>
      <w:r w:rsidRPr="00CC53B2">
        <w:rPr>
          <w:color w:val="000000"/>
        </w:rPr>
        <w:t>.</w:t>
      </w:r>
      <w:r>
        <w:rPr>
          <w:color w:val="000000"/>
        </w:rPr>
        <w:t>10</w:t>
      </w:r>
      <w:r w:rsidRPr="00CC53B2">
        <w:rPr>
          <w:color w:val="000000"/>
        </w:rPr>
        <w:t>.2023 г.</w:t>
      </w:r>
      <w:r w:rsidR="00B75BAD">
        <w:t>, заключен</w:t>
      </w:r>
      <w:r w:rsidR="00DA3002">
        <w:t>ы</w:t>
      </w:r>
      <w:r w:rsidR="00B75BAD">
        <w:t xml:space="preserve"> следующ</w:t>
      </w:r>
      <w:r w:rsidR="002F04B9">
        <w:t>и</w:t>
      </w:r>
      <w:r w:rsidR="00DA3002">
        <w:t>е</w:t>
      </w:r>
      <w:r w:rsidR="00B75BAD">
        <w:t xml:space="preserve"> договор</w:t>
      </w:r>
      <w:r w:rsidR="00DA3002">
        <w:t>ы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3002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843E671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FEC8771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2023-11648/68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014E6C6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F0A7B56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4 525 000,00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76A08D3" w:rsidR="00DA3002" w:rsidRPr="00DA3002" w:rsidRDefault="00DA3002" w:rsidP="009972D4">
            <w:pPr>
              <w:jc w:val="center"/>
              <w:rPr>
                <w:bCs/>
              </w:rPr>
            </w:pPr>
            <w:r w:rsidRPr="00DA3002">
              <w:rPr>
                <w:bCs/>
                <w:color w:val="000000"/>
              </w:rPr>
              <w:t>Гонца Николай Николаевич</w:t>
            </w:r>
          </w:p>
        </w:tc>
      </w:tr>
      <w:tr w:rsidR="00DA3002" w14:paraId="3DEF99E2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F2F3E" w14:textId="17E62ED3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1B31" w14:textId="749F0AE6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z w:val="24"/>
                <w:szCs w:val="24"/>
              </w:rPr>
              <w:t>2023-11645/68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ED15" w14:textId="147206E1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02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B2701" w14:textId="14DFA39F" w:rsidR="00DA3002" w:rsidRPr="00DA3002" w:rsidRDefault="00DA3002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3002">
              <w:rPr>
                <w:rFonts w:ascii="Times New Roman" w:hAnsi="Times New Roman" w:cs="Times New Roman"/>
                <w:bCs/>
                <w:sz w:val="24"/>
                <w:szCs w:val="24"/>
              </w:rPr>
              <w:t>4 910 001,00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2C2D" w14:textId="0016730B" w:rsidR="00DA3002" w:rsidRPr="00DA3002" w:rsidRDefault="00DA3002" w:rsidP="009972D4">
            <w:pPr>
              <w:jc w:val="center"/>
              <w:rPr>
                <w:bCs/>
                <w:color w:val="000000"/>
              </w:rPr>
            </w:pPr>
            <w:r w:rsidRPr="00DA3002">
              <w:rPr>
                <w:bCs/>
              </w:rPr>
              <w:t>ООО «КОНТИНЕНТ»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86</cp:revision>
  <cp:lastPrinted>2016-09-09T13:37:00Z</cp:lastPrinted>
  <dcterms:created xsi:type="dcterms:W3CDTF">2018-08-16T08:59:00Z</dcterms:created>
  <dcterms:modified xsi:type="dcterms:W3CDTF">2023-10-19T09:15:00Z</dcterms:modified>
</cp:coreProperties>
</file>