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312E495" w:rsidR="00361B5A" w:rsidRDefault="004D0373" w:rsidP="00361B5A">
      <w:pPr>
        <w:spacing w:before="120" w:after="120"/>
        <w:jc w:val="both"/>
      </w:pPr>
      <w:r w:rsidRPr="004D0373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D0373">
        <w:rPr>
          <w:rFonts w:eastAsia="Calibri"/>
          <w:lang w:eastAsia="en-US"/>
        </w:rPr>
        <w:t>лит.В</w:t>
      </w:r>
      <w:proofErr w:type="spellEnd"/>
      <w:r w:rsidRPr="004D0373">
        <w:rPr>
          <w:rFonts w:eastAsia="Calibri"/>
          <w:lang w:eastAsia="en-US"/>
        </w:rPr>
        <w:t>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</w:t>
      </w:r>
      <w:proofErr w:type="spellStart"/>
      <w:r w:rsidRPr="004D0373">
        <w:rPr>
          <w:rFonts w:eastAsia="Calibri"/>
          <w:lang w:eastAsia="en-US"/>
        </w:rPr>
        <w:t>Проинвестбанк</w:t>
      </w:r>
      <w:proofErr w:type="spellEnd"/>
      <w:r w:rsidRPr="004D0373">
        <w:rPr>
          <w:rFonts w:eastAsia="Calibri"/>
          <w:lang w:eastAsia="en-US"/>
        </w:rPr>
        <w:t>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C73D0C" w:rsidRPr="00C73D0C">
        <w:t>сообщение №02030194810 в газете АО «Коммерсантъ» от 25.03.2023 г. №51(7496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7B7025" w:rsidRPr="007B7025">
        <w:t>03</w:t>
      </w:r>
      <w:r w:rsidR="00312D0D" w:rsidRPr="00312D0D">
        <w:t>.</w:t>
      </w:r>
      <w:r w:rsidR="007B7025" w:rsidRPr="007B7025">
        <w:t>10</w:t>
      </w:r>
      <w:r w:rsidR="00312D0D" w:rsidRPr="00312D0D">
        <w:t xml:space="preserve">.2023 по </w:t>
      </w:r>
      <w:r w:rsidR="007B7025" w:rsidRPr="007B7025">
        <w:t>09</w:t>
      </w:r>
      <w:r w:rsidR="00312D0D" w:rsidRPr="00312D0D">
        <w:t>.</w:t>
      </w:r>
      <w:r w:rsidR="007B7025" w:rsidRPr="007B7025">
        <w:t>10</w:t>
      </w:r>
      <w:r w:rsidR="00312D0D" w:rsidRPr="00312D0D">
        <w:t xml:space="preserve">.2023 </w:t>
      </w:r>
      <w:r w:rsidR="00361B5A">
        <w:t>заключе</w:t>
      </w:r>
      <w:r w:rsidR="00E407BA">
        <w:t>н</w:t>
      </w:r>
      <w:r w:rsidR="00FD171B">
        <w:t>ы</w:t>
      </w:r>
      <w:r w:rsidR="00361B5A">
        <w:rPr>
          <w:color w:val="000000"/>
        </w:rPr>
        <w:t xml:space="preserve"> следующи</w:t>
      </w:r>
      <w:r w:rsidR="00FD171B">
        <w:t>е</w:t>
      </w:r>
      <w:r w:rsidR="00361B5A">
        <w:rPr>
          <w:color w:val="000000"/>
        </w:rPr>
        <w:t xml:space="preserve"> догово</w:t>
      </w:r>
      <w:r w:rsidR="00E407BA">
        <w:t>р</w:t>
      </w:r>
      <w:r w:rsidR="00FD171B">
        <w:t>ы</w:t>
      </w:r>
      <w:r w:rsidR="00361B5A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EB188E" w:rsidRPr="00EB188E" w14:paraId="5D0F50D2" w14:textId="77777777" w:rsidTr="00117E04">
        <w:trPr>
          <w:jc w:val="center"/>
        </w:trPr>
        <w:tc>
          <w:tcPr>
            <w:tcW w:w="1100" w:type="dxa"/>
          </w:tcPr>
          <w:p w14:paraId="419DC114" w14:textId="77777777" w:rsidR="00EB188E" w:rsidRPr="00EB188E" w:rsidRDefault="00EB188E" w:rsidP="00EB188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EB188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C04F9C6" w14:textId="77777777" w:rsidR="00EB188E" w:rsidRPr="00EB188E" w:rsidRDefault="00EB188E" w:rsidP="00EB188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B188E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5EF1525" w14:textId="77777777" w:rsidR="00EB188E" w:rsidRPr="00EB188E" w:rsidRDefault="00EB188E" w:rsidP="00EB188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B188E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00AFBB8" w14:textId="77777777" w:rsidR="00EB188E" w:rsidRPr="00EB188E" w:rsidRDefault="00EB188E" w:rsidP="00EB188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B188E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0677C10" w14:textId="77777777" w:rsidR="00EB188E" w:rsidRPr="00EB188E" w:rsidRDefault="00EB188E" w:rsidP="00EB188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B188E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EB188E" w:rsidRPr="00EB188E" w14:paraId="50BC2082" w14:textId="77777777" w:rsidTr="00117E04">
        <w:trPr>
          <w:trHeight w:val="546"/>
          <w:jc w:val="center"/>
        </w:trPr>
        <w:tc>
          <w:tcPr>
            <w:tcW w:w="1100" w:type="dxa"/>
            <w:vAlign w:val="center"/>
          </w:tcPr>
          <w:p w14:paraId="2F9C7C0E" w14:textId="77777777" w:rsidR="00EB188E" w:rsidRPr="00EB188E" w:rsidRDefault="00EB188E" w:rsidP="00EB188E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</w:p>
          <w:p w14:paraId="214FF0EA" w14:textId="77777777" w:rsidR="00EB188E" w:rsidRPr="00EB188E" w:rsidRDefault="00EB188E" w:rsidP="00EB188E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EB188E">
              <w:rPr>
                <w:bCs/>
                <w:kern w:val="1"/>
                <w:sz w:val="22"/>
                <w:szCs w:val="22"/>
                <w:lang w:eastAsia="ar-SA"/>
              </w:rPr>
              <w:t>82</w:t>
            </w:r>
          </w:p>
          <w:p w14:paraId="12DA13F5" w14:textId="77777777" w:rsidR="00EB188E" w:rsidRPr="00EB188E" w:rsidRDefault="00EB188E" w:rsidP="00EB188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33C5467" w14:textId="77777777" w:rsidR="00EB188E" w:rsidRPr="00EB188E" w:rsidRDefault="00EB188E" w:rsidP="00EB188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B188E">
              <w:rPr>
                <w:sz w:val="22"/>
                <w:szCs w:val="22"/>
              </w:rPr>
              <w:t>2023-11684/119</w:t>
            </w:r>
          </w:p>
        </w:tc>
        <w:tc>
          <w:tcPr>
            <w:tcW w:w="2126" w:type="dxa"/>
            <w:vAlign w:val="center"/>
          </w:tcPr>
          <w:p w14:paraId="4C7EC850" w14:textId="77777777" w:rsidR="00EB188E" w:rsidRPr="00EB188E" w:rsidRDefault="00EB188E" w:rsidP="00EB188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B188E">
              <w:rPr>
                <w:sz w:val="22"/>
                <w:szCs w:val="22"/>
              </w:rPr>
              <w:t>18.10.2023</w:t>
            </w:r>
          </w:p>
        </w:tc>
        <w:tc>
          <w:tcPr>
            <w:tcW w:w="2410" w:type="dxa"/>
            <w:vAlign w:val="center"/>
          </w:tcPr>
          <w:p w14:paraId="36D7772F" w14:textId="77777777" w:rsidR="00EB188E" w:rsidRPr="00EB188E" w:rsidRDefault="00EB188E" w:rsidP="00EB188E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EB188E">
              <w:rPr>
                <w:bCs/>
                <w:kern w:val="1"/>
                <w:sz w:val="22"/>
                <w:szCs w:val="22"/>
                <w:lang w:eastAsia="ar-SA"/>
              </w:rPr>
              <w:t>37 300,04</w:t>
            </w:r>
          </w:p>
        </w:tc>
        <w:tc>
          <w:tcPr>
            <w:tcW w:w="2268" w:type="dxa"/>
            <w:vAlign w:val="center"/>
          </w:tcPr>
          <w:p w14:paraId="030422EA" w14:textId="77777777" w:rsidR="00EB188E" w:rsidRPr="00EB188E" w:rsidRDefault="00EB188E" w:rsidP="00EB188E">
            <w:pPr>
              <w:suppressAutoHyphens/>
              <w:rPr>
                <w:spacing w:val="3"/>
                <w:sz w:val="22"/>
                <w:szCs w:val="22"/>
              </w:rPr>
            </w:pPr>
            <w:r w:rsidRPr="00EB188E">
              <w:rPr>
                <w:bCs/>
                <w:kern w:val="1"/>
                <w:sz w:val="22"/>
                <w:szCs w:val="22"/>
                <w:lang w:eastAsia="ar-SA"/>
              </w:rPr>
              <w:t>Божко Александр Владимирович</w:t>
            </w:r>
          </w:p>
        </w:tc>
      </w:tr>
      <w:tr w:rsidR="00EB188E" w:rsidRPr="00EB188E" w14:paraId="36DD3C85" w14:textId="77777777" w:rsidTr="00117E04">
        <w:trPr>
          <w:trHeight w:val="546"/>
          <w:jc w:val="center"/>
        </w:trPr>
        <w:tc>
          <w:tcPr>
            <w:tcW w:w="1100" w:type="dxa"/>
            <w:vAlign w:val="center"/>
          </w:tcPr>
          <w:p w14:paraId="5C37E93A" w14:textId="77777777" w:rsidR="00EB188E" w:rsidRPr="00EB188E" w:rsidRDefault="00EB188E" w:rsidP="00EB188E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val="en-US" w:eastAsia="ar-SA"/>
              </w:rPr>
            </w:pPr>
          </w:p>
          <w:p w14:paraId="67FB4A48" w14:textId="77777777" w:rsidR="00EB188E" w:rsidRPr="00EB188E" w:rsidRDefault="00EB188E" w:rsidP="00EB188E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EB188E">
              <w:rPr>
                <w:bCs/>
                <w:kern w:val="1"/>
                <w:sz w:val="22"/>
                <w:szCs w:val="22"/>
                <w:lang w:val="en-US" w:eastAsia="ar-SA"/>
              </w:rPr>
              <w:t>1</w:t>
            </w:r>
            <w:r w:rsidRPr="00EB188E">
              <w:rPr>
                <w:bCs/>
                <w:kern w:val="1"/>
                <w:sz w:val="22"/>
                <w:szCs w:val="22"/>
                <w:lang w:eastAsia="ar-SA"/>
              </w:rPr>
              <w:t>5</w:t>
            </w:r>
          </w:p>
          <w:p w14:paraId="2E5DA1CC" w14:textId="77777777" w:rsidR="00EB188E" w:rsidRPr="00EB188E" w:rsidRDefault="00EB188E" w:rsidP="00EB188E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14:paraId="5914C954" w14:textId="77777777" w:rsidR="00EB188E" w:rsidRPr="00EB188E" w:rsidRDefault="00EB188E" w:rsidP="00EB188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B188E">
              <w:rPr>
                <w:sz w:val="22"/>
                <w:szCs w:val="22"/>
              </w:rPr>
              <w:t>2023-11</w:t>
            </w:r>
            <w:r w:rsidRPr="00EB188E">
              <w:rPr>
                <w:sz w:val="22"/>
                <w:szCs w:val="22"/>
                <w:lang w:val="en-US"/>
              </w:rPr>
              <w:t>667</w:t>
            </w:r>
            <w:r w:rsidRPr="00EB188E">
              <w:rPr>
                <w:sz w:val="22"/>
                <w:szCs w:val="22"/>
              </w:rPr>
              <w:t>/119</w:t>
            </w:r>
          </w:p>
        </w:tc>
        <w:tc>
          <w:tcPr>
            <w:tcW w:w="2126" w:type="dxa"/>
            <w:vAlign w:val="center"/>
          </w:tcPr>
          <w:p w14:paraId="0D7C7A87" w14:textId="77777777" w:rsidR="00EB188E" w:rsidRPr="00EB188E" w:rsidRDefault="00EB188E" w:rsidP="00EB188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B188E">
              <w:rPr>
                <w:sz w:val="22"/>
                <w:szCs w:val="22"/>
              </w:rPr>
              <w:t>1</w:t>
            </w:r>
            <w:r w:rsidRPr="00EB188E">
              <w:rPr>
                <w:sz w:val="22"/>
                <w:szCs w:val="22"/>
                <w:lang w:val="en-US"/>
              </w:rPr>
              <w:t>7</w:t>
            </w:r>
            <w:r w:rsidRPr="00EB188E">
              <w:rPr>
                <w:sz w:val="22"/>
                <w:szCs w:val="22"/>
              </w:rPr>
              <w:t>.10.2023</w:t>
            </w:r>
          </w:p>
        </w:tc>
        <w:tc>
          <w:tcPr>
            <w:tcW w:w="2410" w:type="dxa"/>
            <w:vAlign w:val="center"/>
          </w:tcPr>
          <w:p w14:paraId="7B754CCE" w14:textId="77777777" w:rsidR="00EB188E" w:rsidRPr="00EB188E" w:rsidRDefault="00EB188E" w:rsidP="00EB188E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EB188E">
              <w:rPr>
                <w:bCs/>
                <w:kern w:val="1"/>
                <w:sz w:val="22"/>
                <w:szCs w:val="22"/>
                <w:lang w:eastAsia="ar-SA"/>
              </w:rPr>
              <w:t>2 258,70</w:t>
            </w:r>
          </w:p>
        </w:tc>
        <w:tc>
          <w:tcPr>
            <w:tcW w:w="2268" w:type="dxa"/>
            <w:vAlign w:val="center"/>
          </w:tcPr>
          <w:p w14:paraId="5E106AC7" w14:textId="77777777" w:rsidR="00EB188E" w:rsidRPr="00EB188E" w:rsidRDefault="00EB188E" w:rsidP="00EB188E">
            <w:pPr>
              <w:suppressAutoHyphens/>
              <w:rPr>
                <w:bCs/>
                <w:kern w:val="1"/>
                <w:sz w:val="22"/>
                <w:szCs w:val="22"/>
                <w:lang w:eastAsia="ar-SA"/>
              </w:rPr>
            </w:pPr>
            <w:r w:rsidRPr="00EB188E">
              <w:rPr>
                <w:bCs/>
                <w:kern w:val="1"/>
                <w:sz w:val="22"/>
                <w:szCs w:val="22"/>
                <w:lang w:eastAsia="ar-SA"/>
              </w:rPr>
              <w:t>Мытник Борис Николаевич</w:t>
            </w:r>
          </w:p>
        </w:tc>
      </w:tr>
      <w:tr w:rsidR="00EB188E" w:rsidRPr="00EB188E" w14:paraId="1C224739" w14:textId="77777777" w:rsidTr="00117E04">
        <w:trPr>
          <w:trHeight w:val="546"/>
          <w:jc w:val="center"/>
        </w:trPr>
        <w:tc>
          <w:tcPr>
            <w:tcW w:w="1100" w:type="dxa"/>
            <w:vAlign w:val="center"/>
          </w:tcPr>
          <w:p w14:paraId="60678731" w14:textId="77777777" w:rsidR="00EB188E" w:rsidRPr="00EB188E" w:rsidRDefault="00EB188E" w:rsidP="00EB188E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EB188E">
              <w:rPr>
                <w:bCs/>
                <w:kern w:val="1"/>
                <w:sz w:val="22"/>
                <w:szCs w:val="22"/>
                <w:lang w:val="en-US" w:eastAsia="ar-SA"/>
              </w:rPr>
              <w:t>88</w:t>
            </w:r>
          </w:p>
        </w:tc>
        <w:tc>
          <w:tcPr>
            <w:tcW w:w="1985" w:type="dxa"/>
            <w:vAlign w:val="center"/>
          </w:tcPr>
          <w:p w14:paraId="7EBA4A93" w14:textId="77777777" w:rsidR="00EB188E" w:rsidRPr="00EB188E" w:rsidRDefault="00EB188E" w:rsidP="00EB188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B188E">
              <w:rPr>
                <w:sz w:val="22"/>
                <w:szCs w:val="22"/>
              </w:rPr>
              <w:t>2023-11</w:t>
            </w:r>
            <w:r w:rsidRPr="00EB188E">
              <w:rPr>
                <w:sz w:val="22"/>
                <w:szCs w:val="22"/>
                <w:lang w:val="en-US"/>
              </w:rPr>
              <w:t>666</w:t>
            </w:r>
            <w:r w:rsidRPr="00EB188E">
              <w:rPr>
                <w:sz w:val="22"/>
                <w:szCs w:val="22"/>
              </w:rPr>
              <w:t>/119</w:t>
            </w:r>
          </w:p>
        </w:tc>
        <w:tc>
          <w:tcPr>
            <w:tcW w:w="2126" w:type="dxa"/>
            <w:vAlign w:val="center"/>
          </w:tcPr>
          <w:p w14:paraId="4BCBD932" w14:textId="77777777" w:rsidR="00EB188E" w:rsidRPr="00EB188E" w:rsidRDefault="00EB188E" w:rsidP="00EB188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B188E">
              <w:rPr>
                <w:sz w:val="22"/>
                <w:szCs w:val="22"/>
              </w:rPr>
              <w:t>1</w:t>
            </w:r>
            <w:r w:rsidRPr="00EB188E">
              <w:rPr>
                <w:sz w:val="22"/>
                <w:szCs w:val="22"/>
                <w:lang w:val="en-US"/>
              </w:rPr>
              <w:t>7</w:t>
            </w:r>
            <w:r w:rsidRPr="00EB188E">
              <w:rPr>
                <w:sz w:val="22"/>
                <w:szCs w:val="22"/>
              </w:rPr>
              <w:t>.10.2023</w:t>
            </w:r>
          </w:p>
        </w:tc>
        <w:tc>
          <w:tcPr>
            <w:tcW w:w="2410" w:type="dxa"/>
            <w:vAlign w:val="center"/>
          </w:tcPr>
          <w:p w14:paraId="66582D4D" w14:textId="77777777" w:rsidR="00EB188E" w:rsidRPr="00EB188E" w:rsidRDefault="00EB188E" w:rsidP="00EB188E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EB188E">
              <w:rPr>
                <w:bCs/>
                <w:kern w:val="1"/>
                <w:sz w:val="22"/>
                <w:szCs w:val="22"/>
                <w:lang w:eastAsia="ar-SA"/>
              </w:rPr>
              <w:t>2 180,95</w:t>
            </w:r>
          </w:p>
        </w:tc>
        <w:tc>
          <w:tcPr>
            <w:tcW w:w="2268" w:type="dxa"/>
            <w:vAlign w:val="center"/>
          </w:tcPr>
          <w:p w14:paraId="5FCED084" w14:textId="77777777" w:rsidR="00EB188E" w:rsidRPr="00EB188E" w:rsidRDefault="00EB188E" w:rsidP="00EB188E">
            <w:pPr>
              <w:suppressAutoHyphens/>
              <w:rPr>
                <w:bCs/>
                <w:kern w:val="1"/>
                <w:sz w:val="22"/>
                <w:szCs w:val="22"/>
                <w:lang w:eastAsia="ar-SA"/>
              </w:rPr>
            </w:pPr>
            <w:r w:rsidRPr="00EB188E">
              <w:rPr>
                <w:bCs/>
                <w:kern w:val="1"/>
                <w:sz w:val="22"/>
                <w:szCs w:val="22"/>
                <w:lang w:eastAsia="ar-SA"/>
              </w:rPr>
              <w:t>Стародубцева Мария Сергеевна</w:t>
            </w:r>
          </w:p>
        </w:tc>
      </w:tr>
    </w:tbl>
    <w:p w14:paraId="4E22717C" w14:textId="77777777" w:rsidR="00312D0D" w:rsidRDefault="00312D0D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C71F7"/>
    <w:rsid w:val="000F57EF"/>
    <w:rsid w:val="00166BC1"/>
    <w:rsid w:val="001F00A9"/>
    <w:rsid w:val="002A1446"/>
    <w:rsid w:val="002E278A"/>
    <w:rsid w:val="002E5880"/>
    <w:rsid w:val="00301C9C"/>
    <w:rsid w:val="0030226F"/>
    <w:rsid w:val="003037D3"/>
    <w:rsid w:val="00312D0D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D0373"/>
    <w:rsid w:val="005119C2"/>
    <w:rsid w:val="00531628"/>
    <w:rsid w:val="00561AD8"/>
    <w:rsid w:val="005877BD"/>
    <w:rsid w:val="006249B3"/>
    <w:rsid w:val="00666657"/>
    <w:rsid w:val="007444C0"/>
    <w:rsid w:val="007B7025"/>
    <w:rsid w:val="007E00D7"/>
    <w:rsid w:val="00830CCE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6444A"/>
    <w:rsid w:val="00C73D0C"/>
    <w:rsid w:val="00CA1B2F"/>
    <w:rsid w:val="00CB7B56"/>
    <w:rsid w:val="00CF40BF"/>
    <w:rsid w:val="00D13E51"/>
    <w:rsid w:val="00D73919"/>
    <w:rsid w:val="00DB5D36"/>
    <w:rsid w:val="00DB606C"/>
    <w:rsid w:val="00E07C6B"/>
    <w:rsid w:val="00E14F03"/>
    <w:rsid w:val="00E158EC"/>
    <w:rsid w:val="00E15C48"/>
    <w:rsid w:val="00E407BA"/>
    <w:rsid w:val="00E817C2"/>
    <w:rsid w:val="00E90D26"/>
    <w:rsid w:val="00EB188E"/>
    <w:rsid w:val="00EE2BB6"/>
    <w:rsid w:val="00EF7685"/>
    <w:rsid w:val="00FC7902"/>
    <w:rsid w:val="00FD171B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E1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F40B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33</cp:revision>
  <cp:lastPrinted>2017-09-06T13:05:00Z</cp:lastPrinted>
  <dcterms:created xsi:type="dcterms:W3CDTF">2018-08-16T08:59:00Z</dcterms:created>
  <dcterms:modified xsi:type="dcterms:W3CDTF">2023-10-19T09:55:00Z</dcterms:modified>
</cp:coreProperties>
</file>