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   </w:t>
      </w:r>
      <w:r w:rsidR="00C63665">
        <w:rPr>
          <w:rFonts w:ascii="Times New Roman" w:eastAsia="Times New Roman" w:hAnsi="Times New Roman" w:cs="Times New Roman"/>
          <w:b/>
          <w:bCs/>
          <w:lang w:eastAsia="ru-RU"/>
        </w:rPr>
        <w:t>19.10.2023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bookmarkStart w:id="0" w:name="_GoBack"/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bookmarkEnd w:id="0"/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Бывший в употреблении ГРУЗОВОЙ БОРТОВОЙ ГАЗ 3009D9, </w:t>
            </w:r>
            <w:r w:rsidRPr="00C63665">
              <w:rPr>
                <w:rFonts w:ascii="Times New Roman" w:eastAsia="Calibri" w:hAnsi="Times New Roman" w:cs="Times New Roman"/>
                <w:b/>
              </w:rPr>
              <w:t>VIN Z783009D9L0062199</w:t>
            </w:r>
            <w:r w:rsidRPr="00C63665">
              <w:rPr>
                <w:rFonts w:ascii="Times New Roman" w:eastAsia="Calibri" w:hAnsi="Times New Roman" w:cs="Times New Roman"/>
              </w:rPr>
              <w:t xml:space="preserve">, </w:t>
            </w:r>
            <w:r w:rsidRPr="00C63665">
              <w:rPr>
                <w:rFonts w:ascii="Times New Roman" w:eastAsia="Calibri" w:hAnsi="Times New Roman" w:cs="Times New Roman"/>
                <w:b/>
              </w:rPr>
              <w:t xml:space="preserve">г/н А 873 СА 124, </w:t>
            </w:r>
            <w:r w:rsidRPr="00C63665">
              <w:rPr>
                <w:rFonts w:ascii="Times New Roman" w:eastAsia="Calibri" w:hAnsi="Times New Roman" w:cs="Times New Roman"/>
              </w:rPr>
              <w:t xml:space="preserve">ГОД ВЫПУСКА 2020, ЦВЕТ БЕЛЫЙ, </w:t>
            </w:r>
            <w:r w:rsidRPr="00C63665">
              <w:rPr>
                <w:rFonts w:ascii="Times New Roman" w:eastAsia="Calibri" w:hAnsi="Times New Roman" w:cs="Times New Roman"/>
                <w:b/>
              </w:rPr>
              <w:t>пробег 197 082 км.</w:t>
            </w:r>
          </w:p>
          <w:p w:rsidR="008A6FFA" w:rsidRPr="008A6FFA" w:rsidRDefault="00C63665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 и </w:t>
            </w:r>
            <w:proofErr w:type="spellStart"/>
            <w:r w:rsidRPr="00C63665">
              <w:rPr>
                <w:rFonts w:ascii="Times New Roman" w:eastAsia="Calibri" w:hAnsi="Times New Roman" w:cs="Times New Roman"/>
              </w:rPr>
              <w:t>дефектовочной</w:t>
            </w:r>
            <w:proofErr w:type="spellEnd"/>
            <w:r w:rsidRPr="00C63665">
              <w:rPr>
                <w:rFonts w:ascii="Times New Roman" w:eastAsia="Calibri" w:hAnsi="Times New Roman" w:cs="Times New Roman"/>
              </w:rPr>
              <w:t xml:space="preserve"> ведомости, ПТС,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63665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3665">
              <w:rPr>
                <w:rFonts w:ascii="Times New Roman" w:eastAsia="Calibri" w:hAnsi="Times New Roman" w:cs="Times New Roman"/>
                <w:b/>
                <w:bCs/>
              </w:rPr>
              <w:t>858 000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63665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3665">
              <w:rPr>
                <w:rFonts w:ascii="Times New Roman" w:eastAsia="Calibri" w:hAnsi="Times New Roman" w:cs="Times New Roman"/>
                <w:bCs/>
              </w:rPr>
              <w:t xml:space="preserve">Красноярский край, </w:t>
            </w:r>
            <w:proofErr w:type="spellStart"/>
            <w:r w:rsidRPr="00C63665">
              <w:rPr>
                <w:rFonts w:ascii="Times New Roman" w:eastAsia="Calibri" w:hAnsi="Times New Roman" w:cs="Times New Roman"/>
                <w:bCs/>
              </w:rPr>
              <w:t>Емельяновский</w:t>
            </w:r>
            <w:proofErr w:type="spellEnd"/>
            <w:r w:rsidRPr="00C63665">
              <w:rPr>
                <w:rFonts w:ascii="Times New Roman" w:eastAsia="Calibri" w:hAnsi="Times New Roman" w:cs="Times New Roman"/>
                <w:bCs/>
              </w:rPr>
              <w:t xml:space="preserve">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C63665" w:rsidRPr="00C63665">
        <w:rPr>
          <w:rFonts w:ascii="Times New Roman" w:eastAsia="Calibri" w:hAnsi="Times New Roman" w:cs="Times New Roman"/>
          <w:b/>
          <w:bCs/>
        </w:rPr>
        <w:t>128 700 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  <w:b/>
        </w:rPr>
      </w:pPr>
      <w:r w:rsidRPr="00C63665">
        <w:rPr>
          <w:rFonts w:ascii="Times New Roman" w:eastAsia="Calibri" w:hAnsi="Times New Roman" w:cs="Times New Roman"/>
          <w:bCs/>
        </w:rPr>
        <w:t>-</w:t>
      </w:r>
      <w:r w:rsidRPr="00C63665">
        <w:rPr>
          <w:rFonts w:ascii="Times New Roman" w:hAnsi="Times New Roman" w:cs="Times New Roman"/>
          <w:b/>
        </w:rPr>
        <w:t xml:space="preserve"> р/с 40701810862130000046 ПАО КБ "</w:t>
      </w:r>
      <w:proofErr w:type="spellStart"/>
      <w:r w:rsidRPr="00C63665">
        <w:rPr>
          <w:rFonts w:ascii="Times New Roman" w:hAnsi="Times New Roman" w:cs="Times New Roman"/>
          <w:b/>
        </w:rPr>
        <w:t>УБРиР</w:t>
      </w:r>
      <w:proofErr w:type="spellEnd"/>
      <w:r w:rsidRPr="00C63665">
        <w:rPr>
          <w:rFonts w:ascii="Times New Roman" w:hAnsi="Times New Roman" w:cs="Times New Roman"/>
          <w:b/>
        </w:rPr>
        <w:t>" БИК 046577795, к/с 30101810900000000795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C63665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р/с 40701810862130000046 ПАО КБ "</w:t>
            </w:r>
            <w:proofErr w:type="spellStart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УБРиР</w:t>
            </w:r>
            <w:proofErr w:type="spellEnd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" БИК 046577795, к/с 30101810900000000795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230011"/>
    <w:rsid w:val="003A45EA"/>
    <w:rsid w:val="003C2A15"/>
    <w:rsid w:val="0058321F"/>
    <w:rsid w:val="006A4DC6"/>
    <w:rsid w:val="006F5F31"/>
    <w:rsid w:val="00700545"/>
    <w:rsid w:val="0076571E"/>
    <w:rsid w:val="00797DAB"/>
    <w:rsid w:val="00816B34"/>
    <w:rsid w:val="00875897"/>
    <w:rsid w:val="008A6FFA"/>
    <w:rsid w:val="00A03567"/>
    <w:rsid w:val="00A302EB"/>
    <w:rsid w:val="00A37626"/>
    <w:rsid w:val="00AC38F1"/>
    <w:rsid w:val="00BA7262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F3FA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22</cp:revision>
  <cp:lastPrinted>2023-10-19T06:20:00Z</cp:lastPrinted>
  <dcterms:created xsi:type="dcterms:W3CDTF">2020-10-14T09:43:00Z</dcterms:created>
  <dcterms:modified xsi:type="dcterms:W3CDTF">2023-10-19T08:09:00Z</dcterms:modified>
</cp:coreProperties>
</file>