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Локтионов Константин Владимирович (10.08.1977г.р., место рожд: гор. Новосибирск, адрес рег: 630079, Новосибирская обл, Новосибирск г, Немировича-Данченко ул, дом № 26, квартира 3, СНИЛС06570267367, ИНН 540308122177, паспорт РФ серия 5022, номер 497121, выдан 27.10.2022, кем выдан ГУ МВД РОССИИ ПО НОВОСИБИРСКОЙ ОБЛАСТИ , код подразделения 540-007),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06.07.2023г. по делу №А45-14778/2023,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30.11.2023г. по продаже имущества Локтионова Константина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Новосибирская область, рп. Ордынское, некоммерческое садоводческое товарищество "Рябинка", ул. Приморская, д. 17, кадастровый номер: 54:20:010512:30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30.11.2023г. на сайте https://lot-online.ru/, и указана в Протоколе  от 30.11.2023г.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Локтионов Константин Владимирович (10.08.1977г.р., место рожд: гор. Новосибирск, адрес рег: 630079, Новосибирская обл, Новосибирск г, Немировича-Данченко ул, дом № 26, квартира 3, СНИЛС06570267367, ИНН 540308122177, паспорт РФ серия 5022, номер 497121, выдан 27.10.2022, кем выдан ГУ МВД РОССИИ ПО НОВОСИБИРСКОЙ ОБЛАСТИ , код подразделения 540-007)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Локтионова Константина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