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3E74137F" w:rsidR="006802F2" w:rsidRDefault="00C730B5" w:rsidP="00C730B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30B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730B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730B5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C730B5">
        <w:rPr>
          <w:rFonts w:ascii="Times New Roman" w:hAnsi="Times New Roman" w:cs="Times New Roman"/>
          <w:sz w:val="24"/>
          <w:szCs w:val="24"/>
          <w:lang w:eastAsia="ru-RU"/>
        </w:rPr>
        <w:t>сообщение №02030211203 в газете АО «Коммерсантъ» от 03.06.2023 г. №98(7543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Лот 3 - </w:t>
      </w:r>
      <w:r w:rsidRPr="00C730B5">
        <w:rPr>
          <w:rFonts w:ascii="Times New Roman" w:hAnsi="Times New Roman" w:cs="Times New Roman"/>
          <w:sz w:val="24"/>
          <w:szCs w:val="24"/>
        </w:rPr>
        <w:t>ООО "СУ 77", ИНН 7730638529 (поручитель ООО «СК «ГРАНД-А», ИНН 7704766972, исключен из ЕГРЮЛ), КЛ-Ю-2040/11 от 01.11.2011, решение АС г. Москвы от 08.11.2013 по делу А40-124799/13, КЛ-Ю-2262/12 от 05.06.2012, КЛ-Ю-2300/12 от 29.06.2012, решение АС г. Москвы от 20.02.2014 по делу А40-126561/13-42-1118 (462 941 634,30 руб.)</w:t>
      </w:r>
      <w:r w:rsidRPr="00C730B5">
        <w:rPr>
          <w:rFonts w:ascii="Times New Roman" w:hAnsi="Times New Roman" w:cs="Times New Roman"/>
          <w:sz w:val="24"/>
          <w:szCs w:val="24"/>
        </w:rPr>
        <w:t>, в связи с и</w:t>
      </w:r>
      <w:r w:rsidRPr="00C730B5">
        <w:rPr>
          <w:rFonts w:ascii="Times New Roman" w:hAnsi="Times New Roman" w:cs="Times New Roman"/>
          <w:sz w:val="24"/>
          <w:szCs w:val="24"/>
        </w:rPr>
        <w:t>сключение</w:t>
      </w:r>
      <w:r w:rsidRPr="00C730B5">
        <w:rPr>
          <w:rFonts w:ascii="Times New Roman" w:hAnsi="Times New Roman" w:cs="Times New Roman"/>
          <w:sz w:val="24"/>
          <w:szCs w:val="24"/>
        </w:rPr>
        <w:t>м</w:t>
      </w:r>
      <w:r w:rsidRPr="00C730B5">
        <w:rPr>
          <w:rFonts w:ascii="Times New Roman" w:hAnsi="Times New Roman" w:cs="Times New Roman"/>
          <w:sz w:val="24"/>
          <w:szCs w:val="24"/>
        </w:rPr>
        <w:t xml:space="preserve"> из ЕГРЮЛ</w:t>
      </w:r>
      <w:r w:rsidRPr="00C730B5">
        <w:rPr>
          <w:rFonts w:ascii="Times New Roman" w:hAnsi="Times New Roman" w:cs="Times New Roman"/>
          <w:sz w:val="24"/>
          <w:szCs w:val="24"/>
        </w:rPr>
        <w:t>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730B5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18</cp:revision>
  <cp:lastPrinted>2016-10-26T09:11:00Z</cp:lastPrinted>
  <dcterms:created xsi:type="dcterms:W3CDTF">2018-08-16T09:05:00Z</dcterms:created>
  <dcterms:modified xsi:type="dcterms:W3CDTF">2023-10-24T06:34:00Z</dcterms:modified>
</cp:coreProperties>
</file>