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Киселева Валентина Михайловна (Сердитова Валентина Михайловна) (26.10.1967г.р., место рожд: с. Прасковея Буденновского р-на Ставропольского края, адрес рег: 356817, Ставропольский край, Буденновский р-н, Прасковея с, Дзержинского ул, дом № 301, СНИЛС14614376659, ИНН 262407201011, паспорт РФ серия 0712, номер 729452, выдан 27.11.2012, кем выдан Отделением №2 МРО УФМС России по Ставропольскому краю в гор. Буденновске ( с местом дислокации в гор. Буденновске), код подразделения 260-006),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Ставропольского края от 07.02.2023г. по делу №А63-21489/2022,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30.11.2023г. по продаже имущества Киселевой Валентины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17 191 646м², адрес (местонахождение): край Ставропольский, р-н Буденновский, СПК "Прасковея", в границах землепользования МО с.Прасковея, разрешенное использование: Земли сельскохозяйственного использования, кадастровый номер: 26:20:000000:606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Киселева Валентина Михайловна (Сердитова Валентина Михайловна) (26.10.1967г.р., место рожд: с. Прасковея Буденновского р-на Ставропольского края, адрес рег: 356817, Ставропольский край, Буденновский р-н, Прасковея с, Дзержинского ул, дом № 301, СНИЛС14614376659, ИНН 262407201011, паспорт РФ серия 0712, номер 729452, выдан 27.11.2012, кем выдан Отделением №2 МРО УФМС России по Ставропольскому краю в гор. Буденновске ( с местом дислокации в гор. Буденновске), код подразделения 260-006)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Киселевой Валентины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