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C86FCB7" w:rsidR="00B078A0" w:rsidRDefault="00AD30F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F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30F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D30F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D30F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D30F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D30F1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(АО), адрес регистрации: 105037,  г. Москва, ул. 3-я Прядильная, д. 3, ИНН 7719020344, ОГРН 1027739290270) (далее – финансовая организация), конкурсным управляющим (ликвидатором) которого на основании решения Арбитражного суда г. Москвы от 9 марта 2017 г. по делу №А40-235392/16-178-260 «Б»</w:t>
      </w:r>
      <w:r w:rsidR="00B078A0" w:rsidRPr="00B078A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A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EB553B" w14:textId="175C4535" w:rsidR="00B078A0" w:rsidRDefault="00AD30F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Российская монета — портретный рубль императора Павла I Санкт-Петербургского монетного двора 1796 г., рубль 1796 г., пробная, СПБ-</w:t>
      </w:r>
      <w:proofErr w:type="gramStart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 xml:space="preserve"> № 219(R4), </w:t>
      </w:r>
      <w:proofErr w:type="spellStart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 xml:space="preserve"> № 1255(!!), </w:t>
      </w:r>
      <w:proofErr w:type="spellStart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Северин</w:t>
      </w:r>
      <w:proofErr w:type="spellEnd"/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 xml:space="preserve"> № 2377 (черта с тремя точками), выше 300 руб. по Ильину, ограничения и обременения: нумизматический памятник</w:t>
      </w:r>
      <w:r w:rsidR="008236B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82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071</w:t>
      </w:r>
      <w:r w:rsidR="00823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6BF" w:rsidRPr="008236BF">
        <w:rPr>
          <w:rFonts w:ascii="Times New Roman" w:hAnsi="Times New Roman" w:cs="Times New Roman"/>
          <w:color w:val="000000"/>
          <w:sz w:val="24"/>
          <w:szCs w:val="24"/>
        </w:rPr>
        <w:t>236,37</w:t>
      </w:r>
      <w:r w:rsidR="008236BF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364AAAB" w14:textId="3643FA10" w:rsidR="007143F6" w:rsidRPr="00B078A0" w:rsidRDefault="007143F6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43F6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43F6">
        <w:rPr>
          <w:rFonts w:ascii="Times New Roman" w:hAnsi="Times New Roman" w:cs="Times New Roman"/>
          <w:color w:val="000000"/>
          <w:sz w:val="24"/>
          <w:szCs w:val="24"/>
        </w:rPr>
        <w:t xml:space="preserve"> 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</w:t>
      </w:r>
      <w:proofErr w:type="gramEnd"/>
      <w:r w:rsidRPr="007143F6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4351655" w14:textId="2DCC537F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BA9B3BD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2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2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2023 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г.;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1D9F785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9ED" w:rsidRPr="00E11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октября 2023</w:t>
      </w:r>
      <w:r w:rsidR="00B078A0" w:rsidRP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B07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E119ED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E119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119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E119E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119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E1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1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E1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7492D4A" w14:textId="3EF73007" w:rsidR="00E119ED" w:rsidRPr="00E119ED" w:rsidRDefault="00E119ED" w:rsidP="00E11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9ED">
        <w:rPr>
          <w:rFonts w:ascii="Times New Roman" w:hAnsi="Times New Roman" w:cs="Times New Roman"/>
          <w:color w:val="000000"/>
          <w:sz w:val="24"/>
          <w:szCs w:val="24"/>
        </w:rPr>
        <w:t>с 31 октября 2023 г. по 08 декабря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1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B6226" w14:textId="66D9418F" w:rsidR="00E119ED" w:rsidRPr="00E119ED" w:rsidRDefault="00E119ED" w:rsidP="00E11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9ED">
        <w:rPr>
          <w:rFonts w:ascii="Times New Roman" w:hAnsi="Times New Roman" w:cs="Times New Roman"/>
          <w:color w:val="000000"/>
          <w:sz w:val="24"/>
          <w:szCs w:val="24"/>
        </w:rPr>
        <w:t>с 09 декабря 2023 г. по 11 декабря 2023 г. - в размере 95,00% от начальной цены продажи лота;</w:t>
      </w:r>
    </w:p>
    <w:p w14:paraId="21F96077" w14:textId="6C9DC347" w:rsidR="00E119ED" w:rsidRDefault="00E119ED" w:rsidP="00E11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9ED">
        <w:rPr>
          <w:rFonts w:ascii="Times New Roman" w:hAnsi="Times New Roman" w:cs="Times New Roman"/>
          <w:color w:val="000000"/>
          <w:sz w:val="24"/>
          <w:szCs w:val="24"/>
        </w:rPr>
        <w:t>с 12 декабря 2023 г. по 14 декабря 2023 г. - в размере 90,00%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EE9230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F641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7F641B">
        <w:rPr>
          <w:rFonts w:ascii="Times New Roman" w:hAnsi="Times New Roman" w:cs="Times New Roman"/>
          <w:sz w:val="24"/>
          <w:szCs w:val="24"/>
        </w:rPr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="00F463FC" w:rsidRPr="007F641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1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C2D945" w14:textId="77777777" w:rsidR="00B078A0" w:rsidRPr="008C426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8C426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8C426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26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8C426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C426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8C4262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26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C426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D6D5AC8" w14:textId="21596EF9" w:rsidR="00B078A0" w:rsidRPr="008C4262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C4262" w:rsidRPr="008C4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8C4262" w:rsidRPr="008C4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C4262" w:rsidRPr="008C4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Pr="008C4262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507F0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26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B141BB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259835" w15:done="0"/>
  <w15:commentEx w15:paraId="6DFC3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59835" w16cid:durableId="26F7CEA3"/>
  <w16cid:commentId w16cid:paraId="6DFC30CE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143F6"/>
    <w:rsid w:val="00762232"/>
    <w:rsid w:val="00775C5B"/>
    <w:rsid w:val="007840A2"/>
    <w:rsid w:val="007A10EE"/>
    <w:rsid w:val="007E3D68"/>
    <w:rsid w:val="007F641B"/>
    <w:rsid w:val="00806741"/>
    <w:rsid w:val="008236BF"/>
    <w:rsid w:val="008C4262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30F1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119ED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1490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2019-07-23T07:53:00Z</dcterms:created>
  <dcterms:modified xsi:type="dcterms:W3CDTF">2023-10-24T12:23:00Z</dcterms:modified>
</cp:coreProperties>
</file>