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469BBE09" w:rsidR="00B078A0" w:rsidRPr="00BD3406" w:rsidRDefault="00BD36DE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D340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BD3406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BD3406" w:rsidRDefault="00B078A0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F63CD40" w14:textId="72E52A4C" w:rsidR="004532B1" w:rsidRPr="00BD3406" w:rsidRDefault="00B078A0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3EB553B" w14:textId="4B706FE9" w:rsidR="00B078A0" w:rsidRPr="00BD3406" w:rsidRDefault="004532B1" w:rsidP="00BD34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sz w:val="24"/>
          <w:szCs w:val="24"/>
        </w:rPr>
        <w:t>Лот 1 –</w:t>
      </w:r>
      <w:r w:rsidR="009A5C55"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C55" w:rsidRPr="00BD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Сологуб Василий Владимирович, КД НН-0173-577/18 от 07.08.2018, </w:t>
      </w:r>
      <w:proofErr w:type="spellStart"/>
      <w:r w:rsidR="009A5C55" w:rsidRPr="00BD3406">
        <w:rPr>
          <w:rFonts w:ascii="Times New Roman" w:eastAsia="Times New Roman" w:hAnsi="Times New Roman" w:cs="Times New Roman"/>
          <w:color w:val="000000"/>
          <w:sz w:val="24"/>
          <w:szCs w:val="24"/>
        </w:rPr>
        <w:t>Щукарев</w:t>
      </w:r>
      <w:proofErr w:type="spellEnd"/>
      <w:r w:rsidR="009A5C55" w:rsidRPr="00BD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Владимирович, КД КПК-0000-1349/18 от 02.03.2018, г. Москва, оригиналы кредитных договоров находятся в уголовном деле (753 510,90 руб.)</w:t>
      </w:r>
      <w:r w:rsidRPr="00BD3406">
        <w:rPr>
          <w:rFonts w:ascii="Times New Roman" w:hAnsi="Times New Roman" w:cs="Times New Roman"/>
          <w:sz w:val="24"/>
          <w:szCs w:val="24"/>
        </w:rPr>
        <w:t xml:space="preserve"> –</w:t>
      </w:r>
      <w:r w:rsidR="009A5C55"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C55" w:rsidRPr="00BD3406">
        <w:rPr>
          <w:rFonts w:ascii="Times New Roman" w:eastAsia="Times New Roman" w:hAnsi="Times New Roman" w:cs="Times New Roman"/>
          <w:color w:val="000000"/>
          <w:sz w:val="24"/>
          <w:szCs w:val="24"/>
        </w:rPr>
        <w:t>344 849,69</w:t>
      </w:r>
      <w:r w:rsidRPr="00BD3406">
        <w:rPr>
          <w:rFonts w:ascii="Times New Roman" w:hAnsi="Times New Roman" w:cs="Times New Roman"/>
          <w:sz w:val="24"/>
          <w:szCs w:val="24"/>
        </w:rPr>
        <w:t xml:space="preserve"> руб.</w:t>
      </w:r>
      <w:r w:rsidR="00B078A0"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14351655" w14:textId="2DCC537F" w:rsidR="00555595" w:rsidRPr="00BD3406" w:rsidRDefault="002B223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BD34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EC685CB" w:rsidR="0003404B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D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BD340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36D91" w:rsidRPr="00D36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 октября 2023 </w:t>
      </w:r>
      <w:r w:rsidR="00B078A0"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D36D91" w:rsidRPr="00D36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декабря 2023</w:t>
      </w:r>
      <w:r w:rsidR="00D36D91" w:rsidRPr="00D36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898DADA" w:rsidR="0003404B" w:rsidRPr="00BD3406" w:rsidRDefault="0003404B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D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D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55C" w:rsidRPr="00D36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октября 2023</w:t>
      </w:r>
      <w:r w:rsidR="00B078A0"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BD3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BD3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BD3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BD3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BD3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BD34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BD3406" w:rsidRDefault="002B223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BD34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BD34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474F4" w14:textId="77777777" w:rsidR="00D36D91" w:rsidRPr="00BD3406" w:rsidRDefault="002B2239" w:rsidP="00BD34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BD34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D36D91" w:rsidRPr="00BD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A3622D" w14:textId="1AF38DD2" w:rsidR="00D36D91" w:rsidRPr="00BD3406" w:rsidRDefault="00D36D91" w:rsidP="00BD34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D91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2023 г. по 08 декабря 2023 г. - в размере начальной цены продажи лот</w:t>
      </w:r>
      <w:r w:rsidRPr="00BD34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FA2B12" w14:textId="77777777" w:rsidR="00D36D91" w:rsidRPr="00BD3406" w:rsidRDefault="00D36D91" w:rsidP="00BD34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D91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2023 г. по 11 декабря 2023 г. - в размере 95,40% от начальной цены продажи лот</w:t>
      </w:r>
      <w:r w:rsidRPr="00BD34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531966" w14:textId="77777777" w:rsidR="00D36D91" w:rsidRPr="00BD3406" w:rsidRDefault="00D36D91" w:rsidP="00BD34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D91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2023 г. по 14 декабря 2023 г. - в размере 90,80% от начальной цены продажи лот</w:t>
      </w:r>
      <w:r w:rsidRPr="00BD34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0218F4" w14:textId="77777777" w:rsidR="00D36D91" w:rsidRPr="00BD3406" w:rsidRDefault="00D36D91" w:rsidP="00BD34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D91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2023 г. по 17 декабря 2023 г. - в размере 86,20% от начальной цены продажи лот</w:t>
      </w:r>
      <w:r w:rsidRPr="00BD34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83F346" w14:textId="5AAD4326" w:rsidR="00D36D91" w:rsidRPr="00563948" w:rsidRDefault="00D36D91" w:rsidP="00BD34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D91">
        <w:rPr>
          <w:rFonts w:ascii="Times New Roman" w:eastAsia="Times New Roman" w:hAnsi="Times New Roman" w:cs="Times New Roman"/>
          <w:sz w:val="24"/>
          <w:szCs w:val="24"/>
        </w:rPr>
        <w:t>с 18 декабря 2023 г. по 20 декабря 2023 г. - в размере 81,</w:t>
      </w:r>
      <w:r w:rsidR="00BD3406" w:rsidRPr="005639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6D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5639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6D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18ABD5" w14:textId="4EADBB74" w:rsidR="00D36D91" w:rsidRPr="00563948" w:rsidRDefault="00D36D91" w:rsidP="00BD34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D91">
        <w:rPr>
          <w:rFonts w:ascii="Times New Roman" w:eastAsia="Times New Roman" w:hAnsi="Times New Roman" w:cs="Times New Roman"/>
          <w:sz w:val="24"/>
          <w:szCs w:val="24"/>
        </w:rPr>
        <w:t>с 21 декабря 2023 г. по 23 декабря 2023 г. - в размере 77,</w:t>
      </w:r>
      <w:r w:rsidR="00BD3406" w:rsidRPr="0056394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6D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5639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6D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84D754" w14:textId="0038B2EE" w:rsidR="00D36D91" w:rsidRPr="00563948" w:rsidRDefault="00D36D91" w:rsidP="00BD34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D91">
        <w:rPr>
          <w:rFonts w:ascii="Times New Roman" w:eastAsia="Times New Roman" w:hAnsi="Times New Roman" w:cs="Times New Roman"/>
          <w:sz w:val="24"/>
          <w:szCs w:val="24"/>
        </w:rPr>
        <w:t>с 24 декабря 2023 г. по 26 декабря 2023 г. - в размере 72,</w:t>
      </w:r>
      <w:r w:rsidR="00BD3406" w:rsidRPr="005639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6D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5639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6D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680377" w14:textId="2C42B480" w:rsidR="002B2239" w:rsidRPr="00563948" w:rsidRDefault="00D36D91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91">
        <w:rPr>
          <w:rFonts w:ascii="Times New Roman" w:eastAsia="Times New Roman" w:hAnsi="Times New Roman" w:cs="Times New Roman"/>
          <w:sz w:val="24"/>
          <w:szCs w:val="24"/>
        </w:rPr>
        <w:t>с 27 декабря 2023 г. по 29 декабря 2023 г. - в размере 6</w:t>
      </w:r>
      <w:r w:rsidR="00BD3406" w:rsidRPr="005639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6D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406" w:rsidRPr="0056394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6D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563948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6FF98F4" w14:textId="19EE9230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63948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D3406" w:rsidRDefault="0003404B" w:rsidP="00BD34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0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D340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BD3406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BD3406" w:rsidRDefault="008F1609" w:rsidP="00BD34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D340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BD340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BD3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BD340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40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D3406" w:rsidRDefault="008F1609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BD3406" w:rsidRDefault="00B078A0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BD3406" w:rsidRDefault="00B078A0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BD3406" w:rsidRDefault="00B078A0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BD3406" w:rsidRDefault="00B078A0" w:rsidP="00BD34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247CD733" w:rsidR="00B078A0" w:rsidRPr="00BD3406" w:rsidRDefault="00B078A0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D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D3406">
        <w:rPr>
          <w:rFonts w:ascii="Times New Roman" w:hAnsi="Times New Roman" w:cs="Times New Roman"/>
          <w:sz w:val="24"/>
          <w:szCs w:val="24"/>
        </w:rPr>
        <w:t xml:space="preserve"> д</w:t>
      </w:r>
      <w:r w:rsidRPr="00BD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D3406">
        <w:rPr>
          <w:rFonts w:ascii="Times New Roman" w:hAnsi="Times New Roman" w:cs="Times New Roman"/>
          <w:sz w:val="24"/>
          <w:szCs w:val="24"/>
        </w:rPr>
        <w:t xml:space="preserve"> 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22931" w:rsidRPr="00BD340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22931"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931" w:rsidRPr="00BD340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BD340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BD3406" w:rsidRDefault="00B078A0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D3406" w:rsidRDefault="00B078A0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40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BD3406" w:rsidRDefault="00B97A00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BD3406" w:rsidRDefault="0003404B" w:rsidP="00BD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BD3406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532B1"/>
    <w:rsid w:val="00495D59"/>
    <w:rsid w:val="004B74A7"/>
    <w:rsid w:val="0052055C"/>
    <w:rsid w:val="00555595"/>
    <w:rsid w:val="00563948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C4892"/>
    <w:rsid w:val="008E2CEE"/>
    <w:rsid w:val="008F1609"/>
    <w:rsid w:val="008F6C92"/>
    <w:rsid w:val="00953DA4"/>
    <w:rsid w:val="009804F8"/>
    <w:rsid w:val="009827DF"/>
    <w:rsid w:val="00987A46"/>
    <w:rsid w:val="009A5C55"/>
    <w:rsid w:val="009E68C2"/>
    <w:rsid w:val="009F0C4D"/>
    <w:rsid w:val="00A32D04"/>
    <w:rsid w:val="00A61E9E"/>
    <w:rsid w:val="00B078A0"/>
    <w:rsid w:val="00B749D3"/>
    <w:rsid w:val="00B97A00"/>
    <w:rsid w:val="00BD3406"/>
    <w:rsid w:val="00BD36DE"/>
    <w:rsid w:val="00C15400"/>
    <w:rsid w:val="00C56153"/>
    <w:rsid w:val="00C66976"/>
    <w:rsid w:val="00D02882"/>
    <w:rsid w:val="00D115EC"/>
    <w:rsid w:val="00D16130"/>
    <w:rsid w:val="00D22931"/>
    <w:rsid w:val="00D36D91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2019-07-23T07:53:00Z</dcterms:created>
  <dcterms:modified xsi:type="dcterms:W3CDTF">2023-10-20T11:18:00Z</dcterms:modified>
</cp:coreProperties>
</file>