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A6A9B" w14:textId="437EF67D" w:rsidR="006F1158" w:rsidRPr="00BC6726" w:rsidRDefault="00043B67" w:rsidP="00BC6726">
      <w:pPr>
        <w:jc w:val="both"/>
        <w:rPr>
          <w:color w:val="000000"/>
        </w:rPr>
      </w:pPr>
      <w:r w:rsidRPr="00BC6726">
        <w:rPr>
          <w:b/>
          <w:sz w:val="28"/>
          <w:szCs w:val="35"/>
        </w:rPr>
        <w:t>Сообщение</w:t>
      </w:r>
      <w:r w:rsidRPr="00BC6726">
        <w:rPr>
          <w:bCs/>
          <w:color w:val="000000"/>
          <w:kern w:val="36"/>
        </w:rPr>
        <w:t xml:space="preserve"> </w:t>
      </w:r>
      <w:r w:rsidRPr="00BC6726">
        <w:rPr>
          <w:b/>
          <w:sz w:val="28"/>
          <w:szCs w:val="35"/>
        </w:rPr>
        <w:t>о внесении изменений в торги</w:t>
      </w:r>
    </w:p>
    <w:p w14:paraId="10D88152" w14:textId="77777777" w:rsidR="00C16A54" w:rsidRPr="00BC6726" w:rsidRDefault="00C16A54" w:rsidP="00D4713D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14:paraId="7E297148" w14:textId="71537882" w:rsidR="00A165B5" w:rsidRPr="00BC6726" w:rsidRDefault="00A4777D" w:rsidP="00565CBE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87205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Pr="00687205">
        <w:rPr>
          <w:rFonts w:ascii="Times New Roman" w:hAnsi="Times New Roman" w:cs="Times New Roman"/>
          <w:color w:val="000000"/>
          <w:sz w:val="24"/>
          <w:szCs w:val="24"/>
        </w:rPr>
        <w:t>(812)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7205">
        <w:rPr>
          <w:rFonts w:ascii="Times New Roman" w:hAnsi="Times New Roman" w:cs="Times New Roman"/>
          <w:color w:val="000000"/>
          <w:sz w:val="24"/>
          <w:szCs w:val="24"/>
        </w:rPr>
        <w:t>334-26-04,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7205">
        <w:rPr>
          <w:rFonts w:ascii="Times New Roman" w:hAnsi="Times New Roman" w:cs="Times New Roman"/>
          <w:color w:val="000000"/>
          <w:sz w:val="24"/>
          <w:szCs w:val="24"/>
        </w:rPr>
        <w:t>(800) 777-57-57, oleynik@auction-house.ru), действующее на основании договора с Акционерным коммерческим банком «ЭКСПРЕСС» (Открытое акционерное общество) (</w:t>
      </w:r>
      <w:r w:rsidRPr="00D25B4A">
        <w:rPr>
          <w:rFonts w:ascii="Times New Roman" w:hAnsi="Times New Roman" w:cs="Times New Roman"/>
          <w:b/>
          <w:color w:val="000000"/>
          <w:sz w:val="24"/>
          <w:szCs w:val="24"/>
        </w:rPr>
        <w:t>ОАО АКБ «ЭКСПРЕСС»</w:t>
      </w:r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), адрес регистрации: 367000, Республика Дагестан, г. Махачкала, ул. </w:t>
      </w:r>
      <w:proofErr w:type="spell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Абубакарова</w:t>
      </w:r>
      <w:proofErr w:type="spellEnd"/>
      <w:r w:rsidRPr="00687205">
        <w:rPr>
          <w:rFonts w:ascii="Times New Roman" w:hAnsi="Times New Roman" w:cs="Times New Roman"/>
          <w:color w:val="000000"/>
          <w:sz w:val="24"/>
          <w:szCs w:val="24"/>
        </w:rPr>
        <w:t>, д. 92, ИНН 0541015808, ОГРН 1020500000619, конкурсным управляющим (ликвидатором) которого на основании решения Арбитражного суда Республики Дагестан от 10 апреля 2013 г. по делу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7205">
        <w:rPr>
          <w:rFonts w:ascii="Times New Roman" w:hAnsi="Times New Roman" w:cs="Times New Roman"/>
          <w:color w:val="000000"/>
          <w:sz w:val="24"/>
          <w:szCs w:val="24"/>
        </w:rPr>
        <w:t>А15-235/2013</w:t>
      </w:r>
      <w:proofErr w:type="gramEnd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1762F0" w:rsidRPr="00A165B5">
        <w:rPr>
          <w:rFonts w:ascii="Times New Roman" w:hAnsi="Times New Roman" w:cs="Times New Roman"/>
          <w:sz w:val="24"/>
          <w:lang w:eastAsia="ru-RU"/>
        </w:rPr>
        <w:t>,</w:t>
      </w:r>
      <w:r w:rsidR="00A165B5" w:rsidRPr="00A165B5">
        <w:rPr>
          <w:rFonts w:ascii="Times New Roman" w:hAnsi="Times New Roman" w:cs="Times New Roman"/>
          <w:sz w:val="24"/>
          <w:lang w:eastAsia="ru-RU"/>
        </w:rPr>
        <w:t xml:space="preserve"> </w:t>
      </w:r>
      <w:r w:rsidR="00A165B5" w:rsidRPr="00BC6726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A165B5" w:rsidRPr="00BC6726">
        <w:rPr>
          <w:rFonts w:ascii="Times New Roman" w:hAnsi="Times New Roman" w:cs="Times New Roman"/>
          <w:b/>
          <w:bCs/>
          <w:sz w:val="24"/>
          <w:lang w:eastAsia="ru-RU"/>
        </w:rPr>
        <w:t>о внесении в проект договора</w:t>
      </w:r>
      <w:r w:rsidR="002649EE">
        <w:rPr>
          <w:rFonts w:ascii="Times New Roman" w:hAnsi="Times New Roman" w:cs="Times New Roman"/>
          <w:sz w:val="24"/>
          <w:lang w:eastAsia="ru-RU"/>
        </w:rPr>
        <w:t xml:space="preserve"> уступки прав</w:t>
      </w:r>
      <w:r w:rsidR="00A165B5" w:rsidRPr="00BC6726">
        <w:rPr>
          <w:rFonts w:ascii="Times New Roman" w:hAnsi="Times New Roman" w:cs="Times New Roman"/>
          <w:sz w:val="24"/>
          <w:lang w:eastAsia="ru-RU"/>
        </w:rPr>
        <w:t xml:space="preserve"> требования (цессии)</w:t>
      </w:r>
      <w:r w:rsidR="002649EE">
        <w:rPr>
          <w:rFonts w:ascii="Times New Roman" w:hAnsi="Times New Roman" w:cs="Times New Roman"/>
          <w:sz w:val="24"/>
          <w:lang w:eastAsia="ru-RU"/>
        </w:rPr>
        <w:t>,</w:t>
      </w:r>
      <w:r w:rsidR="00A165B5" w:rsidRPr="00BC6726">
        <w:rPr>
          <w:rFonts w:ascii="Times New Roman" w:hAnsi="Times New Roman" w:cs="Times New Roman"/>
          <w:sz w:val="24"/>
          <w:lang w:eastAsia="ru-RU"/>
        </w:rPr>
        <w:t xml:space="preserve"> </w:t>
      </w:r>
      <w:r w:rsidR="00800FE7" w:rsidRPr="00800FE7">
        <w:rPr>
          <w:rFonts w:ascii="Times New Roman" w:hAnsi="Times New Roman" w:cs="Times New Roman"/>
          <w:sz w:val="24"/>
          <w:lang w:eastAsia="ru-RU"/>
        </w:rPr>
        <w:t>заключаемого по итогам проведения электронных торгов посредством публичного предложения</w:t>
      </w:r>
      <w:r w:rsidR="00397C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165B5" w:rsidRPr="00BC6726">
        <w:rPr>
          <w:rFonts w:ascii="Times New Roman" w:hAnsi="Times New Roman" w:cs="Times New Roman"/>
          <w:sz w:val="24"/>
          <w:lang w:eastAsia="ru-RU"/>
        </w:rPr>
        <w:t>(опуб</w:t>
      </w:r>
      <w:r w:rsidR="004E4F46">
        <w:rPr>
          <w:rFonts w:ascii="Times New Roman" w:hAnsi="Times New Roman" w:cs="Times New Roman"/>
          <w:sz w:val="24"/>
          <w:lang w:eastAsia="ru-RU"/>
        </w:rPr>
        <w:t xml:space="preserve">ликованное сообщение на </w:t>
      </w:r>
      <w:r w:rsidR="004E4F46" w:rsidRPr="000C590B">
        <w:rPr>
          <w:rFonts w:ascii="Times New Roman" w:hAnsi="Times New Roman" w:cs="Times New Roman"/>
          <w:sz w:val="24"/>
          <w:lang w:eastAsia="ru-RU"/>
        </w:rPr>
        <w:t>ЕФРСБ №</w:t>
      </w:r>
      <w:r w:rsidR="002B14D2" w:rsidRPr="000C590B">
        <w:t xml:space="preserve"> </w:t>
      </w:r>
      <w:r w:rsidRPr="00A4777D">
        <w:rPr>
          <w:rFonts w:ascii="Times New Roman" w:hAnsi="Times New Roman" w:cs="Times New Roman"/>
          <w:sz w:val="24"/>
          <w:lang w:eastAsia="ru-RU"/>
        </w:rPr>
        <w:t>12543937</w:t>
      </w:r>
      <w:r w:rsidR="002B14D2" w:rsidRPr="000C590B">
        <w:rPr>
          <w:rFonts w:ascii="Times New Roman" w:hAnsi="Times New Roman" w:cs="Times New Roman"/>
          <w:sz w:val="24"/>
          <w:lang w:eastAsia="ru-RU"/>
        </w:rPr>
        <w:t xml:space="preserve"> от</w:t>
      </w:r>
      <w:r w:rsidR="000C590B" w:rsidRPr="000C590B">
        <w:rPr>
          <w:rFonts w:ascii="Times New Roman" w:hAnsi="Times New Roman" w:cs="Times New Roman"/>
          <w:sz w:val="24"/>
          <w:lang w:eastAsia="ru-RU"/>
        </w:rPr>
        <w:t xml:space="preserve"> 26</w:t>
      </w:r>
      <w:r w:rsidR="007928B8" w:rsidRPr="000C590B">
        <w:rPr>
          <w:rFonts w:ascii="Times New Roman" w:hAnsi="Times New Roman" w:cs="Times New Roman"/>
          <w:sz w:val="24"/>
          <w:lang w:eastAsia="ru-RU"/>
        </w:rPr>
        <w:t>.09.2023</w:t>
      </w:r>
      <w:r w:rsidR="001B7185" w:rsidRPr="000C590B">
        <w:rPr>
          <w:rFonts w:ascii="Times New Roman" w:hAnsi="Times New Roman" w:cs="Times New Roman"/>
          <w:sz w:val="24"/>
          <w:lang w:eastAsia="ru-RU"/>
        </w:rPr>
        <w:t>г.</w:t>
      </w:r>
      <w:r w:rsidR="001E2ABA">
        <w:rPr>
          <w:rFonts w:ascii="Times New Roman" w:hAnsi="Times New Roman" w:cs="Times New Roman"/>
          <w:sz w:val="24"/>
          <w:lang w:eastAsia="ru-RU"/>
        </w:rPr>
        <w:t>)</w:t>
      </w:r>
      <w:r w:rsidR="00A165B5" w:rsidRPr="000C590B">
        <w:rPr>
          <w:rFonts w:ascii="Times New Roman" w:hAnsi="Times New Roman" w:cs="Times New Roman"/>
          <w:sz w:val="24"/>
          <w:lang w:eastAsia="ru-RU"/>
        </w:rPr>
        <w:t>,</w:t>
      </w:r>
      <w:r w:rsidR="00A165B5" w:rsidRPr="00A165B5">
        <w:rPr>
          <w:rFonts w:ascii="Times New Roman" w:hAnsi="Times New Roman" w:cs="Times New Roman"/>
          <w:sz w:val="24"/>
          <w:lang w:eastAsia="ru-RU"/>
        </w:rPr>
        <w:t xml:space="preserve"> следующих</w:t>
      </w:r>
      <w:r w:rsidR="00A165B5" w:rsidRPr="00BC6726">
        <w:rPr>
          <w:rFonts w:ascii="Times New Roman" w:hAnsi="Times New Roman" w:cs="Times New Roman"/>
          <w:sz w:val="24"/>
          <w:lang w:eastAsia="ru-RU"/>
        </w:rPr>
        <w:t xml:space="preserve"> изменений (далее – Договор).</w:t>
      </w:r>
    </w:p>
    <w:p w14:paraId="16EBC4A1" w14:textId="4D32415B" w:rsidR="00A165B5" w:rsidRPr="00BC6726" w:rsidRDefault="00A165B5" w:rsidP="00565CBE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Договор дополнить пунктом 1.8 следующего содержания:</w:t>
      </w:r>
    </w:p>
    <w:p w14:paraId="6B6A5926" w14:textId="77777777" w:rsidR="001338C4" w:rsidRDefault="00A165B5" w:rsidP="001338C4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«1.8. Покупатель настоящим заверяет, что ознакомился с документами, подтверждающими возникновение и наличие Прав требования, и считает их достаточными для совершения сделки.</w:t>
      </w:r>
    </w:p>
    <w:p w14:paraId="35472B25" w14:textId="69EB079B" w:rsidR="00A165B5" w:rsidRDefault="00A165B5" w:rsidP="001338C4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bookmarkStart w:id="0" w:name="_GoBack"/>
      <w:bookmarkEnd w:id="0"/>
      <w:r w:rsidRPr="00BC6726">
        <w:rPr>
          <w:rFonts w:ascii="Times New Roman" w:hAnsi="Times New Roman" w:cs="Times New Roman"/>
          <w:sz w:val="24"/>
          <w:lang w:eastAsia="ru-RU"/>
        </w:rPr>
        <w:t>Возникновение в будущем, после перехода Прав требования к Покупателю, каких-либо обстоятельств, препятствующих осуществлению прав Покупателя, не является основанием для расторжения или изменения Договора, в том числе изменения его цены, за исключением случаев, специально оговоренных условиями Договора</w:t>
      </w:r>
      <w:proofErr w:type="gramStart"/>
      <w:r w:rsidRPr="00BC6726">
        <w:rPr>
          <w:rFonts w:ascii="Times New Roman" w:hAnsi="Times New Roman" w:cs="Times New Roman"/>
          <w:sz w:val="24"/>
          <w:lang w:eastAsia="ru-RU"/>
        </w:rPr>
        <w:t>.».</w:t>
      </w:r>
      <w:proofErr w:type="gramEnd"/>
    </w:p>
    <w:sectPr w:rsidR="00A165B5" w:rsidSect="00BC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20FE"/>
    <w:multiLevelType w:val="multilevel"/>
    <w:tmpl w:val="DFECD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abstractNum w:abstractNumId="1">
    <w:nsid w:val="29780928"/>
    <w:multiLevelType w:val="multilevel"/>
    <w:tmpl w:val="24E0F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26" w:hanging="127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332B7"/>
    <w:rsid w:val="00040E25"/>
    <w:rsid w:val="00043B67"/>
    <w:rsid w:val="000473DE"/>
    <w:rsid w:val="000763DA"/>
    <w:rsid w:val="00083AD2"/>
    <w:rsid w:val="000C590B"/>
    <w:rsid w:val="00127EE8"/>
    <w:rsid w:val="001338C4"/>
    <w:rsid w:val="001762F0"/>
    <w:rsid w:val="00187245"/>
    <w:rsid w:val="001B7185"/>
    <w:rsid w:val="001E148B"/>
    <w:rsid w:val="001E2ABA"/>
    <w:rsid w:val="00243E29"/>
    <w:rsid w:val="002649EE"/>
    <w:rsid w:val="0029197B"/>
    <w:rsid w:val="002A2F6C"/>
    <w:rsid w:val="002B14D2"/>
    <w:rsid w:val="00395EDE"/>
    <w:rsid w:val="00397CE1"/>
    <w:rsid w:val="003B5FC2"/>
    <w:rsid w:val="003F4D88"/>
    <w:rsid w:val="0046296D"/>
    <w:rsid w:val="004E4F46"/>
    <w:rsid w:val="005205C7"/>
    <w:rsid w:val="00565CBE"/>
    <w:rsid w:val="00582D9D"/>
    <w:rsid w:val="005D3CEC"/>
    <w:rsid w:val="005E10C7"/>
    <w:rsid w:val="00612018"/>
    <w:rsid w:val="00675FAC"/>
    <w:rsid w:val="00676673"/>
    <w:rsid w:val="00684B7A"/>
    <w:rsid w:val="006F1158"/>
    <w:rsid w:val="00713959"/>
    <w:rsid w:val="00742891"/>
    <w:rsid w:val="007928B8"/>
    <w:rsid w:val="00800FE7"/>
    <w:rsid w:val="00806777"/>
    <w:rsid w:val="008468D9"/>
    <w:rsid w:val="00846B74"/>
    <w:rsid w:val="008B3AC9"/>
    <w:rsid w:val="00923AE6"/>
    <w:rsid w:val="009367F5"/>
    <w:rsid w:val="00964943"/>
    <w:rsid w:val="009B341D"/>
    <w:rsid w:val="009D1C50"/>
    <w:rsid w:val="009E576B"/>
    <w:rsid w:val="00A165B5"/>
    <w:rsid w:val="00A4777D"/>
    <w:rsid w:val="00A47FFC"/>
    <w:rsid w:val="00A74582"/>
    <w:rsid w:val="00A80ED9"/>
    <w:rsid w:val="00AA250E"/>
    <w:rsid w:val="00AC5878"/>
    <w:rsid w:val="00B03C34"/>
    <w:rsid w:val="00B042D7"/>
    <w:rsid w:val="00BC6726"/>
    <w:rsid w:val="00BD33E8"/>
    <w:rsid w:val="00C1130C"/>
    <w:rsid w:val="00C16A54"/>
    <w:rsid w:val="00C25FE0"/>
    <w:rsid w:val="00CC4C07"/>
    <w:rsid w:val="00D10A1F"/>
    <w:rsid w:val="00D325ED"/>
    <w:rsid w:val="00D4713D"/>
    <w:rsid w:val="00D772AE"/>
    <w:rsid w:val="00D85D2D"/>
    <w:rsid w:val="00E44430"/>
    <w:rsid w:val="00EF6139"/>
    <w:rsid w:val="00EF75CF"/>
    <w:rsid w:val="00F21BF3"/>
    <w:rsid w:val="00F4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6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03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0763D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C6726"/>
    <w:pPr>
      <w:widowControl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03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0763D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C6726"/>
    <w:pPr>
      <w:widowControl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14</cp:revision>
  <cp:lastPrinted>2023-10-24T14:01:00Z</cp:lastPrinted>
  <dcterms:created xsi:type="dcterms:W3CDTF">2023-10-25T06:30:00Z</dcterms:created>
  <dcterms:modified xsi:type="dcterms:W3CDTF">2023-10-25T14:31:00Z</dcterms:modified>
</cp:coreProperties>
</file>