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Халилова Рамзиля Халиулловна (Гайнуллина Рамзиля Халиулловна) (06.02.1967г.р., место рожд: д. Казаккулово Учалинский р-н Респ. Башкортостан, адрес рег: 453701, Башкортостан Респ, Учалинский р-н, Учалы г, Пионерская ул, дом № 4А, квартира 19, СНИЛС03387120037, ИНН 027006014735, паспорт РФ серия 8011, номер 489546, выдан 28.02.2012, кем выдан Отделением УФМС России по Республике Башкортостан в г. Учалы , код подразделения 020-026),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Республики Башкортостан от 11.01.2023г. по делу №А07-31720/2022,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19.10.2023г. по продаже имущества Халиловой Рамзили Халиулловны,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Земельный участок, площадь: 20м², адрес (местонахождение): Республика Башкортостан, р-н. Учалинский, г. Учалы, ул.Вторая гаражная, уч. 879, разрешенное использование: Под индивидуальный капитальный гараж, кадастровый номер: 02:67:010604:879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19.10.2023г. на сайте https://lot-online.ru/, и указана в Протоколе  от 19.10.2023г.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Халилова Рамзиля Халиулловна (Гайнуллина Рамзиля Халиулловна) (06.02.1967г.р., место рожд: д. Казаккулово Учалинский р-н Респ. Башкортостан, адрес рег: 453701, Башкортостан Респ, Учалинский р-н, Учалы г, Пионерская ул, дом № 4А, квартира 19, СНИЛС03387120037, ИНН 027006014735, паспорт РФ серия 8011, номер 489546, выдан 28.02.2012, кем выдан Отделением УФМС России по Республике Башкортостан в г. Учалы , код подразделения 020-026)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Халиловой Рамзили Халиулловны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