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0E3F49DC" w:rsidR="00B078A0" w:rsidRDefault="001B161C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61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B161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B161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B161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B161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B161C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управляющим (ликвидатором) которого на основании решения Арбитражного суда г. Москвы от 30 июня 2017 г. по делу № А40-71362/2017-184-74</w:t>
      </w:r>
      <w:r w:rsidR="00B078A0" w:rsidRPr="00B078A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77777777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31CC57B" w14:textId="77777777" w:rsidR="00ED3AC8" w:rsidRPr="00ED3AC8" w:rsidRDefault="00ED3AC8" w:rsidP="00ED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>Лот 1 - Липатова Ольга Евгеньевна - поручитель ООО «</w:t>
      </w:r>
      <w:proofErr w:type="spell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>МобиТим</w:t>
      </w:r>
      <w:proofErr w:type="spellEnd"/>
      <w:r w:rsidRPr="00ED3AC8">
        <w:rPr>
          <w:rFonts w:ascii="Times New Roman" w:hAnsi="Times New Roman" w:cs="Times New Roman"/>
          <w:color w:val="000000"/>
          <w:sz w:val="24"/>
          <w:szCs w:val="24"/>
        </w:rPr>
        <w:t>», ИНН 7721797554 (дата прекращения деятельности 20.10.2023), КД 2735 от 08.10.2014, КД 2579 от 09.04.2014, КД 2797 от 12.12.2014, заочное решение Королевского городского суда Московской области от 15.08.2018 дело 2-2162-18 на сумму 314 887 528,28 руб., оригинал кредитного договора изъят правоохранительными органами (360 988 257,87 руб.) - 178 092 000,00 руб.;</w:t>
      </w:r>
      <w:proofErr w:type="gramEnd"/>
    </w:p>
    <w:p w14:paraId="11D0D003" w14:textId="77777777" w:rsidR="00ED3AC8" w:rsidRPr="00ED3AC8" w:rsidRDefault="00ED3AC8" w:rsidP="00ED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AC8">
        <w:rPr>
          <w:rFonts w:ascii="Times New Roman" w:hAnsi="Times New Roman" w:cs="Times New Roman"/>
          <w:color w:val="000000"/>
          <w:sz w:val="24"/>
          <w:szCs w:val="24"/>
        </w:rPr>
        <w:t>Лот 2 - ООО «Оригинальная компания», ИНН 7716748495, КД 2794 от 08.12.2014, КД 2751 от 24.10.2014, решение АС г. Москвы от 08.10.2018 по делу А40-196566/18-172-1577 на сумму 219 061 982,43 руб., оригинал кредитного договора изъят правоохранительными органами (226 586 211,47 руб.) - 104 760 000,00 руб.;</w:t>
      </w:r>
    </w:p>
    <w:p w14:paraId="12C8ABC7" w14:textId="77777777" w:rsidR="00ED3AC8" w:rsidRPr="00ED3AC8" w:rsidRDefault="00ED3AC8" w:rsidP="00ED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>Лот 3 - ООО «</w:t>
      </w:r>
      <w:proofErr w:type="spell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>ТрансЭксперт</w:t>
      </w:r>
      <w:proofErr w:type="spellEnd"/>
      <w:r w:rsidRPr="00ED3AC8">
        <w:rPr>
          <w:rFonts w:ascii="Times New Roman" w:hAnsi="Times New Roman" w:cs="Times New Roman"/>
          <w:color w:val="000000"/>
          <w:sz w:val="24"/>
          <w:szCs w:val="24"/>
        </w:rPr>
        <w:t>», ИНН 7719847800, КД 2954 от 11.08.2015,КД 2760 от 30.10.2014, КД 2858 от 10.03.2015, решение АС г. Москвы от 28.09.2018 по делу А40-173008/18-55-1309 на сумму 348 347 309,95 руб., оригинал кредитного договора изъят правоохранительными органами, решение о предстоящем исключении недействующего ЮЛ из ЕГРЮЛ, истек срок для повторного предъявления исполнительного листа (377 643 685,91 руб.) - 174</w:t>
      </w:r>
      <w:proofErr w:type="gramEnd"/>
      <w:r w:rsidRPr="00ED3AC8">
        <w:rPr>
          <w:rFonts w:ascii="Times New Roman" w:hAnsi="Times New Roman" w:cs="Times New Roman"/>
          <w:color w:val="000000"/>
          <w:sz w:val="24"/>
          <w:szCs w:val="24"/>
        </w:rPr>
        <w:t xml:space="preserve"> 600 000,00 руб.;</w:t>
      </w:r>
    </w:p>
    <w:p w14:paraId="3772BCF9" w14:textId="77777777" w:rsidR="00ED3AC8" w:rsidRPr="00ED3AC8" w:rsidRDefault="00ED3AC8" w:rsidP="00ED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AC8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«АЛГОРИТМ», ИНН 7718923625 солидарно с </w:t>
      </w:r>
      <w:proofErr w:type="spell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>Старченковой</w:t>
      </w:r>
      <w:proofErr w:type="spellEnd"/>
      <w:r w:rsidRPr="00ED3AC8">
        <w:rPr>
          <w:rFonts w:ascii="Times New Roman" w:hAnsi="Times New Roman" w:cs="Times New Roman"/>
          <w:color w:val="000000"/>
          <w:sz w:val="24"/>
          <w:szCs w:val="24"/>
        </w:rPr>
        <w:t xml:space="preserve"> Ольгой Александровной, КД 2910 от 20.05.2015, решение Вязниковского городского суда Владимировской области от 25.05.2018 по делу 2-529/2018 на сумму 115 755 902,24 руб., оригинал кредитного договора изъят правоохранительными органами (138 117 369,85 руб.) - 67 744 800,00 руб.;</w:t>
      </w:r>
    </w:p>
    <w:p w14:paraId="47C86177" w14:textId="77777777" w:rsidR="00ED3AC8" w:rsidRPr="00ED3AC8" w:rsidRDefault="00ED3AC8" w:rsidP="00ED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«Фирма </w:t>
      </w:r>
      <w:proofErr w:type="spell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>Лекс</w:t>
      </w:r>
      <w:proofErr w:type="spellEnd"/>
      <w:r w:rsidRPr="00ED3AC8">
        <w:rPr>
          <w:rFonts w:ascii="Times New Roman" w:hAnsi="Times New Roman" w:cs="Times New Roman"/>
          <w:color w:val="000000"/>
          <w:sz w:val="24"/>
          <w:szCs w:val="24"/>
        </w:rPr>
        <w:t xml:space="preserve">», ИНН 7722794387 солидарно с </w:t>
      </w:r>
      <w:proofErr w:type="spell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>Акишиной</w:t>
      </w:r>
      <w:proofErr w:type="spellEnd"/>
      <w:r w:rsidRPr="00ED3AC8">
        <w:rPr>
          <w:rFonts w:ascii="Times New Roman" w:hAnsi="Times New Roman" w:cs="Times New Roman"/>
          <w:color w:val="000000"/>
          <w:sz w:val="24"/>
          <w:szCs w:val="24"/>
        </w:rPr>
        <w:t xml:space="preserve"> Эльмирой </w:t>
      </w:r>
      <w:proofErr w:type="spell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>Рагимовной</w:t>
      </w:r>
      <w:proofErr w:type="spellEnd"/>
      <w:r w:rsidRPr="00ED3AC8">
        <w:rPr>
          <w:rFonts w:ascii="Times New Roman" w:hAnsi="Times New Roman" w:cs="Times New Roman"/>
          <w:color w:val="000000"/>
          <w:sz w:val="24"/>
          <w:szCs w:val="24"/>
        </w:rPr>
        <w:t>, КД 2842 от 09.02.2015, дополнительное решение Щелковского районного городского  суда Московской области от 08.08.2018 по делу 2-1336/18 на сумму 104 061 578,34 руб., оригинал кредитного договора изъят правоохранительными органами, истек срок для повторного предъявления исполнительного листа (133 153 723,40 руб.) - 67 046 400,00 руб.;</w:t>
      </w:r>
      <w:proofErr w:type="gramEnd"/>
    </w:p>
    <w:p w14:paraId="6D4FF73B" w14:textId="77777777" w:rsidR="00ED3AC8" w:rsidRPr="00ED3AC8" w:rsidRDefault="00ED3AC8" w:rsidP="00ED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AC8">
        <w:rPr>
          <w:rFonts w:ascii="Times New Roman" w:hAnsi="Times New Roman" w:cs="Times New Roman"/>
          <w:color w:val="000000"/>
          <w:sz w:val="24"/>
          <w:szCs w:val="24"/>
        </w:rPr>
        <w:t xml:space="preserve">Лот 6 - ООО «Индустрия-99», ИНН 7731443233, солидарно Гориным Дмитрием Геннадьевичем, КД 2813 от 26.12.2014, КД 2902 от 14.05.2015, решение </w:t>
      </w:r>
      <w:proofErr w:type="spell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ED3AC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10.07.2019 по делу 2-3712/19 (на сумму 125 996 841,28 руб.), оригинал кредитного договора изъят правоохранительными органами (132 353 543,88 руб.) - 67 046 400,00 руб.;</w:t>
      </w:r>
    </w:p>
    <w:p w14:paraId="2FCC8CF1" w14:textId="77777777" w:rsidR="00ED3AC8" w:rsidRPr="00ED3AC8" w:rsidRDefault="00ED3AC8" w:rsidP="00ED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>Лот 7 - Петухов Сергей Вячеславович  (поручитель исключенного из ЕГРЮЛ ООО «Новый Свет», ИНН 7725768434), КД 2769 от 11.11.2014,заочное решение Сергиево-Посадского городского суда Московской области от 08.08.2018 по делу 2-4088/2018 на сумму 100 953 495,45 руб., оригинал кредитного договора изъят правоохранительными органами, истек срок для повторного предъявления исполнительного листа (102 647 691,81 руб.) - 55 872 000,00 руб.;</w:t>
      </w:r>
      <w:proofErr w:type="gramEnd"/>
    </w:p>
    <w:p w14:paraId="5547D2CA" w14:textId="77777777" w:rsidR="00ED3AC8" w:rsidRPr="00ED3AC8" w:rsidRDefault="00ED3AC8" w:rsidP="00ED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 xml:space="preserve">Лот 8 - Горбачева Лариса Дмитриевна (поручитель исключенного из ЕГРЮЛ ООО «Мультиплет», ИНН 7701369511), КД 2755 от 27.10.2014, КД 2809 от 25.12.2014, решение </w:t>
      </w:r>
      <w:proofErr w:type="spellStart"/>
      <w:r w:rsidRPr="00ED3A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Басманного</w:t>
      </w:r>
      <w:proofErr w:type="spellEnd"/>
      <w:r w:rsidRPr="00ED3AC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20.02.2019 по делу 2-501/19 на сумму 135 041 997,87 руб., оригинал кредитного договора изъят правоохранительными органами (141 701 259,26 руб.) - 69 141 600,00 руб.;</w:t>
      </w:r>
      <w:proofErr w:type="gramEnd"/>
    </w:p>
    <w:p w14:paraId="6F7E6462" w14:textId="77777777" w:rsidR="00ED3AC8" w:rsidRDefault="00ED3AC8" w:rsidP="00ED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>Хасянов</w:t>
      </w:r>
      <w:proofErr w:type="spellEnd"/>
      <w:r w:rsidRPr="00ED3AC8">
        <w:rPr>
          <w:rFonts w:ascii="Times New Roman" w:hAnsi="Times New Roman" w:cs="Times New Roman"/>
          <w:color w:val="000000"/>
          <w:sz w:val="24"/>
          <w:szCs w:val="24"/>
        </w:rPr>
        <w:t xml:space="preserve"> Игорь Рашидович  (поручитель исключенного из ЕГРЮЛ ООО «</w:t>
      </w:r>
      <w:proofErr w:type="spellStart"/>
      <w:r w:rsidRPr="00ED3AC8">
        <w:rPr>
          <w:rFonts w:ascii="Times New Roman" w:hAnsi="Times New Roman" w:cs="Times New Roman"/>
          <w:color w:val="000000"/>
          <w:sz w:val="24"/>
          <w:szCs w:val="24"/>
        </w:rPr>
        <w:t>ИнвестГарант</w:t>
      </w:r>
      <w:proofErr w:type="spellEnd"/>
      <w:r w:rsidRPr="00ED3AC8">
        <w:rPr>
          <w:rFonts w:ascii="Times New Roman" w:hAnsi="Times New Roman" w:cs="Times New Roman"/>
          <w:color w:val="000000"/>
          <w:sz w:val="24"/>
          <w:szCs w:val="24"/>
        </w:rPr>
        <w:t>», ИНН 7716747999), КД  2818 от 29.12.2014, КД 2763 от 06.11.2014, заочное решение Александровского городского суда Владимирской области от 03.08.2018 по делу 2-1129/2018 на сумму 121 662 076,31 руб., истек срок для повторного предъявления исполнительного листа (141 483 57</w:t>
      </w:r>
      <w:r>
        <w:rPr>
          <w:rFonts w:ascii="Times New Roman" w:hAnsi="Times New Roman" w:cs="Times New Roman"/>
          <w:color w:val="000000"/>
          <w:sz w:val="24"/>
          <w:szCs w:val="24"/>
        </w:rPr>
        <w:t>3,26 руб.) - 69 137 818,02 руб.</w:t>
      </w:r>
      <w:proofErr w:type="gramEnd"/>
    </w:p>
    <w:p w14:paraId="14351655" w14:textId="5EDE0168" w:rsidR="00555595" w:rsidRPr="002B2239" w:rsidRDefault="002B2239" w:rsidP="00ED3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70EB046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D3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ноября 2023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D3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02 января 2024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г.;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AF1AC00" w:rsidR="0003404B" w:rsidRPr="00FD0D0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AC8" w:rsidRPr="00ED3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ноября 2023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FD0D09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Торгах ППП и задатков прекращается в 14:00 часов по московскому времени за </w:t>
      </w:r>
      <w:r w:rsidR="00083B44" w:rsidRPr="00FD0D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D0D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FD0D0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D0D0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D0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FD0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D0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FD0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FD0D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D0D09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FD0D09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FD0D0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FD0D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0D0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0D3271C" w14:textId="5A44ECE3" w:rsidR="00B078A0" w:rsidRPr="00877E22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7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FD0D09" w:rsidRPr="00877E22">
        <w:rPr>
          <w:rFonts w:ascii="Times New Roman" w:hAnsi="Times New Roman" w:cs="Times New Roman"/>
          <w:b/>
          <w:color w:val="000000"/>
          <w:sz w:val="24"/>
          <w:szCs w:val="24"/>
        </w:rPr>
        <w:t>1-5, 7-9</w:t>
      </w:r>
      <w:r w:rsidRPr="00877E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831A88E" w14:textId="77777777" w:rsidR="00C10DB5" w:rsidRPr="00C10DB5" w:rsidRDefault="00C10DB5" w:rsidP="00C10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DB5">
        <w:rPr>
          <w:rFonts w:ascii="Times New Roman" w:hAnsi="Times New Roman" w:cs="Times New Roman"/>
          <w:color w:val="000000"/>
          <w:sz w:val="24"/>
          <w:szCs w:val="24"/>
        </w:rPr>
        <w:t>с 08 ноября 2023 г. по 15 декабря 2023 г. - в размере начальной цены продажи лотов;</w:t>
      </w:r>
    </w:p>
    <w:p w14:paraId="741C01C9" w14:textId="77777777" w:rsidR="00C10DB5" w:rsidRPr="00C10DB5" w:rsidRDefault="00C10DB5" w:rsidP="00C10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DB5">
        <w:rPr>
          <w:rFonts w:ascii="Times New Roman" w:hAnsi="Times New Roman" w:cs="Times New Roman"/>
          <w:color w:val="000000"/>
          <w:sz w:val="24"/>
          <w:szCs w:val="24"/>
        </w:rPr>
        <w:t>с 16 декабря 2023 г. по 18 декабря 2023 г. - в размере 95,27% от начальной цены продажи лотов;</w:t>
      </w:r>
    </w:p>
    <w:p w14:paraId="717D70AE" w14:textId="77777777" w:rsidR="00C10DB5" w:rsidRPr="00C10DB5" w:rsidRDefault="00C10DB5" w:rsidP="00C10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DB5">
        <w:rPr>
          <w:rFonts w:ascii="Times New Roman" w:hAnsi="Times New Roman" w:cs="Times New Roman"/>
          <w:color w:val="000000"/>
          <w:sz w:val="24"/>
          <w:szCs w:val="24"/>
        </w:rPr>
        <w:t>с 19 декабря 2023 г. по 21 декабря 2023 г. - в размере 90,54% от начальной цены продажи лотов;</w:t>
      </w:r>
    </w:p>
    <w:p w14:paraId="7458BC5E" w14:textId="77777777" w:rsidR="00C10DB5" w:rsidRPr="00C10DB5" w:rsidRDefault="00C10DB5" w:rsidP="00C10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DB5">
        <w:rPr>
          <w:rFonts w:ascii="Times New Roman" w:hAnsi="Times New Roman" w:cs="Times New Roman"/>
          <w:color w:val="000000"/>
          <w:sz w:val="24"/>
          <w:szCs w:val="24"/>
        </w:rPr>
        <w:t>с 22 декабря 2023 г. по 24 декабря 2023 г. - в размере 85,81% от начальной цены продажи лотов;</w:t>
      </w:r>
    </w:p>
    <w:p w14:paraId="0B3F576A" w14:textId="77777777" w:rsidR="00C10DB5" w:rsidRPr="00C10DB5" w:rsidRDefault="00C10DB5" w:rsidP="00C10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DB5">
        <w:rPr>
          <w:rFonts w:ascii="Times New Roman" w:hAnsi="Times New Roman" w:cs="Times New Roman"/>
          <w:color w:val="000000"/>
          <w:sz w:val="24"/>
          <w:szCs w:val="24"/>
        </w:rPr>
        <w:t>с 25 декабря 2023 г. по 27 декабря 2023 г. - в размере 81,08% от начальной цены продажи лотов;</w:t>
      </w:r>
    </w:p>
    <w:p w14:paraId="18093B54" w14:textId="77777777" w:rsidR="00C10DB5" w:rsidRPr="00C10DB5" w:rsidRDefault="00C10DB5" w:rsidP="00C10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DB5">
        <w:rPr>
          <w:rFonts w:ascii="Times New Roman" w:hAnsi="Times New Roman" w:cs="Times New Roman"/>
          <w:color w:val="000000"/>
          <w:sz w:val="24"/>
          <w:szCs w:val="24"/>
        </w:rPr>
        <w:t>с 28 декабря 2023 г. по 30 декабря 2023 г. - в размере 76,35% от начальной цены продажи лотов;</w:t>
      </w:r>
    </w:p>
    <w:p w14:paraId="6A80F439" w14:textId="42BEC95B" w:rsidR="00FD0D09" w:rsidRPr="00C10DB5" w:rsidRDefault="00C10DB5" w:rsidP="00C10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DB5">
        <w:rPr>
          <w:rFonts w:ascii="Times New Roman" w:hAnsi="Times New Roman" w:cs="Times New Roman"/>
          <w:color w:val="000000"/>
          <w:sz w:val="24"/>
          <w:szCs w:val="24"/>
        </w:rPr>
        <w:t xml:space="preserve">с 31 декабря 2023 г. по 02 января 2024 г. - в размере 71,62%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C10D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906397" w14:textId="63FFFEAD" w:rsidR="00B078A0" w:rsidRPr="00877E22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77E2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D0D09" w:rsidRPr="00877E22">
        <w:rPr>
          <w:rFonts w:ascii="Times New Roman" w:hAnsi="Times New Roman" w:cs="Times New Roman"/>
          <w:b/>
          <w:color w:val="000000"/>
          <w:sz w:val="24"/>
          <w:szCs w:val="24"/>
        </w:rPr>
        <w:t>а 6</w:t>
      </w:r>
      <w:r w:rsidRPr="00877E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440B69D" w14:textId="57A89594" w:rsidR="00877E22" w:rsidRPr="00877E22" w:rsidRDefault="00877E22" w:rsidP="00877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с 08 ноября 2023 г. по 15 декабря 2023 г. - в размере начальной цены продажи </w:t>
      </w:r>
      <w:r w:rsidRPr="00877E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7E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AA92BA" w14:textId="34702FE1" w:rsidR="00877E22" w:rsidRPr="00877E22" w:rsidRDefault="00877E22" w:rsidP="00877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E22">
        <w:rPr>
          <w:rFonts w:ascii="Times New Roman" w:hAnsi="Times New Roman" w:cs="Times New Roman"/>
          <w:color w:val="000000"/>
          <w:sz w:val="24"/>
          <w:szCs w:val="24"/>
        </w:rPr>
        <w:t>с 16 декабря 2023 г. по 18 декабря 2023 г. - в размере 95,30%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7E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CBE6C7" w14:textId="218FB5EE" w:rsidR="00877E22" w:rsidRPr="00877E22" w:rsidRDefault="00877E22" w:rsidP="00877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2023 г. по 21 декабря 2023 г. - в размере 90,60% от начальной цены продажи </w:t>
      </w:r>
      <w:r w:rsidRPr="00877E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7E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6127DA" w14:textId="64F113F7" w:rsidR="00877E22" w:rsidRPr="00877E22" w:rsidRDefault="00877E22" w:rsidP="00877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с 22 декабря 2023 г. по 24 декабря 2023 г. - в размере 85,90% от начальной цены продажи </w:t>
      </w:r>
      <w:r w:rsidRPr="00877E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7E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429B94" w14:textId="33B66327" w:rsidR="00877E22" w:rsidRPr="00877E22" w:rsidRDefault="00877E22" w:rsidP="00877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с 25 декабря 2023 г. по 27 декабря 2023 г. - в размере 81,20% от начальной цены продажи </w:t>
      </w:r>
      <w:r w:rsidRPr="00877E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7E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575E40" w14:textId="534D0C6F" w:rsidR="00877E22" w:rsidRPr="00877E22" w:rsidRDefault="00877E22" w:rsidP="00877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с 28 декабря 2023 г. по 30 декабря 2023 г. - в размере 76,50% от начальной цены продажи </w:t>
      </w:r>
      <w:r w:rsidRPr="00877E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7E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A1F0B3" w14:textId="1CF66EC1" w:rsidR="00877E22" w:rsidRPr="00877E22" w:rsidRDefault="00877E22" w:rsidP="00877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с 31 декабря 2023 г. по 02 января 2024 г. - в размере 71,80% от начальной цены продажи </w:t>
      </w:r>
      <w:r w:rsidRPr="00877E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EE9230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F641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F641B">
        <w:rPr>
          <w:rFonts w:ascii="Times New Roman" w:hAnsi="Times New Roman" w:cs="Times New Roman"/>
          <w:sz w:val="24"/>
          <w:szCs w:val="24"/>
        </w:rPr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7F641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7F641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D328F32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1F06269" w14:textId="77777777" w:rsidR="00B078A0" w:rsidRPr="00877E22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7E2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877E22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77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</w:t>
      </w:r>
      <w:proofErr w:type="gramStart"/>
      <w:r w:rsidRPr="00877E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877E22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7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77E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77E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877E22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7E2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877E2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2313980" w14:textId="77777777" w:rsidR="00877E22" w:rsidRPr="00877E22" w:rsidRDefault="00B078A0" w:rsidP="00877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7E2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77E22" w:rsidRPr="0087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09:30 до 17:00, пт. с 09:30 до 16:00 часов по адресу: г. Москва, Павелецкая наб., д. 8, тел. 8-800-505-80-32, а также</w:t>
      </w:r>
      <w:bookmarkStart w:id="0" w:name="_GoBack"/>
      <w:bookmarkEnd w:id="0"/>
      <w:r w:rsidR="00877E22" w:rsidRPr="0087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77E22" w:rsidRPr="0087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77E22" w:rsidRPr="0087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87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7E22" w:rsidRPr="0087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</w:p>
    <w:p w14:paraId="5D6D5AC8" w14:textId="4114A34C" w:rsidR="00B078A0" w:rsidRPr="004914BB" w:rsidRDefault="00877E22" w:rsidP="00877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B078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78A0"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507F0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259835" w15:done="0"/>
  <w15:commentEx w15:paraId="6DFC30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259835" w16cid:durableId="26F7CEA3"/>
  <w16cid:commentId w16cid:paraId="6DFC30CE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B161C"/>
    <w:rsid w:val="001E3F3F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7F641B"/>
    <w:rsid w:val="00806741"/>
    <w:rsid w:val="00877E22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97A00"/>
    <w:rsid w:val="00C10DB5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D3AC8"/>
    <w:rsid w:val="00EE3F19"/>
    <w:rsid w:val="00F463FC"/>
    <w:rsid w:val="00F8472E"/>
    <w:rsid w:val="00F92A8F"/>
    <w:rsid w:val="00FA425B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2155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47</cp:revision>
  <dcterms:created xsi:type="dcterms:W3CDTF">2019-07-23T07:53:00Z</dcterms:created>
  <dcterms:modified xsi:type="dcterms:W3CDTF">2023-10-30T07:35:00Z</dcterms:modified>
</cp:coreProperties>
</file>