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BA5CA" w14:textId="06DCD6D5" w:rsidR="00B078A0" w:rsidRDefault="00B078A0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78A0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</w:t>
      </w:r>
      <w:r w:rsidR="00A157DC" w:rsidRPr="00A157DC">
        <w:rPr>
          <w:rFonts w:ascii="Times New Roman" w:hAnsi="Times New Roman" w:cs="Times New Roman"/>
          <w:color w:val="000000"/>
          <w:sz w:val="24"/>
          <w:szCs w:val="24"/>
        </w:rPr>
        <w:t>ersh@auction-house.ru) (далее - Организатор торгов, ОТ), действующее на основании договора с Акционерным коммерческим инновационным банком «Образование» (акционерное общество) (АКИБ «Образование» (АО), адрес регистрации: 119296, г. Москва, Ленинский проспект, д. 63/2, корпус 1, ИНН 7736017052, ОГРН 1027739265355) (далее – финансовая организация), конкурсным управляющим (ликвидатором) которого на основании решения Арбитражного суда г. Москвы от 07 июня 2017 г. по делу № А40-79815/2017 является государственная корпорация «Агентство по страхованию вкладов» (109240, г. Москва, ул. Высоцкого, д. 4</w:t>
      </w:r>
      <w:r w:rsidRPr="00B078A0">
        <w:rPr>
          <w:rFonts w:ascii="Times New Roman" w:hAnsi="Times New Roman" w:cs="Times New Roman"/>
          <w:color w:val="000000"/>
          <w:sz w:val="24"/>
          <w:szCs w:val="24"/>
        </w:rPr>
        <w:t>) (далее – КУ),  проводит электронные торги имуществом финансовой организации посредством публичного предложения (далее - Торги ППП).</w:t>
      </w:r>
    </w:p>
    <w:p w14:paraId="4252E889" w14:textId="77777777" w:rsidR="00B078A0" w:rsidRPr="00B078A0" w:rsidRDefault="00B078A0" w:rsidP="00B07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78A0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01AF98D4" w14:textId="73955761" w:rsidR="00B078A0" w:rsidRDefault="00B078A0" w:rsidP="00B07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78A0">
        <w:rPr>
          <w:rFonts w:ascii="Times New Roman" w:hAnsi="Times New Roman" w:cs="Times New Roman"/>
          <w:color w:val="000000"/>
          <w:sz w:val="24"/>
          <w:szCs w:val="24"/>
        </w:rPr>
        <w:t>Права требования к физическ</w:t>
      </w:r>
      <w:r w:rsidR="00A157DC">
        <w:rPr>
          <w:rFonts w:ascii="Times New Roman" w:hAnsi="Times New Roman" w:cs="Times New Roman"/>
          <w:color w:val="000000"/>
          <w:sz w:val="24"/>
          <w:szCs w:val="24"/>
        </w:rPr>
        <w:t>ому</w:t>
      </w:r>
      <w:r w:rsidRPr="00B078A0">
        <w:rPr>
          <w:rFonts w:ascii="Times New Roman" w:hAnsi="Times New Roman" w:cs="Times New Roman"/>
          <w:color w:val="000000"/>
          <w:sz w:val="24"/>
          <w:szCs w:val="24"/>
        </w:rPr>
        <w:t xml:space="preserve"> лиц</w:t>
      </w:r>
      <w:r w:rsidR="00A157DC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B078A0">
        <w:rPr>
          <w:rFonts w:ascii="Times New Roman" w:hAnsi="Times New Roman" w:cs="Times New Roman"/>
          <w:color w:val="000000"/>
          <w:sz w:val="24"/>
          <w:szCs w:val="24"/>
        </w:rPr>
        <w:t xml:space="preserve"> ((в скобках указана в т.ч. сумма долга) – начальная цена продажи лота):</w:t>
      </w:r>
    </w:p>
    <w:p w14:paraId="53EB553B" w14:textId="5AF872A8" w:rsidR="00B078A0" w:rsidRPr="00B078A0" w:rsidRDefault="00A157DC" w:rsidP="00B07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1 - </w:t>
      </w:r>
      <w:r w:rsidRPr="00A157DC">
        <w:rPr>
          <w:rFonts w:ascii="Times New Roman" w:hAnsi="Times New Roman" w:cs="Times New Roman"/>
          <w:color w:val="000000"/>
          <w:sz w:val="24"/>
          <w:szCs w:val="24"/>
        </w:rPr>
        <w:t>Права требования к физическому лицу по кредитному договору от 09.10.2014, г. Москва (1 350 401,04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157DC">
        <w:rPr>
          <w:rFonts w:ascii="Times New Roman" w:hAnsi="Times New Roman" w:cs="Times New Roman"/>
          <w:color w:val="000000"/>
          <w:sz w:val="24"/>
          <w:szCs w:val="24"/>
        </w:rPr>
        <w:t>1 350 401,04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  <w:r w:rsidR="00B078A0" w:rsidRPr="00B078A0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</w:p>
    <w:p w14:paraId="14351655" w14:textId="2DCC537F" w:rsidR="00555595" w:rsidRPr="002B2239" w:rsidRDefault="002B223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2239">
        <w:rPr>
          <w:rFonts w:ascii="Times New Roman" w:hAnsi="Times New Roman" w:cs="Times New Roman"/>
          <w:color w:val="000000"/>
          <w:sz w:val="24"/>
          <w:szCs w:val="24"/>
        </w:rPr>
        <w:t>С подробной информацией о составе лот</w:t>
      </w:r>
      <w:r w:rsidR="007F641B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2B2239">
        <w:rPr>
          <w:rFonts w:ascii="Times New Roman" w:hAnsi="Times New Roman" w:cs="Times New Roman"/>
          <w:color w:val="000000"/>
          <w:sz w:val="24"/>
          <w:szCs w:val="24"/>
        </w:rPr>
        <w:t xml:space="preserve"> финансовой организации можно ознакомиться на сайте ОТ http://www.auction-house.ru/, также www.asv.org.ru, www.torgiasv.ru в разделах «Ликвидация Банков» и «Продажа имущества».</w:t>
      </w:r>
    </w:p>
    <w:p w14:paraId="53A66417" w14:textId="380EA637" w:rsidR="0003404B" w:rsidRPr="002B2239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223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2B22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2B2239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4" w:history="1">
        <w:r w:rsidRPr="002B2239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2B2239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2B22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78A0" w:rsidRPr="00B078A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3E453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08 ноября 2023 </w:t>
      </w:r>
      <w:r w:rsidR="00B078A0" w:rsidRPr="00B078A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г. по </w:t>
      </w:r>
      <w:r w:rsidR="003E453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27 декабря 2023 </w:t>
      </w:r>
      <w:r w:rsidR="00B078A0" w:rsidRPr="00B078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</w:p>
    <w:p w14:paraId="315A9C73" w14:textId="77777777" w:rsidR="008F1609" w:rsidRPr="002B2239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2239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63064166" w:rsidR="0003404B" w:rsidRPr="002B2239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2239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2B22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2B22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2B2239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</w:t>
      </w:r>
      <w:r w:rsidR="007F641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E4534" w:rsidRPr="003E4534">
        <w:rPr>
          <w:rFonts w:ascii="Times New Roman" w:hAnsi="Times New Roman" w:cs="Times New Roman"/>
          <w:b/>
          <w:bCs/>
          <w:color w:val="000000"/>
          <w:sz w:val="24"/>
          <w:szCs w:val="24"/>
        </w:rPr>
        <w:t>08 ноября 2023</w:t>
      </w:r>
      <w:r w:rsidR="003E45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78A0" w:rsidRPr="00B078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  <w:r w:rsidR="00B078A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B2239">
        <w:rPr>
          <w:rFonts w:ascii="Times New Roman" w:hAnsi="Times New Roman" w:cs="Times New Roman"/>
          <w:color w:val="000000"/>
          <w:sz w:val="24"/>
          <w:szCs w:val="24"/>
        </w:rPr>
        <w:t xml:space="preserve">Прием </w:t>
      </w:r>
      <w:r w:rsidRPr="003E4534">
        <w:rPr>
          <w:rFonts w:ascii="Times New Roman" w:hAnsi="Times New Roman" w:cs="Times New Roman"/>
          <w:color w:val="000000"/>
          <w:sz w:val="24"/>
          <w:szCs w:val="24"/>
        </w:rPr>
        <w:t xml:space="preserve">заявок на участие в Торгах ППП и задатков прекращается в 14:00 часов по московскому времени за </w:t>
      </w:r>
      <w:r w:rsidR="00083B44" w:rsidRPr="003E4534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9804F8" w:rsidRPr="003E4534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083B44" w:rsidRPr="003E4534">
        <w:rPr>
          <w:rFonts w:ascii="Times New Roman" w:hAnsi="Times New Roman" w:cs="Times New Roman"/>
          <w:color w:val="000000"/>
          <w:sz w:val="24"/>
          <w:szCs w:val="24"/>
        </w:rPr>
        <w:t>Один</w:t>
      </w:r>
      <w:r w:rsidR="009804F8" w:rsidRPr="003E4534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3E45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календарны</w:t>
      </w:r>
      <w:r w:rsidR="00083B44" w:rsidRPr="003E45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</w:t>
      </w:r>
      <w:r w:rsidRPr="002B22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</w:t>
      </w:r>
      <w:r w:rsidR="00083B44" w:rsidRPr="002B22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ень</w:t>
      </w:r>
      <w:r w:rsidRPr="002B223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2B2239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</w:t>
      </w:r>
      <w:r w:rsidR="00083B44" w:rsidRPr="002B2239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2B223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961A2B" w14:textId="1C434694" w:rsidR="002B2239" w:rsidRPr="002B2239" w:rsidRDefault="002B223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2239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7F641B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2B2239">
        <w:rPr>
          <w:rFonts w:ascii="Times New Roman" w:hAnsi="Times New Roman" w:cs="Times New Roman"/>
          <w:color w:val="000000"/>
          <w:sz w:val="24"/>
          <w:szCs w:val="24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7F641B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2B223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C680377" w14:textId="06DB4ED2" w:rsidR="002B2239" w:rsidRDefault="002B223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2239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7F641B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2B2239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устанавливаются следующие:</w:t>
      </w:r>
    </w:p>
    <w:p w14:paraId="55B15CB2" w14:textId="77777777" w:rsidR="003E4534" w:rsidRPr="003E4534" w:rsidRDefault="003E4534" w:rsidP="003E45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4534">
        <w:rPr>
          <w:rFonts w:ascii="Times New Roman" w:hAnsi="Times New Roman" w:cs="Times New Roman"/>
          <w:color w:val="000000"/>
          <w:sz w:val="24"/>
          <w:szCs w:val="24"/>
        </w:rPr>
        <w:t>с 08 ноября 2023 г. по 15 декабря 2023 г. - в размере начальной цены продажи лота;</w:t>
      </w:r>
    </w:p>
    <w:p w14:paraId="103E0696" w14:textId="39A9901C" w:rsidR="003E4534" w:rsidRPr="003E4534" w:rsidRDefault="003E4534" w:rsidP="003E45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4534">
        <w:rPr>
          <w:rFonts w:ascii="Times New Roman" w:hAnsi="Times New Roman" w:cs="Times New Roman"/>
          <w:color w:val="000000"/>
          <w:sz w:val="24"/>
          <w:szCs w:val="24"/>
        </w:rPr>
        <w:t>с 16 декабря 2023 г. по 18 декабря 2023 г. - в размере 95,25% от начальной цены продажи лота;</w:t>
      </w:r>
    </w:p>
    <w:p w14:paraId="368F6DE0" w14:textId="5C030193" w:rsidR="003E4534" w:rsidRPr="003E4534" w:rsidRDefault="003E4534" w:rsidP="003E45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4534">
        <w:rPr>
          <w:rFonts w:ascii="Times New Roman" w:hAnsi="Times New Roman" w:cs="Times New Roman"/>
          <w:color w:val="000000"/>
          <w:sz w:val="24"/>
          <w:szCs w:val="24"/>
        </w:rPr>
        <w:t>с 19 декабря 2023 г. по 21 декабря 2023 г. - в размере 90,50% от начальной цены продажи лота;</w:t>
      </w:r>
    </w:p>
    <w:p w14:paraId="37770BDC" w14:textId="49014454" w:rsidR="003E4534" w:rsidRPr="003E4534" w:rsidRDefault="003E4534" w:rsidP="003E45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4534">
        <w:rPr>
          <w:rFonts w:ascii="Times New Roman" w:hAnsi="Times New Roman" w:cs="Times New Roman"/>
          <w:color w:val="000000"/>
          <w:sz w:val="24"/>
          <w:szCs w:val="24"/>
        </w:rPr>
        <w:t>с 22 декабря 2023 г. по 24 декабря 2023 г. - в размере 85,75% от начальной цены продажи лота;</w:t>
      </w:r>
    </w:p>
    <w:p w14:paraId="743A43B4" w14:textId="2B5EBA27" w:rsidR="003E4534" w:rsidRDefault="003E4534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4534">
        <w:rPr>
          <w:rFonts w:ascii="Times New Roman" w:hAnsi="Times New Roman" w:cs="Times New Roman"/>
          <w:color w:val="000000"/>
          <w:sz w:val="24"/>
          <w:szCs w:val="24"/>
        </w:rPr>
        <w:t>с 25 декабря 2023 г. по 27 декабря 2023 г. - в размере 81,00%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1009481" w14:textId="77777777" w:rsidR="00BF2740" w:rsidRPr="00BF2740" w:rsidRDefault="00BF2740" w:rsidP="00BF274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2740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юридические лица, специально приглашенные для участия в закрытых торгах (далее – Заявитель), зарегистрированные в установленном порядке на ЭТП.</w:t>
      </w:r>
    </w:p>
    <w:p w14:paraId="3E4E19AA" w14:textId="77777777" w:rsidR="00BF2740" w:rsidRPr="00BF2740" w:rsidRDefault="00BF2740" w:rsidP="00BF274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2740">
        <w:rPr>
          <w:rFonts w:ascii="Times New Roman" w:hAnsi="Times New Roman" w:cs="Times New Roman"/>
          <w:color w:val="000000"/>
          <w:sz w:val="24"/>
          <w:szCs w:val="24"/>
        </w:rPr>
        <w:t>Торги ППП проводятся среди закрытого круга участников, определенного КУ.</w:t>
      </w:r>
    </w:p>
    <w:p w14:paraId="553B71E3" w14:textId="77777777" w:rsidR="00BF2740" w:rsidRPr="00BF2740" w:rsidRDefault="00BF2740" w:rsidP="00BF274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2740">
        <w:rPr>
          <w:rFonts w:ascii="Times New Roman" w:hAnsi="Times New Roman" w:cs="Times New Roman"/>
          <w:color w:val="000000"/>
          <w:sz w:val="24"/>
          <w:szCs w:val="24"/>
        </w:rPr>
        <w:t>Для участия в Торгах ППП Заявитель представляет Оператору заявку на участие в Торгах ППП и уведомление КУ (приглашение на участие в Торгах).</w:t>
      </w:r>
    </w:p>
    <w:p w14:paraId="1CB22F3F" w14:textId="0EF4EC73" w:rsidR="00BF2740" w:rsidRDefault="00BF2740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2740">
        <w:rPr>
          <w:rFonts w:ascii="Times New Roman" w:hAnsi="Times New Roman" w:cs="Times New Roman"/>
          <w:color w:val="000000"/>
          <w:sz w:val="24"/>
          <w:szCs w:val="24"/>
        </w:rPr>
        <w:t xml:space="preserve">Заявка на участие в Торгах ППП должна содержать: наименование, организационно-правовая форма, место нахождения, почтовый адрес,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</w:t>
      </w:r>
      <w:r w:rsidRPr="00BF2740">
        <w:rPr>
          <w:rFonts w:ascii="Times New Roman" w:hAnsi="Times New Roman" w:cs="Times New Roman"/>
          <w:color w:val="000000"/>
          <w:sz w:val="24"/>
          <w:szCs w:val="24"/>
        </w:rPr>
        <w:lastRenderedPageBreak/>
        <w:t>управляющего (ликвидатора), предложение о цене имущества. К заявке на участие в Торгах ППП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4A6EEE20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641B">
        <w:rPr>
          <w:rFonts w:ascii="Times New Roman" w:hAnsi="Times New Roman" w:cs="Times New Roman"/>
          <w:color w:val="000000"/>
          <w:sz w:val="24"/>
          <w:szCs w:val="24"/>
        </w:rPr>
        <w:t>Для участия в Торгах ППП Заявитель представляет Оператору в электронной форме подписанный электронной подписью Заявителя договор о внесении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806741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806741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Pr="00A157DC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</w:t>
      </w:r>
      <w:r w:rsidRPr="00A157DC">
        <w:rPr>
          <w:rFonts w:ascii="Times New Roman" w:hAnsi="Times New Roman" w:cs="Times New Roman"/>
          <w:color w:val="000000"/>
          <w:sz w:val="24"/>
          <w:szCs w:val="24"/>
        </w:rPr>
        <w:t>участие в Торгах ППП, предложение заключить Договор с приложением проекта Договора.</w:t>
      </w:r>
    </w:p>
    <w:p w14:paraId="31F06269" w14:textId="77777777" w:rsidR="00B078A0" w:rsidRPr="00A157DC" w:rsidRDefault="00B078A0" w:rsidP="00B07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57DC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01C2D945" w14:textId="77777777" w:rsidR="00B078A0" w:rsidRPr="00A157DC" w:rsidRDefault="00B078A0" w:rsidP="00B07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57DC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2B15E3D1" w14:textId="77777777" w:rsidR="00B078A0" w:rsidRPr="00B141BB" w:rsidRDefault="00B078A0" w:rsidP="00B07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57DC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</w:t>
      </w:r>
      <w:r w:rsidRPr="00CB09B7">
        <w:rPr>
          <w:rFonts w:ascii="Times New Roman" w:hAnsi="Times New Roman" w:cs="Times New Roman"/>
          <w:color w:val="000000"/>
          <w:sz w:val="24"/>
          <w:szCs w:val="24"/>
        </w:rPr>
        <w:t xml:space="preserve">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01D181CE" w14:textId="77777777" w:rsidR="00B078A0" w:rsidRPr="00EA5E2B" w:rsidRDefault="00B078A0" w:rsidP="00B078A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ОТ вправе отказаться от </w:t>
      </w:r>
      <w:r w:rsidRPr="00EA5E2B">
        <w:rPr>
          <w:rFonts w:ascii="Times New Roman" w:hAnsi="Times New Roman" w:cs="Times New Roman"/>
          <w:color w:val="000000"/>
          <w:sz w:val="24"/>
          <w:szCs w:val="24"/>
        </w:rPr>
        <w:t>проведения Торгов ППП не позднее, чем за 3 (Три) дня до даты подведения итогов Торгов ППП.</w:t>
      </w:r>
    </w:p>
    <w:p w14:paraId="5D6D5AC8" w14:textId="7D78882F" w:rsidR="00B078A0" w:rsidRPr="004914BB" w:rsidRDefault="00B078A0" w:rsidP="00B07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5E2B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EA5E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EA5E2B" w:rsidRPr="00EA5E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10:00 до 17:00 часов по адресу: г. Москва, Павелецкая наб. д.8, тел. 8-800-505-80-32, а также у ОТ:</w:t>
      </w:r>
      <w:r w:rsidR="00EA5E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A5E2B" w:rsidRPr="00EA5E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 (499) 395-00-20 (с 9.00 до 18.00 по Московскому времени в рабочие дни) informmsk@auction-house.ru</w:t>
      </w:r>
      <w:r w:rsidRPr="00EA5E2B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 ему права ознакомления с имуществом до принятия участия в торгах.</w:t>
      </w:r>
    </w:p>
    <w:p w14:paraId="4740852C" w14:textId="77777777" w:rsidR="00B078A0" w:rsidRPr="00507F0D" w:rsidRDefault="00B078A0" w:rsidP="00B07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0F0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1141C3A7" w14:textId="77777777" w:rsidR="00B078A0" w:rsidRPr="00B141BB" w:rsidRDefault="00B078A0" w:rsidP="00B07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028FA0A4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553"/>
    <w:rsid w:val="00002933"/>
    <w:rsid w:val="0001283D"/>
    <w:rsid w:val="0003404B"/>
    <w:rsid w:val="000707F6"/>
    <w:rsid w:val="00083B44"/>
    <w:rsid w:val="000C0BCC"/>
    <w:rsid w:val="000F64CF"/>
    <w:rsid w:val="00101AB0"/>
    <w:rsid w:val="001122F4"/>
    <w:rsid w:val="001726D6"/>
    <w:rsid w:val="00203862"/>
    <w:rsid w:val="0027680F"/>
    <w:rsid w:val="002B2239"/>
    <w:rsid w:val="002C3A2C"/>
    <w:rsid w:val="00360DC6"/>
    <w:rsid w:val="003E4534"/>
    <w:rsid w:val="003E6C81"/>
    <w:rsid w:val="0043622C"/>
    <w:rsid w:val="00495D59"/>
    <w:rsid w:val="004B74A7"/>
    <w:rsid w:val="00555595"/>
    <w:rsid w:val="005742CC"/>
    <w:rsid w:val="0058046C"/>
    <w:rsid w:val="005A7B49"/>
    <w:rsid w:val="005F1F68"/>
    <w:rsid w:val="00621553"/>
    <w:rsid w:val="00655998"/>
    <w:rsid w:val="007058CC"/>
    <w:rsid w:val="00762232"/>
    <w:rsid w:val="00775C5B"/>
    <w:rsid w:val="007840A2"/>
    <w:rsid w:val="007A10EE"/>
    <w:rsid w:val="007E3D68"/>
    <w:rsid w:val="007F641B"/>
    <w:rsid w:val="00806741"/>
    <w:rsid w:val="008C4892"/>
    <w:rsid w:val="008F1609"/>
    <w:rsid w:val="008F6C92"/>
    <w:rsid w:val="00953DA4"/>
    <w:rsid w:val="009804F8"/>
    <w:rsid w:val="009827DF"/>
    <w:rsid w:val="00987A46"/>
    <w:rsid w:val="009E68C2"/>
    <w:rsid w:val="009F0C4D"/>
    <w:rsid w:val="00A157DC"/>
    <w:rsid w:val="00A32D04"/>
    <w:rsid w:val="00A61E9E"/>
    <w:rsid w:val="00B078A0"/>
    <w:rsid w:val="00B749D3"/>
    <w:rsid w:val="00B97A00"/>
    <w:rsid w:val="00BF2740"/>
    <w:rsid w:val="00C15400"/>
    <w:rsid w:val="00C56153"/>
    <w:rsid w:val="00C66976"/>
    <w:rsid w:val="00D02882"/>
    <w:rsid w:val="00D115EC"/>
    <w:rsid w:val="00D16130"/>
    <w:rsid w:val="00D72F12"/>
    <w:rsid w:val="00DD01CB"/>
    <w:rsid w:val="00E2452B"/>
    <w:rsid w:val="00E41D4C"/>
    <w:rsid w:val="00E645EC"/>
    <w:rsid w:val="00EA5E2B"/>
    <w:rsid w:val="00EE3F19"/>
    <w:rsid w:val="00F463FC"/>
    <w:rsid w:val="00F8472E"/>
    <w:rsid w:val="00F92A8F"/>
    <w:rsid w:val="00FA4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CB31472D-628C-4C2D-9985-541894D5E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lot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1505</Words>
  <Characters>9585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Ерш Татьяна Евгеньевна</cp:lastModifiedBy>
  <cp:revision>5</cp:revision>
  <dcterms:created xsi:type="dcterms:W3CDTF">2023-10-30T07:21:00Z</dcterms:created>
  <dcterms:modified xsi:type="dcterms:W3CDTF">2023-10-30T13:02:00Z</dcterms:modified>
</cp:coreProperties>
</file>