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AFF819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</w:t>
      </w:r>
      <w:r w:rsidR="00F72315">
        <w:t>3</w:t>
      </w:r>
      <w:r w:rsidR="00E407BA">
        <w:t>.0</w:t>
      </w:r>
      <w:r w:rsidR="00F72315">
        <w:t>9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F72315">
        <w:t>2</w:t>
      </w:r>
      <w:r w:rsidR="00E407BA">
        <w:t>.</w:t>
      </w:r>
      <w:r w:rsidR="00F72315">
        <w:t>10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72315" w:rsidRPr="00F72315" w14:paraId="7C09FAE9" w14:textId="77777777" w:rsidTr="00B6766F">
        <w:trPr>
          <w:jc w:val="center"/>
        </w:trPr>
        <w:tc>
          <w:tcPr>
            <w:tcW w:w="1100" w:type="dxa"/>
          </w:tcPr>
          <w:p w14:paraId="47CF72F0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7231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C7937E0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231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6192A5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231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743B0F7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231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AE8B238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231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72315" w:rsidRPr="00F72315" w14:paraId="46642877" w14:textId="77777777" w:rsidTr="00B6766F">
        <w:trPr>
          <w:trHeight w:val="546"/>
          <w:jc w:val="center"/>
        </w:trPr>
        <w:tc>
          <w:tcPr>
            <w:tcW w:w="1100" w:type="dxa"/>
            <w:vAlign w:val="center"/>
          </w:tcPr>
          <w:p w14:paraId="25EBC47E" w14:textId="77777777" w:rsidR="00F72315" w:rsidRPr="00F72315" w:rsidRDefault="00F72315" w:rsidP="00F7231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60DDD563" w14:textId="77777777" w:rsidR="00F72315" w:rsidRPr="00F72315" w:rsidRDefault="00F72315" w:rsidP="00F7231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72315">
              <w:rPr>
                <w:bCs/>
                <w:kern w:val="1"/>
                <w:sz w:val="22"/>
                <w:szCs w:val="22"/>
                <w:lang w:eastAsia="ar-SA"/>
              </w:rPr>
              <w:t>2</w:t>
            </w:r>
          </w:p>
          <w:p w14:paraId="395018F9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0DAD269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2023-11996/127</w:t>
            </w:r>
          </w:p>
        </w:tc>
        <w:tc>
          <w:tcPr>
            <w:tcW w:w="2126" w:type="dxa"/>
            <w:vAlign w:val="center"/>
          </w:tcPr>
          <w:p w14:paraId="75C6EAB2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01.11.2023</w:t>
            </w:r>
          </w:p>
        </w:tc>
        <w:tc>
          <w:tcPr>
            <w:tcW w:w="2410" w:type="dxa"/>
            <w:vAlign w:val="center"/>
          </w:tcPr>
          <w:p w14:paraId="6B26A5B9" w14:textId="77777777" w:rsidR="00F72315" w:rsidRPr="00F72315" w:rsidRDefault="00F72315" w:rsidP="00F7231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585 000,00</w:t>
            </w:r>
          </w:p>
        </w:tc>
        <w:tc>
          <w:tcPr>
            <w:tcW w:w="2268" w:type="dxa"/>
            <w:vAlign w:val="center"/>
          </w:tcPr>
          <w:p w14:paraId="44B09C2C" w14:textId="77777777" w:rsidR="00F72315" w:rsidRPr="00F72315" w:rsidRDefault="00F72315" w:rsidP="00F72315">
            <w:pPr>
              <w:suppressAutoHyphens/>
              <w:rPr>
                <w:spacing w:val="3"/>
                <w:sz w:val="22"/>
                <w:szCs w:val="22"/>
              </w:rPr>
            </w:pPr>
            <w:r w:rsidRPr="00F72315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Исаев Андрей Сергеевич</w:t>
            </w:r>
          </w:p>
        </w:tc>
      </w:tr>
      <w:tr w:rsidR="00F72315" w:rsidRPr="00F72315" w14:paraId="4BF6F7C9" w14:textId="77777777" w:rsidTr="00B6766F">
        <w:trPr>
          <w:trHeight w:val="546"/>
          <w:jc w:val="center"/>
        </w:trPr>
        <w:tc>
          <w:tcPr>
            <w:tcW w:w="1100" w:type="dxa"/>
            <w:vAlign w:val="center"/>
          </w:tcPr>
          <w:p w14:paraId="0B7126F7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vAlign w:val="center"/>
          </w:tcPr>
          <w:p w14:paraId="0EF07B05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2023-11998/127</w:t>
            </w:r>
          </w:p>
        </w:tc>
        <w:tc>
          <w:tcPr>
            <w:tcW w:w="2126" w:type="dxa"/>
            <w:vAlign w:val="center"/>
          </w:tcPr>
          <w:p w14:paraId="3AAC2584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01.11.2023</w:t>
            </w:r>
          </w:p>
        </w:tc>
        <w:tc>
          <w:tcPr>
            <w:tcW w:w="2410" w:type="dxa"/>
            <w:vAlign w:val="center"/>
          </w:tcPr>
          <w:p w14:paraId="7928035B" w14:textId="77777777" w:rsidR="00F72315" w:rsidRPr="00F72315" w:rsidRDefault="00F72315" w:rsidP="00F7231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479 638,80</w:t>
            </w:r>
          </w:p>
        </w:tc>
        <w:tc>
          <w:tcPr>
            <w:tcW w:w="2268" w:type="dxa"/>
            <w:vAlign w:val="center"/>
          </w:tcPr>
          <w:p w14:paraId="0F15A210" w14:textId="77777777" w:rsidR="00F72315" w:rsidRPr="00F72315" w:rsidRDefault="00F72315" w:rsidP="00F72315">
            <w:pPr>
              <w:suppressAutoHyphens/>
              <w:rPr>
                <w:spacing w:val="3"/>
                <w:sz w:val="22"/>
                <w:szCs w:val="22"/>
              </w:rPr>
            </w:pPr>
            <w:r w:rsidRPr="00F72315">
              <w:rPr>
                <w:bCs/>
                <w:kern w:val="1"/>
                <w:sz w:val="22"/>
                <w:szCs w:val="22"/>
                <w:lang w:eastAsia="ar-SA"/>
              </w:rPr>
              <w:t>Морозов Никита Олегович</w:t>
            </w:r>
          </w:p>
        </w:tc>
      </w:tr>
      <w:tr w:rsidR="00F72315" w:rsidRPr="00F72315" w14:paraId="72EBF3BD" w14:textId="77777777" w:rsidTr="00B6766F">
        <w:trPr>
          <w:trHeight w:val="546"/>
          <w:jc w:val="center"/>
        </w:trPr>
        <w:tc>
          <w:tcPr>
            <w:tcW w:w="1100" w:type="dxa"/>
            <w:vAlign w:val="center"/>
          </w:tcPr>
          <w:p w14:paraId="5C8CA7CB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vAlign w:val="center"/>
          </w:tcPr>
          <w:p w14:paraId="1B0E056B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2023-11999/127</w:t>
            </w:r>
          </w:p>
        </w:tc>
        <w:tc>
          <w:tcPr>
            <w:tcW w:w="2126" w:type="dxa"/>
            <w:vAlign w:val="center"/>
          </w:tcPr>
          <w:p w14:paraId="03F29837" w14:textId="77777777" w:rsidR="00F72315" w:rsidRPr="00F72315" w:rsidRDefault="00F72315" w:rsidP="00F723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01.11.2023</w:t>
            </w:r>
          </w:p>
        </w:tc>
        <w:tc>
          <w:tcPr>
            <w:tcW w:w="2410" w:type="dxa"/>
            <w:vAlign w:val="center"/>
          </w:tcPr>
          <w:p w14:paraId="0CC62E41" w14:textId="77777777" w:rsidR="00F72315" w:rsidRPr="00F72315" w:rsidRDefault="00F72315" w:rsidP="00F7231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72315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390 717,00</w:t>
            </w:r>
          </w:p>
        </w:tc>
        <w:tc>
          <w:tcPr>
            <w:tcW w:w="2268" w:type="dxa"/>
            <w:vAlign w:val="center"/>
          </w:tcPr>
          <w:p w14:paraId="29E936E7" w14:textId="77777777" w:rsidR="00F72315" w:rsidRPr="00F72315" w:rsidRDefault="00F72315" w:rsidP="00F72315">
            <w:pPr>
              <w:suppressAutoHyphens/>
              <w:rPr>
                <w:spacing w:val="3"/>
                <w:sz w:val="22"/>
                <w:szCs w:val="22"/>
              </w:rPr>
            </w:pPr>
            <w:r w:rsidRPr="00F72315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Морозов Никита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723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2023-11-03T11:25:00Z</dcterms:modified>
</cp:coreProperties>
</file>