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126DF0">
        <w:trPr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4883EE64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48478D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13F3C92B" w:rsidR="00402AF9" w:rsidRPr="00AF5459" w:rsidRDefault="00786525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525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Гражданин РФ </w:t>
      </w:r>
      <w:proofErr w:type="spellStart"/>
      <w:r w:rsidRPr="00786525">
        <w:rPr>
          <w:rFonts w:ascii="Times New Roman" w:eastAsia="Times New Roman" w:hAnsi="Times New Roman" w:cs="Times New Roman"/>
          <w:b/>
          <w:sz w:val="24"/>
          <w:szCs w:val="24"/>
        </w:rPr>
        <w:t>Матвиевский</w:t>
      </w:r>
      <w:proofErr w:type="spellEnd"/>
      <w:r w:rsidRPr="00786525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Андрей Алексеевич (ИНН: 370228956149),</w:t>
      </w:r>
      <w:r w:rsidRPr="0078652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именуемый в дальнейшем «</w:t>
      </w:r>
      <w:r w:rsidRPr="0078652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Pr="0078652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в лице финансового управляющего </w:t>
      </w:r>
      <w:proofErr w:type="spellStart"/>
      <w:r w:rsidRPr="00786525">
        <w:rPr>
          <w:rFonts w:ascii="Times New Roman" w:eastAsia="Times New Roman" w:hAnsi="Times New Roman" w:cs="Times New Roman"/>
          <w:bCs/>
          <w:sz w:val="24"/>
          <w:szCs w:val="24"/>
        </w:rPr>
        <w:t>Родиковой</w:t>
      </w:r>
      <w:proofErr w:type="spellEnd"/>
      <w:r w:rsidRPr="00786525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Ларисы Александровны, действующей на основании Решения Арбитражного суда Ивановской области от 28.02.2022г. по делу № А17-10138/2020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2E15474B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</w:t>
      </w:r>
      <w:r w:rsidR="00786525">
        <w:rPr>
          <w:rFonts w:ascii="Times New Roman" w:eastAsia="Arial Unicode MS" w:hAnsi="Times New Roman"/>
          <w:kern w:val="1"/>
          <w:sz w:val="24"/>
          <w:szCs w:val="24"/>
        </w:rPr>
        <w:t>в размере</w:t>
      </w:r>
      <w:r w:rsidR="005D0CD3" w:rsidRPr="00786525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786525" w:rsidRPr="00786525">
        <w:rPr>
          <w:rFonts w:ascii="Times New Roman" w:eastAsia="Arial Unicode MS" w:hAnsi="Times New Roman"/>
          <w:kern w:val="1"/>
          <w:sz w:val="24"/>
          <w:szCs w:val="24"/>
        </w:rPr>
        <w:t>5</w:t>
      </w:r>
      <w:r w:rsidR="005D0CD3" w:rsidRPr="00786525">
        <w:rPr>
          <w:rFonts w:ascii="Times New Roman" w:eastAsia="Arial Unicode MS" w:hAnsi="Times New Roman"/>
          <w:kern w:val="1"/>
          <w:sz w:val="24"/>
          <w:szCs w:val="24"/>
        </w:rPr>
        <w:t>% от начальной стоимости лота</w:t>
      </w:r>
      <w:r w:rsidR="008A16E4">
        <w:rPr>
          <w:rFonts w:ascii="Times New Roman" w:eastAsia="Arial Unicode MS" w:hAnsi="Times New Roman"/>
          <w:kern w:val="1"/>
          <w:sz w:val="24"/>
          <w:szCs w:val="24"/>
        </w:rPr>
        <w:t xml:space="preserve"> в соответствующем периоде торгов</w:t>
      </w:r>
      <w:r w:rsidR="00786525" w:rsidRPr="00786525">
        <w:rPr>
          <w:rFonts w:ascii="Times New Roman" w:eastAsia="Arial Unicode MS" w:hAnsi="Times New Roman"/>
          <w:kern w:val="1"/>
          <w:sz w:val="24"/>
          <w:szCs w:val="24"/>
        </w:rPr>
        <w:t>, что составляет ____________ рублей</w:t>
      </w:r>
      <w:r w:rsidR="00BE2EF0" w:rsidRPr="00786525">
        <w:rPr>
          <w:rFonts w:ascii="Times New Roman" w:eastAsia="Arial Unicode MS" w:hAnsi="Times New Roman"/>
          <w:kern w:val="1"/>
          <w:sz w:val="24"/>
          <w:szCs w:val="24"/>
        </w:rPr>
        <w:t>,</w:t>
      </w:r>
      <w:r w:rsidRPr="00786525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786525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 w:cstheme="minorBidi"/>
          <w:b w:val="0"/>
          <w:bCs w:val="0"/>
          <w:i w:val="0"/>
          <w:iCs w:val="0"/>
          <w:kern w:val="1"/>
          <w:sz w:val="24"/>
          <w:szCs w:val="24"/>
          <w:lang w:eastAsia="ru-RU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 xml:space="preserve"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</w:t>
      </w:r>
      <w:r w:rsidRPr="00786525">
        <w:rPr>
          <w:rFonts w:eastAsia="Arial Unicode MS" w:cstheme="minorBidi"/>
          <w:b w:val="0"/>
          <w:bCs w:val="0"/>
          <w:i w:val="0"/>
          <w:iCs w:val="0"/>
          <w:kern w:val="1"/>
          <w:sz w:val="24"/>
          <w:szCs w:val="24"/>
          <w:lang w:eastAsia="ru-RU"/>
        </w:rPr>
        <w:t>лота на реквизиты:</w:t>
      </w:r>
    </w:p>
    <w:p w14:paraId="450273F4" w14:textId="6C2B8274" w:rsidR="00795EDC" w:rsidRPr="00786525" w:rsidRDefault="00786525" w:rsidP="00786525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 w:rsidRPr="00786525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Реквизиты расчетного счета для перечисления задатка: счет № 40817810300000192498 в АО "МОСКОМБАНК", БИК: 044525476, к/с 30101810245250000476, получатель </w:t>
      </w:r>
      <w:proofErr w:type="spellStart"/>
      <w:r w:rsidRPr="00786525">
        <w:rPr>
          <w:rFonts w:ascii="Times New Roman" w:eastAsia="Arial Unicode MS" w:hAnsi="Times New Roman"/>
          <w:b/>
          <w:bCs/>
          <w:kern w:val="1"/>
          <w:sz w:val="24"/>
          <w:szCs w:val="24"/>
        </w:rPr>
        <w:t>Матвиевский</w:t>
      </w:r>
      <w:proofErr w:type="spellEnd"/>
      <w:r w:rsidRPr="00786525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Андрей Алексеевич (ИНН: 370228956149)</w:t>
      </w:r>
      <w:r w:rsidR="00795EDC" w:rsidRPr="00786525">
        <w:rPr>
          <w:rFonts w:ascii="Times New Roman" w:eastAsia="Arial Unicode MS" w:hAnsi="Times New Roman"/>
          <w:b/>
          <w:bCs/>
          <w:kern w:val="1"/>
          <w:sz w:val="24"/>
          <w:szCs w:val="24"/>
        </w:rPr>
        <w:t>.</w:t>
      </w:r>
    </w:p>
    <w:p w14:paraId="1D66A461" w14:textId="1B3BBFBC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</w:t>
      </w:r>
      <w:r w:rsidR="00786525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и времени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lastRenderedPageBreak/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</w:t>
      </w:r>
      <w:proofErr w:type="gramStart"/>
      <w:r w:rsidRPr="00AF5459">
        <w:rPr>
          <w:b w:val="0"/>
          <w:i w:val="0"/>
          <w:sz w:val="24"/>
          <w:szCs w:val="24"/>
        </w:rPr>
        <w:t>В случае невозможности разрешения споров путем переговоров,</w:t>
      </w:r>
      <w:proofErr w:type="gramEnd"/>
      <w:r w:rsidRPr="00AF5459">
        <w:rPr>
          <w:b w:val="0"/>
          <w:i w:val="0"/>
          <w:sz w:val="24"/>
          <w:szCs w:val="24"/>
        </w:rPr>
        <w:t xml:space="preserve">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6289BE69" w14:textId="77777777" w:rsidR="004C6C4D" w:rsidRPr="004C6C4D" w:rsidRDefault="004C6C4D" w:rsidP="004C6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 РФ </w:t>
            </w:r>
            <w:proofErr w:type="spell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Матвиевский</w:t>
            </w:r>
            <w:proofErr w:type="spell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Алексеевич (15.07.1991 года рождения, место рождения: </w:t>
            </w:r>
            <w:proofErr w:type="spell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ИНН: 370228956149, СНИЛС: 155-057-936 75, ОГРНИП 312370217400042, адрес регистрации: 153003 </w:t>
            </w:r>
            <w:proofErr w:type="spell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ул.Рабфаковская</w:t>
            </w:r>
            <w:proofErr w:type="spell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, д.36, кв.18, являлся индивидуальным предпринимателем, был признан несостоятельным (банкротом) Решением Арбитражного суда Ивановской области от 28.02.2022г. (резолютивная часть) по делу № А17-10138/2020 о введении процедуры реализации имущества гражданина).</w:t>
            </w:r>
          </w:p>
          <w:p w14:paraId="595AB143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074F3F7E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  <w:p w14:paraId="06438AAF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682C211B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Кор./счет</w:t>
            </w:r>
          </w:p>
          <w:p w14:paraId="7FFEF839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  <w:p w14:paraId="7385A6BA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A2FDE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B530E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Матвиевксий</w:t>
            </w:r>
            <w:proofErr w:type="spell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в лице финансового управляющего </w:t>
            </w:r>
            <w:proofErr w:type="spell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Родиковой</w:t>
            </w:r>
            <w:proofErr w:type="spellEnd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  <w:proofErr w:type="gramEnd"/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E81458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814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 w:rsidRPr="00E814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E814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0A82" w14:textId="77777777" w:rsidR="00925F20" w:rsidRDefault="00925F20" w:rsidP="00A102C3">
      <w:pPr>
        <w:spacing w:after="0" w:line="240" w:lineRule="auto"/>
      </w:pPr>
      <w:r>
        <w:separator/>
      </w:r>
    </w:p>
  </w:endnote>
  <w:endnote w:type="continuationSeparator" w:id="0">
    <w:p w14:paraId="619EAB02" w14:textId="77777777" w:rsidR="00925F20" w:rsidRDefault="00925F20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55ED" w14:textId="77777777" w:rsidR="00925F20" w:rsidRDefault="00925F20" w:rsidP="00A102C3">
      <w:pPr>
        <w:spacing w:after="0" w:line="240" w:lineRule="auto"/>
      </w:pPr>
      <w:r>
        <w:separator/>
      </w:r>
    </w:p>
  </w:footnote>
  <w:footnote w:type="continuationSeparator" w:id="0">
    <w:p w14:paraId="0E3B8095" w14:textId="77777777" w:rsidR="00925F20" w:rsidRDefault="00925F20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1050031538">
    <w:abstractNumId w:val="4"/>
  </w:num>
  <w:num w:numId="2" w16cid:durableId="1656377161">
    <w:abstractNumId w:val="1"/>
  </w:num>
  <w:num w:numId="3" w16cid:durableId="1472555945">
    <w:abstractNumId w:val="2"/>
  </w:num>
  <w:num w:numId="4" w16cid:durableId="160052999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800656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C559C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6464B"/>
    <w:rsid w:val="00383D16"/>
    <w:rsid w:val="003878CE"/>
    <w:rsid w:val="003944FE"/>
    <w:rsid w:val="003954C2"/>
    <w:rsid w:val="003A39EA"/>
    <w:rsid w:val="003F1F70"/>
    <w:rsid w:val="00402AF9"/>
    <w:rsid w:val="004072AC"/>
    <w:rsid w:val="00410104"/>
    <w:rsid w:val="00414D0F"/>
    <w:rsid w:val="004402CC"/>
    <w:rsid w:val="0044311D"/>
    <w:rsid w:val="0044480F"/>
    <w:rsid w:val="004554BA"/>
    <w:rsid w:val="00463B55"/>
    <w:rsid w:val="0047003C"/>
    <w:rsid w:val="004750F4"/>
    <w:rsid w:val="00475A00"/>
    <w:rsid w:val="0048478D"/>
    <w:rsid w:val="004943A7"/>
    <w:rsid w:val="00496BC6"/>
    <w:rsid w:val="004C0746"/>
    <w:rsid w:val="004C22AE"/>
    <w:rsid w:val="004C6C4D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D0CD3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46D49"/>
    <w:rsid w:val="00786525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A16E4"/>
    <w:rsid w:val="008D1697"/>
    <w:rsid w:val="008F3493"/>
    <w:rsid w:val="008F6C51"/>
    <w:rsid w:val="008F6DBB"/>
    <w:rsid w:val="00903E9B"/>
    <w:rsid w:val="00923CB2"/>
    <w:rsid w:val="00925F20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73FF4"/>
    <w:rsid w:val="00A96C44"/>
    <w:rsid w:val="00AC5A21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458"/>
    <w:rsid w:val="00E81B9D"/>
    <w:rsid w:val="00E83253"/>
    <w:rsid w:val="00E955F7"/>
    <w:rsid w:val="00ED6F80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32</cp:revision>
  <dcterms:created xsi:type="dcterms:W3CDTF">2016-02-08T13:10:00Z</dcterms:created>
  <dcterms:modified xsi:type="dcterms:W3CDTF">2023-11-02T14:07:00Z</dcterms:modified>
</cp:coreProperties>
</file>