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319F56D" w:rsidR="00361B5A" w:rsidRDefault="00CB124B" w:rsidP="00361B5A">
      <w:pPr>
        <w:spacing w:before="120" w:after="120"/>
        <w:jc w:val="both"/>
      </w:pPr>
      <w:r w:rsidRPr="006B37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color w:val="000000"/>
        </w:rPr>
        <w:t>лит.В</w:t>
      </w:r>
      <w:proofErr w:type="spellEnd"/>
      <w:r w:rsidRPr="006B37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9270D">
        <w:rPr>
          <w:color w:val="000000"/>
        </w:rPr>
        <w:t>@auction-house.ru</w:t>
      </w:r>
      <w:r w:rsidRPr="006B3772">
        <w:rPr>
          <w:color w:val="000000"/>
        </w:rPr>
        <w:t xml:space="preserve">), действующее на основании договора с </w:t>
      </w:r>
      <w:r w:rsidRPr="0059270D">
        <w:rPr>
          <w:b/>
          <w:color w:val="000000"/>
        </w:rPr>
        <w:t>Публичным акционерным обществом «Московский акционерный Банк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 (ПАО МАБ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»)</w:t>
      </w:r>
      <w:r w:rsidRPr="0059270D">
        <w:rPr>
          <w:color w:val="000000"/>
        </w:rPr>
        <w:t xml:space="preserve">, адрес регистрации: 109044, </w:t>
      </w:r>
      <w:r w:rsidRPr="000B155C">
        <w:rPr>
          <w:color w:val="000000"/>
        </w:rPr>
        <w:t>Москва ул. Крутицкий Вал, 26, стр. 2,</w:t>
      </w:r>
      <w:r w:rsidRPr="0059270D">
        <w:rPr>
          <w:color w:val="000000"/>
        </w:rPr>
        <w:t xml:space="preserve"> ОГРН: 1027739270294, ИНН: 7705034523, КПП: 772301001</w:t>
      </w:r>
      <w:r w:rsidRPr="006B3772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59270D">
        <w:rPr>
          <w:color w:val="000000"/>
        </w:rPr>
        <w:t xml:space="preserve">г. Москвы от 20.11.2017 г. по делу № А40-189300/17-175-273Б </w:t>
      </w:r>
      <w:r w:rsidRPr="006B37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6B3772">
        <w:rPr>
          <w:color w:val="000000"/>
        </w:rPr>
        <w:t>осударственная корпорация «Агентство по страхованию вкладов»</w:t>
      </w:r>
      <w:r w:rsidRPr="00F26DD3">
        <w:rPr>
          <w:color w:val="000000"/>
        </w:rPr>
        <w:t xml:space="preserve"> (109240, г. Москва, ул. Высоцкого, д. 4)</w:t>
      </w:r>
      <w:r w:rsidRPr="00811D00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827D48">
        <w:rPr>
          <w:rFonts w:eastAsiaTheme="minorHAnsi"/>
          <w:b/>
          <w:lang w:eastAsia="en-US"/>
        </w:rPr>
        <w:t>2030225880 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827D48">
        <w:rPr>
          <w:rFonts w:eastAsiaTheme="minorHAnsi"/>
          <w:bCs/>
          <w:lang w:eastAsia="en-US"/>
        </w:rPr>
        <w:t>№147(7592) от 12.08.2023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15.08.2023 по 21.10.2023,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CB124B" w14:paraId="5FB5569F" w14:textId="77777777" w:rsidTr="00CB124B">
        <w:trPr>
          <w:jc w:val="center"/>
        </w:trPr>
        <w:tc>
          <w:tcPr>
            <w:tcW w:w="975" w:type="dxa"/>
          </w:tcPr>
          <w:p w14:paraId="3909BD10" w14:textId="77777777" w:rsidR="00CB124B" w:rsidRPr="00C61C5E" w:rsidRDefault="00CB124B" w:rsidP="003A275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5A6D4DF" w14:textId="77777777" w:rsidR="00CB124B" w:rsidRPr="00C61C5E" w:rsidRDefault="00CB124B" w:rsidP="003A27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C41427C" w14:textId="77777777" w:rsidR="00CB124B" w:rsidRPr="00C61C5E" w:rsidRDefault="00CB124B" w:rsidP="003A27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EA04FDC" w14:textId="77777777" w:rsidR="00CB124B" w:rsidRPr="00C61C5E" w:rsidRDefault="00CB124B" w:rsidP="003A27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7248955" w14:textId="77777777" w:rsidR="00CB124B" w:rsidRPr="00C61C5E" w:rsidRDefault="00CB124B" w:rsidP="003A27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B124B" w:rsidRPr="004773F0" w14:paraId="742372B5" w14:textId="77777777" w:rsidTr="00CB124B">
        <w:trPr>
          <w:trHeight w:val="546"/>
          <w:jc w:val="center"/>
        </w:trPr>
        <w:tc>
          <w:tcPr>
            <w:tcW w:w="975" w:type="dxa"/>
            <w:vAlign w:val="center"/>
          </w:tcPr>
          <w:p w14:paraId="4AC8FC4F" w14:textId="77777777" w:rsidR="00CB124B" w:rsidRPr="00210050" w:rsidRDefault="00CB124B" w:rsidP="003A27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10050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1B8447C8" w14:textId="77777777" w:rsidR="00CB124B" w:rsidRPr="00210050" w:rsidRDefault="00CB124B" w:rsidP="003A27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10050">
              <w:rPr>
                <w:spacing w:val="3"/>
                <w:sz w:val="22"/>
                <w:szCs w:val="22"/>
              </w:rPr>
              <w:t>2023-12022/123</w:t>
            </w:r>
          </w:p>
        </w:tc>
        <w:tc>
          <w:tcPr>
            <w:tcW w:w="2126" w:type="dxa"/>
            <w:vAlign w:val="center"/>
          </w:tcPr>
          <w:p w14:paraId="3CC27868" w14:textId="27565E27" w:rsidR="00CB124B" w:rsidRPr="00210050" w:rsidRDefault="00CB124B" w:rsidP="003A27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39E0">
              <w:rPr>
                <w:spacing w:val="3"/>
                <w:sz w:val="22"/>
                <w:szCs w:val="22"/>
              </w:rPr>
              <w:t>02.1</w:t>
            </w:r>
            <w:r w:rsidR="00D86B23" w:rsidRPr="00F339E0">
              <w:rPr>
                <w:spacing w:val="3"/>
                <w:sz w:val="22"/>
                <w:szCs w:val="22"/>
                <w:lang w:val="en-US"/>
              </w:rPr>
              <w:t>1</w:t>
            </w:r>
            <w:r w:rsidRPr="00F339E0">
              <w:rPr>
                <w:spacing w:val="3"/>
                <w:sz w:val="22"/>
                <w:szCs w:val="22"/>
              </w:rPr>
              <w:t>.2023</w:t>
            </w:r>
          </w:p>
        </w:tc>
        <w:tc>
          <w:tcPr>
            <w:tcW w:w="2410" w:type="dxa"/>
            <w:vAlign w:val="center"/>
          </w:tcPr>
          <w:p w14:paraId="0B9202D4" w14:textId="77777777" w:rsidR="00CB124B" w:rsidRPr="00210050" w:rsidRDefault="00CB124B" w:rsidP="003A27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142 577,44</w:t>
            </w:r>
          </w:p>
        </w:tc>
        <w:tc>
          <w:tcPr>
            <w:tcW w:w="2268" w:type="dxa"/>
            <w:vAlign w:val="center"/>
          </w:tcPr>
          <w:p w14:paraId="7B8338B5" w14:textId="77777777" w:rsidR="00CB124B" w:rsidRPr="00210050" w:rsidRDefault="00CB124B" w:rsidP="003A275C">
            <w:pPr>
              <w:rPr>
                <w:b/>
                <w:bCs/>
                <w:spacing w:val="3"/>
                <w:sz w:val="22"/>
                <w:szCs w:val="22"/>
              </w:rPr>
            </w:pPr>
            <w:r w:rsidRPr="00210050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210050">
              <w:rPr>
                <w:sz w:val="22"/>
                <w:szCs w:val="22"/>
                <w:lang w:val="en-US"/>
              </w:rPr>
              <w:t>Соколов</w:t>
            </w:r>
            <w:proofErr w:type="spellEnd"/>
            <w:r w:rsidRPr="00210050">
              <w:rPr>
                <w:sz w:val="22"/>
                <w:szCs w:val="22"/>
                <w:lang w:val="en-US"/>
              </w:rPr>
              <w:t xml:space="preserve"> Николай Сергеевич</w:t>
            </w:r>
          </w:p>
        </w:tc>
      </w:tr>
    </w:tbl>
    <w:p w14:paraId="49C99A57" w14:textId="77777777" w:rsidR="00CB124B" w:rsidRDefault="00CB124B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16C5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124B"/>
    <w:rsid w:val="00CB7B56"/>
    <w:rsid w:val="00D13E51"/>
    <w:rsid w:val="00D73919"/>
    <w:rsid w:val="00D86B23"/>
    <w:rsid w:val="00DB606C"/>
    <w:rsid w:val="00E07C6B"/>
    <w:rsid w:val="00E14F03"/>
    <w:rsid w:val="00E158EC"/>
    <w:rsid w:val="00E817C2"/>
    <w:rsid w:val="00E90D26"/>
    <w:rsid w:val="00EE2BB6"/>
    <w:rsid w:val="00EF7685"/>
    <w:rsid w:val="00F339E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B124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B1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2023-11-07T07:05:00Z</dcterms:modified>
</cp:coreProperties>
</file>