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Ситдикова Елена Владимировна (Борисова Елена Владимировна) (05.12.1986г.р., место рожд: пос. Уральский Нытвенского района Пермской области, адрес рег: 617005, Пермский край, Нытвенский р-н, Уральский п, Восточная ул, дом № 18, СНИЛС12148253327, ИНН 594203990802, паспорт РФ серия 5715, номер 380586, выдан 17.11.2015, кем выдан ОТДЕЛЕНИЕМ УФМС РОССИИ ПО ПЕРМСКОМУ КРАЮ В НЫТВЕНСКОМ РАЙОНЕ, код подразделения 590-035),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08.08.2023г. по делу №А50-14127/2023,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12.12.2023г. по продаже имущества Ситдиковой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GETZ GL 1.4, модель: HYUNDAI GETZ GL 1.4, VIN: KMHBT51DP8U811132,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(Ситдикову Роману Мансуровичу)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12.12.2023г.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 xml:space="preserve">Получатель:Ситдикова Елена Владимировна (ИНН 594203990802),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Р/СЧ 40817810650169101655,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Ситдикова Елена Владимировна (Борисова Елена Владимировна) (05.12.1986г.р., место рожд: пос. Уральский Нытвенского района Пермской области, адрес рег: 617005, Пермский край, Нытвенский р-н, Уральский п, Восточная ул, дом № 18, СНИЛС12148253327, ИНН 594203990802, паспорт РФ серия 5715, номер 380586, выдан 17.11.2015, кем выдан ОТДЕЛЕНИЕМ УФМС РОССИИ ПО ПЕРМСКОМУ КРАЮ В НЫТВЕНСКОМ РАЙОНЕ, код подразделения 590-035)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Получатель:Ситдикова Елена Владимировна (ИНН 594203990802), </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Р/СЧ 40817810650169101655, </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Ситдиковой Елены Владимировны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1310</Words>
  <Characters>9334</Characters>
  <CharactersWithSpaces>10596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2023-11-03T12:55:08Z</dcterms:modified>
  <cp:revision>1</cp:revision>
  <dc:subject/>
  <dc:title/>
</cp:coreProperties>
</file>