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Павлов Олег Николаевич (14.04.1981г.р., место рожд: с. Таллы Грачевского района Оренбургской области, адрес рег: 461813, Оренбургская обл, Грачевский р-н, Таллы с, Ленина ул, дом № 1а, СНИЛС13911480854, ИНН 560305767645, паспорт РФ серия 5308, номер 674199, выдан 26.02.2009, кем выдан ТП УФМС России по Оренбургской области в Грачевском районе, код подразделения 560-032),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15.02.2023г. по делу №А47-21310/2022,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28.09.2023г. по продаже имущества Павлова Олега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County SWB, VIN: XU7HD17BP7M002223,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 Олег Николаевич (14.04.1981г.р., место рожд: с. Таллы Грачевского района Оренбургской области, адрес рег: 461813, Оренбургская обл, Грачевский р-н, Таллы с, Ленина ул, дом № 1а, СНИЛС13911480854, ИНН 560305767645, паспорт РФ серия 5308, номер 674199, выдан 26.02.2009, кем выдан ТП УФМС России по Оренбургской области в Грачевском районе, код подразделения 560-032)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Павлова Олега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