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ДОГОВОР О ЗАДАТКЕ N ____</w:t>
      </w:r>
    </w:p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3455F" w:rsidRPr="00A86167">
        <w:rPr>
          <w:rFonts w:ascii="Times New Roman" w:hAnsi="Times New Roman" w:cs="Times New Roman"/>
          <w:b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обеспечения оплаты </w:t>
      </w:r>
      <w:r w:rsidR="001A550F" w:rsidRPr="00A86167">
        <w:rPr>
          <w:rFonts w:ascii="Times New Roman" w:hAnsi="Times New Roman" w:cs="Times New Roman"/>
          <w:b/>
          <w:sz w:val="21"/>
          <w:szCs w:val="21"/>
        </w:rPr>
        <w:t>имущества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(приобретаемого на торгах, организуемых </w:t>
      </w:r>
      <w:r w:rsidR="005F41A0" w:rsidRPr="00A86167">
        <w:rPr>
          <w:rFonts w:ascii="Times New Roman" w:hAnsi="Times New Roman" w:cs="Times New Roman"/>
          <w:b/>
          <w:sz w:val="21"/>
          <w:szCs w:val="21"/>
        </w:rPr>
        <w:t>финансовым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управляющим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>для реализации имущества должника)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C64ABE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C64ABE">
        <w:rPr>
          <w:rFonts w:ascii="Times New Roman" w:hAnsi="Times New Roman" w:cs="Times New Roman"/>
          <w:sz w:val="21"/>
          <w:szCs w:val="21"/>
        </w:rPr>
        <w:t>г. Березовский Свердловской области                                                                     «__»  ________ 2023 года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132922" w:rsidP="00640660">
      <w:pPr>
        <w:spacing w:before="80"/>
        <w:jc w:val="both"/>
        <w:rPr>
          <w:sz w:val="21"/>
          <w:szCs w:val="21"/>
        </w:rPr>
      </w:pPr>
      <w:r w:rsidRPr="00A86167">
        <w:rPr>
          <w:sz w:val="21"/>
          <w:szCs w:val="21"/>
        </w:rPr>
        <w:tab/>
      </w:r>
      <w:proofErr w:type="gramStart"/>
      <w:r w:rsidR="005F41A0" w:rsidRPr="00A86167">
        <w:rPr>
          <w:sz w:val="21"/>
          <w:szCs w:val="21"/>
        </w:rPr>
        <w:t>Ф</w:t>
      </w:r>
      <w:r w:rsidR="005072A9" w:rsidRPr="00A86167">
        <w:rPr>
          <w:sz w:val="21"/>
          <w:szCs w:val="21"/>
        </w:rPr>
        <w:t>инансовый</w:t>
      </w:r>
      <w:r w:rsidR="00BA1685" w:rsidRPr="00A86167">
        <w:rPr>
          <w:sz w:val="21"/>
          <w:szCs w:val="21"/>
        </w:rPr>
        <w:t xml:space="preserve"> </w:t>
      </w:r>
      <w:r w:rsidR="00BA1685" w:rsidRPr="00C64ABE">
        <w:rPr>
          <w:sz w:val="21"/>
          <w:szCs w:val="21"/>
        </w:rPr>
        <w:t xml:space="preserve">управляющий </w:t>
      </w:r>
      <w:proofErr w:type="spellStart"/>
      <w:r w:rsidR="001A4CF7">
        <w:rPr>
          <w:sz w:val="21"/>
          <w:szCs w:val="21"/>
        </w:rPr>
        <w:t>Щекалева</w:t>
      </w:r>
      <w:proofErr w:type="spellEnd"/>
      <w:r w:rsidR="001A4CF7">
        <w:rPr>
          <w:sz w:val="21"/>
          <w:szCs w:val="21"/>
        </w:rPr>
        <w:t xml:space="preserve"> Дениса Юрьевича</w:t>
      </w:r>
      <w:r w:rsidR="008E3A9F" w:rsidRPr="00C64ABE">
        <w:rPr>
          <w:sz w:val="21"/>
          <w:szCs w:val="21"/>
        </w:rPr>
        <w:t xml:space="preserve"> </w:t>
      </w:r>
      <w:r w:rsidR="005F41A0" w:rsidRPr="00C64ABE">
        <w:rPr>
          <w:sz w:val="21"/>
          <w:szCs w:val="21"/>
        </w:rPr>
        <w:t>Цирульников Павел</w:t>
      </w:r>
      <w:r w:rsidR="005F41A0" w:rsidRPr="00A86167">
        <w:rPr>
          <w:sz w:val="21"/>
          <w:szCs w:val="21"/>
        </w:rPr>
        <w:t xml:space="preserve"> Сергеевич</w:t>
      </w:r>
      <w:r w:rsidR="001A550F" w:rsidRPr="00A86167">
        <w:rPr>
          <w:sz w:val="21"/>
          <w:szCs w:val="21"/>
        </w:rPr>
        <w:t>,</w:t>
      </w:r>
      <w:r w:rsidR="005F41A0" w:rsidRPr="00A86167">
        <w:rPr>
          <w:sz w:val="21"/>
          <w:szCs w:val="21"/>
        </w:rPr>
        <w:t xml:space="preserve"> </w:t>
      </w:r>
      <w:r w:rsidR="00A158BD" w:rsidRPr="00A86167">
        <w:rPr>
          <w:sz w:val="21"/>
          <w:szCs w:val="21"/>
        </w:rPr>
        <w:t xml:space="preserve">действующий </w:t>
      </w:r>
      <w:r w:rsidR="00581F32" w:rsidRPr="00A86167">
        <w:rPr>
          <w:sz w:val="21"/>
          <w:szCs w:val="21"/>
        </w:rPr>
        <w:t xml:space="preserve">от своего имени и за свой счет </w:t>
      </w:r>
      <w:r w:rsidR="00A158BD" w:rsidRPr="00A86167">
        <w:rPr>
          <w:sz w:val="21"/>
          <w:szCs w:val="21"/>
        </w:rPr>
        <w:t>и именуемый в дальнейшем «Организатор торгов»</w:t>
      </w:r>
      <w:r w:rsidR="00581F32" w:rsidRPr="00A86167">
        <w:rPr>
          <w:sz w:val="21"/>
          <w:szCs w:val="21"/>
        </w:rPr>
        <w:t>,</w:t>
      </w:r>
      <w:r w:rsidR="005F41A0" w:rsidRPr="00A86167">
        <w:rPr>
          <w:sz w:val="21"/>
          <w:szCs w:val="21"/>
        </w:rPr>
        <w:t xml:space="preserve"> </w:t>
      </w:r>
      <w:r w:rsidRPr="00A86167">
        <w:rPr>
          <w:sz w:val="21"/>
          <w:szCs w:val="21"/>
        </w:rPr>
        <w:t xml:space="preserve">в лице оператора </w:t>
      </w:r>
      <w:r w:rsidR="00EF3338">
        <w:rPr>
          <w:sz w:val="21"/>
          <w:szCs w:val="21"/>
        </w:rPr>
        <w:t>э</w:t>
      </w:r>
      <w:r w:rsidR="00EF3338" w:rsidRPr="00EF3338">
        <w:rPr>
          <w:sz w:val="21"/>
          <w:szCs w:val="21"/>
        </w:rPr>
        <w:t xml:space="preserve">лектронная торговая площадка </w:t>
      </w:r>
      <w:r w:rsidR="008E3A9F" w:rsidRPr="00A86167">
        <w:rPr>
          <w:sz w:val="21"/>
          <w:szCs w:val="21"/>
        </w:rPr>
        <w:t xml:space="preserve">– </w:t>
      </w:r>
      <w:r w:rsidR="001A4CF7" w:rsidRPr="001A4CF7">
        <w:rPr>
          <w:sz w:val="21"/>
          <w:szCs w:val="21"/>
        </w:rPr>
        <w:t>Акционерное общество «Российский аукционный дом»</w:t>
      </w:r>
      <w:r w:rsidR="005072A9" w:rsidRPr="00A86167">
        <w:rPr>
          <w:sz w:val="21"/>
          <w:szCs w:val="21"/>
        </w:rPr>
        <w:t xml:space="preserve"> (</w:t>
      </w:r>
      <w:r w:rsidR="004435E8" w:rsidRPr="00A86167">
        <w:rPr>
          <w:sz w:val="21"/>
          <w:szCs w:val="21"/>
        </w:rPr>
        <w:t xml:space="preserve">ИНН </w:t>
      </w:r>
      <w:r w:rsidR="001A4CF7" w:rsidRPr="001A4CF7">
        <w:rPr>
          <w:sz w:val="21"/>
          <w:szCs w:val="21"/>
        </w:rPr>
        <w:t>7838430413</w:t>
      </w:r>
      <w:r w:rsidR="005072A9" w:rsidRPr="00A86167">
        <w:rPr>
          <w:sz w:val="21"/>
          <w:szCs w:val="21"/>
        </w:rPr>
        <w:t>)</w:t>
      </w:r>
      <w:r w:rsidRPr="00A86167">
        <w:rPr>
          <w:sz w:val="21"/>
          <w:szCs w:val="21"/>
        </w:rPr>
        <w:t>, действующего на основании п.</w:t>
      </w:r>
      <w:r w:rsidR="0090665D">
        <w:rPr>
          <w:sz w:val="21"/>
          <w:szCs w:val="21"/>
        </w:rPr>
        <w:t xml:space="preserve"> </w:t>
      </w:r>
      <w:r w:rsidRPr="00A86167">
        <w:rPr>
          <w:sz w:val="21"/>
          <w:szCs w:val="21"/>
        </w:rPr>
        <w:t>20, ст.</w:t>
      </w:r>
      <w:r w:rsidR="0090665D">
        <w:rPr>
          <w:sz w:val="21"/>
          <w:szCs w:val="21"/>
        </w:rPr>
        <w:t xml:space="preserve"> </w:t>
      </w:r>
      <w:r w:rsidRPr="00A86167">
        <w:rPr>
          <w:sz w:val="21"/>
          <w:szCs w:val="21"/>
        </w:rPr>
        <w:t xml:space="preserve">110 </w:t>
      </w:r>
      <w:r w:rsidR="008E3A9F" w:rsidRPr="00A86167">
        <w:rPr>
          <w:sz w:val="21"/>
          <w:szCs w:val="21"/>
        </w:rPr>
        <w:t>Федерального</w:t>
      </w:r>
      <w:r w:rsidRPr="00A86167">
        <w:rPr>
          <w:sz w:val="21"/>
          <w:szCs w:val="21"/>
        </w:rPr>
        <w:t xml:space="preserve"> закон</w:t>
      </w:r>
      <w:r w:rsidR="008E3A9F" w:rsidRPr="00A86167">
        <w:rPr>
          <w:sz w:val="21"/>
          <w:szCs w:val="21"/>
        </w:rPr>
        <w:t>а</w:t>
      </w:r>
      <w:r w:rsidRPr="00A86167">
        <w:rPr>
          <w:sz w:val="21"/>
          <w:szCs w:val="21"/>
        </w:rPr>
        <w:t xml:space="preserve"> от 26.10.2002 N 127-ФЗ</w:t>
      </w:r>
      <w:r w:rsidR="008E3A9F" w:rsidRPr="00A86167">
        <w:rPr>
          <w:sz w:val="21"/>
          <w:szCs w:val="21"/>
        </w:rPr>
        <w:t xml:space="preserve"> «</w:t>
      </w:r>
      <w:r w:rsidRPr="00A86167">
        <w:rPr>
          <w:sz w:val="21"/>
          <w:szCs w:val="21"/>
        </w:rPr>
        <w:t xml:space="preserve">О </w:t>
      </w:r>
      <w:r w:rsidR="008E3A9F" w:rsidRPr="00A86167">
        <w:rPr>
          <w:sz w:val="21"/>
          <w:szCs w:val="21"/>
        </w:rPr>
        <w:t xml:space="preserve">несостоятельности (банкротстве)», </w:t>
      </w:r>
      <w:r w:rsidR="00BA1685" w:rsidRPr="00A86167">
        <w:rPr>
          <w:sz w:val="21"/>
          <w:szCs w:val="21"/>
        </w:rPr>
        <w:t>с одной стороны, и</w:t>
      </w:r>
      <w:r w:rsidR="00EF3338">
        <w:rPr>
          <w:sz w:val="21"/>
          <w:szCs w:val="21"/>
        </w:rPr>
        <w:t xml:space="preserve"> </w:t>
      </w:r>
      <w:r w:rsidR="00BA1685" w:rsidRPr="00A86167">
        <w:rPr>
          <w:sz w:val="21"/>
          <w:szCs w:val="21"/>
        </w:rPr>
        <w:t>____________</w:t>
      </w:r>
      <w:r w:rsidR="001A550F" w:rsidRPr="00A86167">
        <w:rPr>
          <w:sz w:val="21"/>
          <w:szCs w:val="21"/>
        </w:rPr>
        <w:t>_________________________________________________________________</w:t>
      </w:r>
      <w:r w:rsidR="00BA1685" w:rsidRPr="00A86167">
        <w:rPr>
          <w:sz w:val="21"/>
          <w:szCs w:val="21"/>
        </w:rPr>
        <w:t xml:space="preserve">, именуем___ в дальнейшем </w:t>
      </w:r>
      <w:r w:rsidR="002B2A10" w:rsidRPr="00A86167">
        <w:rPr>
          <w:sz w:val="21"/>
          <w:szCs w:val="21"/>
        </w:rPr>
        <w:t>«</w:t>
      </w:r>
      <w:r w:rsidR="004B45AF" w:rsidRPr="00A86167">
        <w:rPr>
          <w:sz w:val="21"/>
          <w:szCs w:val="21"/>
        </w:rPr>
        <w:t>Заявитель</w:t>
      </w:r>
      <w:r w:rsidR="002B2A10" w:rsidRPr="00A86167">
        <w:rPr>
          <w:sz w:val="21"/>
          <w:szCs w:val="21"/>
        </w:rPr>
        <w:t>»</w:t>
      </w:r>
      <w:r w:rsidR="00BA1685" w:rsidRPr="00A86167">
        <w:rPr>
          <w:sz w:val="21"/>
          <w:szCs w:val="21"/>
        </w:rPr>
        <w:t>, в</w:t>
      </w:r>
      <w:proofErr w:type="gramEnd"/>
      <w:r w:rsidR="00BA1685" w:rsidRPr="00A86167">
        <w:rPr>
          <w:sz w:val="21"/>
          <w:szCs w:val="21"/>
        </w:rPr>
        <w:t xml:space="preserve"> </w:t>
      </w:r>
      <w:proofErr w:type="gramStart"/>
      <w:r w:rsidR="00BA1685" w:rsidRPr="00A86167">
        <w:rPr>
          <w:sz w:val="21"/>
          <w:szCs w:val="21"/>
        </w:rPr>
        <w:t>лице</w:t>
      </w:r>
      <w:proofErr w:type="gramEnd"/>
      <w:r w:rsidR="00BA1685" w:rsidRPr="00A86167">
        <w:rPr>
          <w:sz w:val="21"/>
          <w:szCs w:val="21"/>
        </w:rPr>
        <w:t xml:space="preserve"> __________, </w:t>
      </w:r>
      <w:proofErr w:type="spellStart"/>
      <w:r w:rsidR="00BA1685" w:rsidRPr="00A86167">
        <w:rPr>
          <w:sz w:val="21"/>
          <w:szCs w:val="21"/>
        </w:rPr>
        <w:t>действующ</w:t>
      </w:r>
      <w:proofErr w:type="spellEnd"/>
      <w:r w:rsidR="00BA1685" w:rsidRPr="00A86167">
        <w:rPr>
          <w:sz w:val="21"/>
          <w:szCs w:val="21"/>
        </w:rPr>
        <w:t>___ на основании ____________, с другой стороны, заключили настоящий договор о нижеследующем: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ПРЕДМЕТ ДОГОВОРА</w:t>
      </w:r>
    </w:p>
    <w:p w:rsidR="008936CE" w:rsidRPr="00C64ABE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9573A8">
        <w:rPr>
          <w:rFonts w:ascii="Times New Roman" w:hAnsi="Times New Roman" w:cs="Times New Roman"/>
          <w:sz w:val="21"/>
          <w:szCs w:val="21"/>
        </w:rPr>
        <w:t xml:space="preserve">обязуется </w:t>
      </w:r>
      <w:r w:rsidR="00BA1685" w:rsidRPr="00C64ABE">
        <w:rPr>
          <w:rFonts w:ascii="Times New Roman" w:hAnsi="Times New Roman" w:cs="Times New Roman"/>
          <w:sz w:val="21"/>
          <w:szCs w:val="21"/>
        </w:rPr>
        <w:t xml:space="preserve">перечислить на </w:t>
      </w:r>
      <w:r w:rsidR="0003455F" w:rsidRPr="00C64ABE">
        <w:rPr>
          <w:rFonts w:ascii="Times New Roman" w:hAnsi="Times New Roman" w:cs="Times New Roman"/>
          <w:sz w:val="21"/>
          <w:szCs w:val="21"/>
        </w:rPr>
        <w:t>счёт</w:t>
      </w:r>
      <w:r w:rsidR="005F41A0" w:rsidRPr="00C64ABE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F41A0" w:rsidRPr="00C64ABE">
        <w:rPr>
          <w:rFonts w:ascii="Times New Roman" w:hAnsi="Times New Roman" w:cs="Times New Roman"/>
          <w:sz w:val="21"/>
          <w:szCs w:val="21"/>
        </w:rPr>
        <w:t xml:space="preserve">должника </w:t>
      </w:r>
      <w:proofErr w:type="spellStart"/>
      <w:r w:rsidR="001A4CF7">
        <w:rPr>
          <w:rFonts w:ascii="Times New Roman" w:hAnsi="Times New Roman" w:cs="Times New Roman"/>
          <w:sz w:val="21"/>
          <w:szCs w:val="21"/>
        </w:rPr>
        <w:t>Щекалева</w:t>
      </w:r>
      <w:proofErr w:type="spellEnd"/>
      <w:r w:rsidR="001A4CF7">
        <w:rPr>
          <w:rFonts w:ascii="Times New Roman" w:hAnsi="Times New Roman" w:cs="Times New Roman"/>
          <w:sz w:val="21"/>
          <w:szCs w:val="21"/>
        </w:rPr>
        <w:t xml:space="preserve"> Дениса Юрьевича</w:t>
      </w:r>
      <w:r w:rsidR="00771F8A" w:rsidRPr="00C64ABE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C64ABE">
        <w:rPr>
          <w:rFonts w:ascii="Times New Roman" w:hAnsi="Times New Roman" w:cs="Times New Roman"/>
          <w:sz w:val="21"/>
          <w:szCs w:val="21"/>
        </w:rPr>
        <w:t>задаток в разм</w:t>
      </w:r>
      <w:r w:rsidR="00BA1685" w:rsidRPr="00C64ABE">
        <w:rPr>
          <w:rFonts w:ascii="Times New Roman" w:hAnsi="Times New Roman" w:cs="Times New Roman"/>
          <w:sz w:val="21"/>
          <w:szCs w:val="21"/>
        </w:rPr>
        <w:t>е</w:t>
      </w:r>
      <w:r w:rsidR="00BA1685" w:rsidRPr="00C64ABE">
        <w:rPr>
          <w:rFonts w:ascii="Times New Roman" w:hAnsi="Times New Roman" w:cs="Times New Roman"/>
          <w:sz w:val="21"/>
          <w:szCs w:val="21"/>
        </w:rPr>
        <w:t xml:space="preserve">ре </w:t>
      </w:r>
      <w:r w:rsidR="005155E8" w:rsidRPr="00C64ABE">
        <w:rPr>
          <w:rFonts w:ascii="Times New Roman" w:hAnsi="Times New Roman" w:cs="Times New Roman"/>
          <w:sz w:val="21"/>
          <w:szCs w:val="21"/>
        </w:rPr>
        <w:t>2</w:t>
      </w:r>
      <w:r w:rsidR="005D7391" w:rsidRPr="00C64ABE">
        <w:rPr>
          <w:rFonts w:ascii="Times New Roman" w:hAnsi="Times New Roman" w:cs="Times New Roman"/>
          <w:sz w:val="21"/>
          <w:szCs w:val="21"/>
        </w:rPr>
        <w:t>0</w:t>
      </w:r>
      <w:r w:rsidR="00B05391" w:rsidRPr="00C64ABE">
        <w:rPr>
          <w:rFonts w:ascii="Times New Roman" w:hAnsi="Times New Roman" w:cs="Times New Roman"/>
          <w:sz w:val="21"/>
          <w:szCs w:val="21"/>
        </w:rPr>
        <w:t>%</w:t>
      </w:r>
      <w:r w:rsidR="005F41A0" w:rsidRPr="00C64ABE">
        <w:rPr>
          <w:rFonts w:ascii="Times New Roman" w:hAnsi="Times New Roman" w:cs="Times New Roman"/>
          <w:sz w:val="21"/>
          <w:szCs w:val="21"/>
        </w:rPr>
        <w:t xml:space="preserve"> </w:t>
      </w:r>
      <w:r w:rsidR="00B05391" w:rsidRPr="00C64ABE">
        <w:rPr>
          <w:rFonts w:ascii="Times New Roman" w:hAnsi="Times New Roman" w:cs="Times New Roman"/>
          <w:sz w:val="21"/>
          <w:szCs w:val="21"/>
        </w:rPr>
        <w:t>от начальной цены предложения</w:t>
      </w:r>
      <w:r w:rsidR="005F41A0" w:rsidRPr="00C64ABE">
        <w:rPr>
          <w:rFonts w:ascii="Times New Roman" w:hAnsi="Times New Roman" w:cs="Times New Roman"/>
          <w:sz w:val="21"/>
          <w:szCs w:val="21"/>
        </w:rPr>
        <w:t xml:space="preserve"> </w:t>
      </w:r>
      <w:r w:rsidR="00456A69" w:rsidRPr="00C64ABE">
        <w:rPr>
          <w:rFonts w:ascii="Times New Roman" w:hAnsi="Times New Roman" w:cs="Times New Roman"/>
          <w:sz w:val="21"/>
          <w:szCs w:val="21"/>
        </w:rPr>
        <w:t>(лота)</w:t>
      </w:r>
      <w:r w:rsidR="005F41A0" w:rsidRPr="00C64ABE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C64ABE">
        <w:rPr>
          <w:rFonts w:ascii="Times New Roman" w:hAnsi="Times New Roman" w:cs="Times New Roman"/>
          <w:sz w:val="21"/>
          <w:szCs w:val="21"/>
        </w:rPr>
        <w:t xml:space="preserve">в </w:t>
      </w:r>
      <w:r w:rsidR="0003455F" w:rsidRPr="00C64ABE">
        <w:rPr>
          <w:rFonts w:ascii="Times New Roman" w:hAnsi="Times New Roman" w:cs="Times New Roman"/>
          <w:sz w:val="21"/>
          <w:szCs w:val="21"/>
        </w:rPr>
        <w:t>счёт</w:t>
      </w:r>
      <w:r w:rsidR="00BA1685" w:rsidRPr="00C64ABE">
        <w:rPr>
          <w:rFonts w:ascii="Times New Roman" w:hAnsi="Times New Roman" w:cs="Times New Roman"/>
          <w:sz w:val="21"/>
          <w:szCs w:val="21"/>
        </w:rPr>
        <w:t xml:space="preserve"> обеспечения оплаты приобретаемого </w:t>
      </w:r>
      <w:r w:rsidR="00A15973" w:rsidRPr="00C64ABE">
        <w:rPr>
          <w:rFonts w:ascii="Times New Roman" w:hAnsi="Times New Roman" w:cs="Times New Roman"/>
          <w:sz w:val="21"/>
          <w:szCs w:val="21"/>
        </w:rPr>
        <w:t>им</w:t>
      </w:r>
      <w:r w:rsidR="00A15973" w:rsidRPr="00C64ABE">
        <w:rPr>
          <w:rFonts w:ascii="Times New Roman" w:hAnsi="Times New Roman" w:cs="Times New Roman"/>
          <w:sz w:val="21"/>
          <w:szCs w:val="21"/>
        </w:rPr>
        <w:t>у</w:t>
      </w:r>
      <w:r w:rsidR="00A15973" w:rsidRPr="00C64ABE">
        <w:rPr>
          <w:rFonts w:ascii="Times New Roman" w:hAnsi="Times New Roman" w:cs="Times New Roman"/>
          <w:sz w:val="21"/>
          <w:szCs w:val="21"/>
        </w:rPr>
        <w:t>щества</w:t>
      </w:r>
      <w:r w:rsidR="002B7422" w:rsidRPr="00C64ABE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BA1685" w:rsidRPr="00C64ABE">
        <w:rPr>
          <w:rFonts w:ascii="Times New Roman" w:hAnsi="Times New Roman" w:cs="Times New Roman"/>
          <w:sz w:val="21"/>
          <w:szCs w:val="21"/>
        </w:rPr>
        <w:t>на проводимом Организатором аукционе</w:t>
      </w:r>
      <w:r w:rsidR="005F41A0" w:rsidRPr="00C64ABE">
        <w:rPr>
          <w:rFonts w:ascii="Times New Roman" w:hAnsi="Times New Roman" w:cs="Times New Roman"/>
          <w:sz w:val="21"/>
          <w:szCs w:val="21"/>
        </w:rPr>
        <w:t xml:space="preserve"> </w:t>
      </w:r>
      <w:r w:rsidR="00062697" w:rsidRPr="00C64ABE">
        <w:rPr>
          <w:rFonts w:ascii="Times New Roman" w:hAnsi="Times New Roman" w:cs="Times New Roman"/>
          <w:sz w:val="21"/>
          <w:szCs w:val="21"/>
        </w:rPr>
        <w:t xml:space="preserve">по реализации </w:t>
      </w:r>
      <w:r w:rsidR="001A550F" w:rsidRPr="00C64ABE">
        <w:rPr>
          <w:rFonts w:ascii="Times New Roman" w:hAnsi="Times New Roman" w:cs="Times New Roman"/>
          <w:sz w:val="21"/>
          <w:szCs w:val="21"/>
        </w:rPr>
        <w:t xml:space="preserve">имущества </w:t>
      </w:r>
      <w:proofErr w:type="spellStart"/>
      <w:r w:rsidR="001A4CF7">
        <w:rPr>
          <w:rFonts w:ascii="Times New Roman" w:hAnsi="Times New Roman" w:cs="Times New Roman"/>
          <w:sz w:val="21"/>
          <w:szCs w:val="21"/>
        </w:rPr>
        <w:t>Щекалева</w:t>
      </w:r>
      <w:proofErr w:type="spellEnd"/>
      <w:r w:rsidR="001A4CF7">
        <w:rPr>
          <w:rFonts w:ascii="Times New Roman" w:hAnsi="Times New Roman" w:cs="Times New Roman"/>
          <w:sz w:val="21"/>
          <w:szCs w:val="21"/>
        </w:rPr>
        <w:t xml:space="preserve"> Дениса Юрьевича</w:t>
      </w:r>
      <w:r w:rsidR="001A550F" w:rsidRPr="00C64ABE">
        <w:rPr>
          <w:rFonts w:ascii="Times New Roman" w:hAnsi="Times New Roman" w:cs="Times New Roman"/>
          <w:sz w:val="21"/>
          <w:szCs w:val="21"/>
        </w:rPr>
        <w:t>, лот №</w:t>
      </w:r>
      <w:r w:rsidR="00A86167" w:rsidRPr="00C64ABE">
        <w:rPr>
          <w:rFonts w:ascii="Times New Roman" w:hAnsi="Times New Roman" w:cs="Times New Roman"/>
          <w:sz w:val="21"/>
          <w:szCs w:val="21"/>
        </w:rPr>
        <w:t xml:space="preserve"> 1</w:t>
      </w:r>
      <w:r w:rsidR="006F56A3" w:rsidRPr="00C64ABE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86167">
        <w:rPr>
          <w:rFonts w:ascii="Times New Roman" w:hAnsi="Times New Roman" w:cs="Times New Roman"/>
          <w:sz w:val="21"/>
          <w:szCs w:val="21"/>
        </w:rPr>
        <w:t>Аукцион проводится на условиях, предусмотренных информационным сообщением о провед</w:t>
      </w:r>
      <w:r w:rsidRPr="00A86167">
        <w:rPr>
          <w:rFonts w:ascii="Times New Roman" w:hAnsi="Times New Roman" w:cs="Times New Roman"/>
          <w:sz w:val="21"/>
          <w:szCs w:val="21"/>
        </w:rPr>
        <w:t>е</w:t>
      </w:r>
      <w:r w:rsidRPr="00A86167">
        <w:rPr>
          <w:rFonts w:ascii="Times New Roman" w:hAnsi="Times New Roman" w:cs="Times New Roman"/>
          <w:sz w:val="21"/>
          <w:szCs w:val="21"/>
        </w:rPr>
        <w:t xml:space="preserve">нии аукциона по продаже </w:t>
      </w:r>
      <w:r w:rsidR="005F41A0" w:rsidRPr="00A86167">
        <w:rPr>
          <w:rFonts w:ascii="Times New Roman" w:hAnsi="Times New Roman" w:cs="Times New Roman"/>
          <w:sz w:val="21"/>
          <w:szCs w:val="21"/>
        </w:rPr>
        <w:t>имущества должника</w:t>
      </w:r>
      <w:r w:rsidRPr="00A86167">
        <w:rPr>
          <w:rFonts w:ascii="Times New Roman" w:hAnsi="Times New Roman" w:cs="Times New Roman"/>
          <w:sz w:val="21"/>
          <w:szCs w:val="21"/>
        </w:rPr>
        <w:t xml:space="preserve">, опубликованным </w:t>
      </w:r>
      <w:r w:rsidR="005F41A0" w:rsidRPr="00A86167">
        <w:rPr>
          <w:rFonts w:ascii="Times New Roman" w:hAnsi="Times New Roman" w:cs="Times New Roman"/>
          <w:sz w:val="21"/>
          <w:szCs w:val="21"/>
        </w:rPr>
        <w:t>на сайте Единого федеральн</w:t>
      </w:r>
      <w:r w:rsidR="005F41A0" w:rsidRPr="00A86167">
        <w:rPr>
          <w:rFonts w:ascii="Times New Roman" w:hAnsi="Times New Roman" w:cs="Times New Roman"/>
          <w:sz w:val="21"/>
          <w:szCs w:val="21"/>
        </w:rPr>
        <w:t>о</w:t>
      </w:r>
      <w:proofErr w:type="gramEnd"/>
      <w:r w:rsidR="005F41A0" w:rsidRPr="00A86167">
        <w:rPr>
          <w:rFonts w:ascii="Times New Roman" w:hAnsi="Times New Roman" w:cs="Times New Roman"/>
          <w:sz w:val="21"/>
          <w:szCs w:val="21"/>
        </w:rPr>
        <w:t>го реестра сведений о банкротстве.</w:t>
      </w:r>
    </w:p>
    <w:p w:rsidR="002B2A10" w:rsidRPr="00A86167" w:rsidRDefault="002B2A10" w:rsidP="00640660">
      <w:pPr>
        <w:pStyle w:val="ConsPlusNormal"/>
        <w:widowControl/>
        <w:spacing w:before="80"/>
        <w:ind w:left="567"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ОБЯЗАННОСТИ СТОРОН</w:t>
      </w:r>
    </w:p>
    <w:p w:rsidR="002B2A10" w:rsidRPr="00A86167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b/>
          <w:sz w:val="21"/>
          <w:szCs w:val="21"/>
        </w:rPr>
        <w:t xml:space="preserve"> обязан</w:t>
      </w:r>
      <w:r w:rsidR="00BA1685"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Обеспечить поступление указанных в п. 1.1 настоящего договора денежных средств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Организатора торгов, указанный в п. 5 настоящего Договора, в срок</w:t>
      </w:r>
      <w:r w:rsidR="00D83A5C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D83A5C" w:rsidRPr="00A86167">
        <w:rPr>
          <w:rFonts w:ascii="Times New Roman" w:hAnsi="Times New Roman" w:cs="Times New Roman"/>
          <w:sz w:val="21"/>
          <w:szCs w:val="21"/>
        </w:rPr>
        <w:t>обеспечивающий его п</w:t>
      </w:r>
      <w:r w:rsidR="00D83A5C" w:rsidRPr="00A86167">
        <w:rPr>
          <w:rFonts w:ascii="Times New Roman" w:hAnsi="Times New Roman" w:cs="Times New Roman"/>
          <w:sz w:val="21"/>
          <w:szCs w:val="21"/>
        </w:rPr>
        <w:t>о</w:t>
      </w:r>
      <w:r w:rsidR="00D83A5C" w:rsidRPr="00A86167">
        <w:rPr>
          <w:rFonts w:ascii="Times New Roman" w:hAnsi="Times New Roman" w:cs="Times New Roman"/>
          <w:sz w:val="21"/>
          <w:szCs w:val="21"/>
        </w:rPr>
        <w:t>ступление на счет, указанный в информационном сообщении о проведении торгов, до даты окончания приема заявок на участие в торгах</w:t>
      </w:r>
      <w:r w:rsidR="006A1384"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аукциона 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последний должен </w:t>
      </w:r>
      <w:r w:rsidRPr="00A86167">
        <w:rPr>
          <w:rFonts w:ascii="Times New Roman" w:hAnsi="Times New Roman" w:cs="Times New Roman"/>
          <w:sz w:val="21"/>
          <w:szCs w:val="21"/>
        </w:rPr>
        <w:t>в течение 5-ти раб</w:t>
      </w:r>
      <w:r w:rsidRPr="00A86167">
        <w:rPr>
          <w:rFonts w:ascii="Times New Roman" w:hAnsi="Times New Roman" w:cs="Times New Roman"/>
          <w:sz w:val="21"/>
          <w:szCs w:val="21"/>
        </w:rPr>
        <w:t>о</w:t>
      </w:r>
      <w:r w:rsidRPr="00A86167">
        <w:rPr>
          <w:rFonts w:ascii="Times New Roman" w:hAnsi="Times New Roman" w:cs="Times New Roman"/>
          <w:sz w:val="21"/>
          <w:szCs w:val="21"/>
        </w:rPr>
        <w:t xml:space="preserve">чих дней с даты получения предложения Организатора торгов о заключении договора купли-продажи имущества подписать его, при этом перечисленный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задаток засчитывается продавцом в </w:t>
      </w:r>
      <w:r w:rsidR="00392A4B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оплаты по заключенному договору купли-продажи.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В случае отказа или уклонения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(победителя торгов) от подписания договора купли-продажи в течение пяти дней с даты получения указанного в п. 2.2.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4 </w:t>
      </w:r>
      <w:r w:rsidRPr="00A86167">
        <w:rPr>
          <w:rFonts w:ascii="Times New Roman" w:hAnsi="Times New Roman" w:cs="Times New Roman"/>
          <w:sz w:val="21"/>
          <w:szCs w:val="21"/>
        </w:rPr>
        <w:t xml:space="preserve">предложения </w:t>
      </w:r>
      <w:r w:rsidR="00392A4B" w:rsidRPr="00A86167">
        <w:rPr>
          <w:rFonts w:ascii="Times New Roman" w:hAnsi="Times New Roman" w:cs="Times New Roman"/>
          <w:sz w:val="21"/>
          <w:szCs w:val="21"/>
        </w:rPr>
        <w:t>внесённый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задаток ему не возвращается</w:t>
      </w:r>
      <w:r w:rsidR="00F0153F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 Организатор торгов вправе предложить заключить договор к</w:t>
      </w:r>
      <w:r w:rsidRPr="00A86167">
        <w:rPr>
          <w:rFonts w:ascii="Times New Roman" w:hAnsi="Times New Roman" w:cs="Times New Roman"/>
          <w:sz w:val="21"/>
          <w:szCs w:val="21"/>
        </w:rPr>
        <w:t>у</w:t>
      </w:r>
      <w:r w:rsidRPr="00A86167">
        <w:rPr>
          <w:rFonts w:ascii="Times New Roman" w:hAnsi="Times New Roman" w:cs="Times New Roman"/>
          <w:sz w:val="21"/>
          <w:szCs w:val="21"/>
        </w:rPr>
        <w:t>пли-продажи имущества участнику торгов, которым предложена наиболее высокая цена пре</w:t>
      </w:r>
      <w:r w:rsidRPr="00A86167">
        <w:rPr>
          <w:rFonts w:ascii="Times New Roman" w:hAnsi="Times New Roman" w:cs="Times New Roman"/>
          <w:sz w:val="21"/>
          <w:szCs w:val="21"/>
        </w:rPr>
        <w:t>д</w:t>
      </w:r>
      <w:r w:rsidRPr="00A86167">
        <w:rPr>
          <w:rFonts w:ascii="Times New Roman" w:hAnsi="Times New Roman" w:cs="Times New Roman"/>
          <w:sz w:val="21"/>
          <w:szCs w:val="21"/>
        </w:rPr>
        <w:t>приятия по сравнению с ценой предприятия, предложенной другими участниками торгов, за исключением победителя торгов.</w:t>
      </w:r>
      <w:proofErr w:type="gramEnd"/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Организатор торгов обязан</w:t>
      </w:r>
      <w:r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отзыва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поданной заявки в срок </w:t>
      </w:r>
      <w:r w:rsidR="00DF4B27">
        <w:rPr>
          <w:rFonts w:ascii="Times New Roman" w:hAnsi="Times New Roman" w:cs="Times New Roman"/>
          <w:sz w:val="21"/>
          <w:szCs w:val="21"/>
        </w:rPr>
        <w:t>до</w:t>
      </w:r>
      <w:r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90665D">
        <w:rPr>
          <w:rFonts w:ascii="Times New Roman" w:hAnsi="Times New Roman" w:cs="Times New Roman"/>
          <w:sz w:val="21"/>
          <w:szCs w:val="21"/>
        </w:rPr>
        <w:t xml:space="preserve">окончания </w:t>
      </w:r>
      <w:r w:rsidR="00DF4B27">
        <w:rPr>
          <w:rFonts w:ascii="Times New Roman" w:hAnsi="Times New Roman" w:cs="Times New Roman"/>
          <w:sz w:val="21"/>
          <w:szCs w:val="21"/>
        </w:rPr>
        <w:t xml:space="preserve">срока </w:t>
      </w:r>
      <w:r w:rsidR="002B2A10" w:rsidRPr="00A86167">
        <w:rPr>
          <w:rFonts w:ascii="Times New Roman" w:hAnsi="Times New Roman" w:cs="Times New Roman"/>
          <w:sz w:val="21"/>
          <w:szCs w:val="21"/>
        </w:rPr>
        <w:t>приёма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заявок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поступления уведомления об отзыве заявки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, указанный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случае снятия предмета торгов с аукциона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принятия решения об отмене аукциона.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случае принятия решения комиссией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по проведению аукциона об отказе в допуске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к участию в аукционе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подписания пр</w:t>
      </w:r>
      <w:r w:rsidRPr="00A86167">
        <w:rPr>
          <w:rFonts w:ascii="Times New Roman" w:hAnsi="Times New Roman" w:cs="Times New Roman"/>
          <w:sz w:val="21"/>
          <w:szCs w:val="21"/>
        </w:rPr>
        <w:t>о</w:t>
      </w:r>
      <w:r w:rsidRPr="00A86167">
        <w:rPr>
          <w:rFonts w:ascii="Times New Roman" w:hAnsi="Times New Roman" w:cs="Times New Roman"/>
          <w:sz w:val="21"/>
          <w:szCs w:val="21"/>
        </w:rPr>
        <w:t>токола о результатах проведения торгов.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</w:t>
      </w:r>
      <w:r w:rsidR="0090665D">
        <w:rPr>
          <w:rFonts w:ascii="Times New Roman" w:hAnsi="Times New Roman" w:cs="Times New Roman"/>
          <w:sz w:val="21"/>
          <w:szCs w:val="21"/>
        </w:rPr>
        <w:t>торгов направить ему в течение 3</w:t>
      </w:r>
      <w:r w:rsidRPr="00A86167">
        <w:rPr>
          <w:rFonts w:ascii="Times New Roman" w:hAnsi="Times New Roman" w:cs="Times New Roman"/>
          <w:sz w:val="21"/>
          <w:szCs w:val="21"/>
        </w:rPr>
        <w:t xml:space="preserve">-х рабочих дней с даты подписания протокола о результатах проведения торгов копии этого протокола. В течение </w:t>
      </w:r>
      <w:r w:rsidR="00640660" w:rsidRPr="00A86167">
        <w:rPr>
          <w:rFonts w:ascii="Times New Roman" w:hAnsi="Times New Roman" w:cs="Times New Roman"/>
          <w:sz w:val="21"/>
          <w:szCs w:val="21"/>
        </w:rPr>
        <w:t>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подписания этого протокола направить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Заявителю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(победителю торгов) предложение заключить договор купли-продажи </w:t>
      </w:r>
      <w:r w:rsidR="0090665D">
        <w:rPr>
          <w:rFonts w:ascii="Times New Roman" w:hAnsi="Times New Roman" w:cs="Times New Roman"/>
          <w:sz w:val="21"/>
          <w:szCs w:val="21"/>
        </w:rPr>
        <w:t>имущества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 приложением проекта данного </w:t>
      </w:r>
      <w:r w:rsidRPr="00A86167">
        <w:rPr>
          <w:rFonts w:ascii="Times New Roman" w:hAnsi="Times New Roman" w:cs="Times New Roman"/>
          <w:sz w:val="21"/>
          <w:szCs w:val="21"/>
        </w:rPr>
        <w:lastRenderedPageBreak/>
        <w:t xml:space="preserve">договора в соответствии с представленным победителем торгов предложением о цене </w:t>
      </w:r>
      <w:r w:rsidR="0090665D">
        <w:rPr>
          <w:rFonts w:ascii="Times New Roman" w:hAnsi="Times New Roman" w:cs="Times New Roman"/>
          <w:sz w:val="21"/>
          <w:szCs w:val="21"/>
        </w:rPr>
        <w:t>имущ</w:t>
      </w:r>
      <w:r w:rsidR="0090665D">
        <w:rPr>
          <w:rFonts w:ascii="Times New Roman" w:hAnsi="Times New Roman" w:cs="Times New Roman"/>
          <w:sz w:val="21"/>
          <w:szCs w:val="21"/>
        </w:rPr>
        <w:t>е</w:t>
      </w:r>
      <w:r w:rsidR="0090665D">
        <w:rPr>
          <w:rFonts w:ascii="Times New Roman" w:hAnsi="Times New Roman" w:cs="Times New Roman"/>
          <w:sz w:val="21"/>
          <w:szCs w:val="21"/>
        </w:rPr>
        <w:t>ства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СРОК ДЕЙСТВИЯ ДОГОВОРА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Настоящий договор вступает в силу со дня его подписания сторонами.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Отношения между сторонами по настоящему договору прекращаются по исполнении ими всех условий настоящего договора и проведении полного </w:t>
      </w:r>
      <w:r w:rsidR="002B2A10" w:rsidRPr="00A86167">
        <w:rPr>
          <w:rFonts w:ascii="Times New Roman" w:hAnsi="Times New Roman" w:cs="Times New Roman"/>
          <w:sz w:val="21"/>
          <w:szCs w:val="21"/>
        </w:rPr>
        <w:t>взаиморасчёта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ЗАКЛЮЧИТЕЛЬНЫЕ ПОЛОЖЕНИЯ</w:t>
      </w:r>
    </w:p>
    <w:p w:rsidR="00C025D9" w:rsidRPr="00A86167" w:rsidRDefault="00C025D9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Какие-либо обязанности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возникающие у Организатора торгов в соответствии с настоящим дог</w:t>
      </w:r>
      <w:r w:rsidRPr="00A86167">
        <w:rPr>
          <w:rFonts w:ascii="Times New Roman" w:hAnsi="Times New Roman" w:cs="Times New Roman"/>
          <w:sz w:val="21"/>
          <w:szCs w:val="21"/>
        </w:rPr>
        <w:t>о</w:t>
      </w:r>
      <w:r w:rsidRPr="00A86167">
        <w:rPr>
          <w:rFonts w:ascii="Times New Roman" w:hAnsi="Times New Roman" w:cs="Times New Roman"/>
          <w:sz w:val="21"/>
          <w:szCs w:val="21"/>
        </w:rPr>
        <w:t>вором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исполняются им самостоятельно, без привлечения оператора электронной площадки.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Споры, возникающие при исполнении настоящего договора, разрешаются сторонами </w:t>
      </w:r>
      <w:r w:rsidR="004C791E" w:rsidRPr="00A86167">
        <w:rPr>
          <w:rFonts w:ascii="Times New Roman" w:hAnsi="Times New Roman" w:cs="Times New Roman"/>
          <w:sz w:val="21"/>
          <w:szCs w:val="21"/>
        </w:rPr>
        <w:t>путём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</w:t>
      </w:r>
      <w:r w:rsidRPr="00A86167">
        <w:rPr>
          <w:rFonts w:ascii="Times New Roman" w:hAnsi="Times New Roman" w:cs="Times New Roman"/>
          <w:sz w:val="21"/>
          <w:szCs w:val="21"/>
        </w:rPr>
        <w:t>е</w:t>
      </w:r>
      <w:r w:rsidRPr="00A86167">
        <w:rPr>
          <w:rFonts w:ascii="Times New Roman" w:hAnsi="Times New Roman" w:cs="Times New Roman"/>
          <w:sz w:val="21"/>
          <w:szCs w:val="21"/>
        </w:rPr>
        <w:t xml:space="preserve">реговоров между собой, а в случае </w:t>
      </w:r>
      <w:proofErr w:type="spellStart"/>
      <w:r w:rsidRPr="00A86167">
        <w:rPr>
          <w:rFonts w:ascii="Times New Roman" w:hAnsi="Times New Roman" w:cs="Times New Roman"/>
          <w:sz w:val="21"/>
          <w:szCs w:val="21"/>
        </w:rPr>
        <w:t>недостижения</w:t>
      </w:r>
      <w:proofErr w:type="spellEnd"/>
      <w:r w:rsidRPr="00A86167">
        <w:rPr>
          <w:rFonts w:ascii="Times New Roman" w:hAnsi="Times New Roman" w:cs="Times New Roman"/>
          <w:sz w:val="21"/>
          <w:szCs w:val="21"/>
        </w:rPr>
        <w:t xml:space="preserve"> согласия рассматриваются в Арбитражном с</w:t>
      </w:r>
      <w:r w:rsidRPr="00A86167">
        <w:rPr>
          <w:rFonts w:ascii="Times New Roman" w:hAnsi="Times New Roman" w:cs="Times New Roman"/>
          <w:sz w:val="21"/>
          <w:szCs w:val="21"/>
        </w:rPr>
        <w:t>у</w:t>
      </w:r>
      <w:r w:rsidRPr="00A86167">
        <w:rPr>
          <w:rFonts w:ascii="Times New Roman" w:hAnsi="Times New Roman" w:cs="Times New Roman"/>
          <w:sz w:val="21"/>
          <w:szCs w:val="21"/>
        </w:rPr>
        <w:t xml:space="preserve">де </w:t>
      </w:r>
      <w:r w:rsidR="005F41A0" w:rsidRPr="00A86167">
        <w:rPr>
          <w:rFonts w:ascii="Times New Roman" w:hAnsi="Times New Roman" w:cs="Times New Roman"/>
          <w:sz w:val="21"/>
          <w:szCs w:val="21"/>
        </w:rPr>
        <w:t>Свердловской области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Во всем ином, что не предусмотрено настоящим договором, стороны руководствуются дейс</w:t>
      </w:r>
      <w:r w:rsidRPr="00A86167">
        <w:rPr>
          <w:rFonts w:ascii="Times New Roman" w:hAnsi="Times New Roman" w:cs="Times New Roman"/>
          <w:sz w:val="21"/>
          <w:szCs w:val="21"/>
        </w:rPr>
        <w:t>т</w:t>
      </w:r>
      <w:r w:rsidRPr="00A86167">
        <w:rPr>
          <w:rFonts w:ascii="Times New Roman" w:hAnsi="Times New Roman" w:cs="Times New Roman"/>
          <w:sz w:val="21"/>
          <w:szCs w:val="21"/>
        </w:rPr>
        <w:t>вующим законодательством РФ.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АДРЕСА И ПЛАТЕЖНЫЕ РЕКВИЗИТЫ СТОРОН</w:t>
      </w:r>
    </w:p>
    <w:p w:rsidR="002B2A10" w:rsidRPr="00A86167" w:rsidRDefault="002B2A10" w:rsidP="00640660">
      <w:pPr>
        <w:pStyle w:val="ConsPlusNormal"/>
        <w:widowControl/>
        <w:spacing w:before="80"/>
        <w:ind w:left="990"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5000" w:type="pct"/>
        <w:jc w:val="center"/>
        <w:tblLook w:val="0000"/>
      </w:tblPr>
      <w:tblGrid>
        <w:gridCol w:w="4644"/>
        <w:gridCol w:w="4927"/>
      </w:tblGrid>
      <w:tr w:rsidR="00EF3338" w:rsidRPr="00A86167" w:rsidTr="0050141D">
        <w:trPr>
          <w:jc w:val="center"/>
        </w:trPr>
        <w:tc>
          <w:tcPr>
            <w:tcW w:w="4644" w:type="dxa"/>
          </w:tcPr>
          <w:p w:rsidR="00EF3338" w:rsidRPr="00A86167" w:rsidRDefault="00EF3338" w:rsidP="00A86167">
            <w:pPr>
              <w:jc w:val="center"/>
              <w:rPr>
                <w:b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«Организатор торгов»</w:t>
            </w:r>
          </w:p>
        </w:tc>
        <w:tc>
          <w:tcPr>
            <w:tcW w:w="4927" w:type="dxa"/>
          </w:tcPr>
          <w:p w:rsidR="00EF3338" w:rsidRPr="00A86167" w:rsidRDefault="0050141D" w:rsidP="00A86167">
            <w:pPr>
              <w:jc w:val="center"/>
              <w:rPr>
                <w:b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«Заявитель»</w:t>
            </w:r>
          </w:p>
        </w:tc>
      </w:tr>
      <w:tr w:rsidR="00EF3338" w:rsidRPr="00A86167" w:rsidTr="0050141D">
        <w:trPr>
          <w:jc w:val="center"/>
        </w:trPr>
        <w:tc>
          <w:tcPr>
            <w:tcW w:w="4644" w:type="dxa"/>
          </w:tcPr>
          <w:p w:rsidR="00CC3901" w:rsidRPr="00CC3901" w:rsidRDefault="00CC3901" w:rsidP="00CC3901">
            <w:pPr>
              <w:jc w:val="center"/>
              <w:rPr>
                <w:b/>
                <w:sz w:val="21"/>
                <w:szCs w:val="21"/>
              </w:rPr>
            </w:pPr>
            <w:r w:rsidRPr="00CC3901">
              <w:rPr>
                <w:b/>
                <w:sz w:val="21"/>
                <w:szCs w:val="21"/>
              </w:rPr>
              <w:t>Финансовый управляющий</w:t>
            </w:r>
          </w:p>
          <w:p w:rsidR="00CC3901" w:rsidRPr="00CC3901" w:rsidRDefault="001A4CF7" w:rsidP="00CC3901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Щекалева</w:t>
            </w:r>
            <w:proofErr w:type="spellEnd"/>
            <w:r>
              <w:rPr>
                <w:b/>
                <w:sz w:val="21"/>
                <w:szCs w:val="21"/>
              </w:rPr>
              <w:t xml:space="preserve"> Дениса Юрьевича</w:t>
            </w:r>
          </w:p>
          <w:p w:rsidR="00EF3338" w:rsidRPr="00A86167" w:rsidRDefault="00CC3901" w:rsidP="00CC3901">
            <w:pPr>
              <w:jc w:val="center"/>
              <w:rPr>
                <w:b/>
                <w:sz w:val="21"/>
                <w:szCs w:val="21"/>
              </w:rPr>
            </w:pPr>
            <w:r w:rsidRPr="00CC3901">
              <w:rPr>
                <w:b/>
                <w:sz w:val="21"/>
                <w:szCs w:val="21"/>
              </w:rPr>
              <w:t>Цирульников Павел Сергеевич</w:t>
            </w:r>
          </w:p>
        </w:tc>
        <w:tc>
          <w:tcPr>
            <w:tcW w:w="4927" w:type="dxa"/>
          </w:tcPr>
          <w:p w:rsidR="00EF3338" w:rsidRPr="00A86167" w:rsidRDefault="00EF3338" w:rsidP="00A8616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F3338" w:rsidRPr="00A86167" w:rsidTr="0050141D">
        <w:trPr>
          <w:jc w:val="center"/>
        </w:trPr>
        <w:tc>
          <w:tcPr>
            <w:tcW w:w="4644" w:type="dxa"/>
          </w:tcPr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Адрес Финансового управляющего:</w:t>
            </w:r>
          </w:p>
          <w:p w:rsidR="00C64ABE" w:rsidRPr="00C64ABE" w:rsidRDefault="007B7BAC" w:rsidP="00C64ABE">
            <w:pPr>
              <w:rPr>
                <w:sz w:val="21"/>
                <w:szCs w:val="21"/>
              </w:rPr>
            </w:pPr>
            <w:r w:rsidRPr="007B7BAC">
              <w:rPr>
                <w:sz w:val="21"/>
                <w:szCs w:val="21"/>
              </w:rPr>
              <w:t xml:space="preserve">620000, </w:t>
            </w:r>
            <w:proofErr w:type="spellStart"/>
            <w:proofErr w:type="gramStart"/>
            <w:r w:rsidRPr="007B7BAC">
              <w:rPr>
                <w:sz w:val="21"/>
                <w:szCs w:val="21"/>
              </w:rPr>
              <w:t>обл</w:t>
            </w:r>
            <w:proofErr w:type="spellEnd"/>
            <w:proofErr w:type="gramEnd"/>
            <w:r w:rsidRPr="007B7BAC">
              <w:rPr>
                <w:sz w:val="21"/>
                <w:szCs w:val="21"/>
              </w:rPr>
              <w:t xml:space="preserve"> Свердловская, г. Екатеринбург, </w:t>
            </w:r>
            <w:proofErr w:type="spellStart"/>
            <w:r w:rsidRPr="007B7BAC">
              <w:rPr>
                <w:sz w:val="21"/>
                <w:szCs w:val="21"/>
              </w:rPr>
              <w:t>пр-кт</w:t>
            </w:r>
            <w:proofErr w:type="spellEnd"/>
            <w:r w:rsidRPr="007B7BAC">
              <w:rPr>
                <w:sz w:val="21"/>
                <w:szCs w:val="21"/>
              </w:rPr>
              <w:t xml:space="preserve"> Ленина, 39, а/я 504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 xml:space="preserve">Адрес регистрации должника: </w:t>
            </w:r>
            <w:r w:rsidR="0090665D" w:rsidRPr="0090665D">
              <w:rPr>
                <w:sz w:val="21"/>
                <w:szCs w:val="21"/>
              </w:rPr>
              <w:t xml:space="preserve">624016, </w:t>
            </w:r>
            <w:proofErr w:type="spellStart"/>
            <w:proofErr w:type="gramStart"/>
            <w:r w:rsidR="0090665D" w:rsidRPr="0090665D">
              <w:rPr>
                <w:sz w:val="21"/>
                <w:szCs w:val="21"/>
              </w:rPr>
              <w:t>обл</w:t>
            </w:r>
            <w:proofErr w:type="spellEnd"/>
            <w:proofErr w:type="gramEnd"/>
            <w:r w:rsidR="0090665D" w:rsidRPr="0090665D">
              <w:rPr>
                <w:sz w:val="21"/>
                <w:szCs w:val="21"/>
              </w:rPr>
              <w:t xml:space="preserve"> Свердловская, р-н Сысертский, </w:t>
            </w:r>
            <w:proofErr w:type="spellStart"/>
            <w:r w:rsidR="0090665D" w:rsidRPr="0090665D">
              <w:rPr>
                <w:sz w:val="21"/>
                <w:szCs w:val="21"/>
              </w:rPr>
              <w:t>п</w:t>
            </w:r>
            <w:proofErr w:type="spellEnd"/>
            <w:r w:rsidR="0090665D" w:rsidRPr="0090665D">
              <w:rPr>
                <w:sz w:val="21"/>
                <w:szCs w:val="21"/>
              </w:rPr>
              <w:t xml:space="preserve"> Поле</w:t>
            </w:r>
            <w:r w:rsidR="00C620F2">
              <w:rPr>
                <w:sz w:val="21"/>
                <w:szCs w:val="21"/>
              </w:rPr>
              <w:t xml:space="preserve">вой, </w:t>
            </w:r>
            <w:proofErr w:type="spellStart"/>
            <w:r w:rsidR="00C620F2">
              <w:rPr>
                <w:sz w:val="21"/>
                <w:szCs w:val="21"/>
              </w:rPr>
              <w:t>ул</w:t>
            </w:r>
            <w:proofErr w:type="spellEnd"/>
            <w:r w:rsidR="00C620F2">
              <w:rPr>
                <w:sz w:val="21"/>
                <w:szCs w:val="21"/>
              </w:rPr>
              <w:t xml:space="preserve"> Солнечная, д. 7А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 xml:space="preserve">ИНН </w:t>
            </w:r>
            <w:r w:rsidR="0090665D" w:rsidRPr="0090665D">
              <w:rPr>
                <w:sz w:val="21"/>
                <w:szCs w:val="21"/>
              </w:rPr>
              <w:t>666004591550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Банковские реквизиты для перечисления задатка: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 xml:space="preserve">Номер счета: </w:t>
            </w:r>
            <w:r w:rsidR="0090665D" w:rsidRPr="0090665D">
              <w:rPr>
                <w:sz w:val="21"/>
                <w:szCs w:val="21"/>
              </w:rPr>
              <w:t>40817810450168491854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Валюта: Российский рубль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 xml:space="preserve">Получатель: </w:t>
            </w:r>
            <w:proofErr w:type="spellStart"/>
            <w:r w:rsidR="0090665D" w:rsidRPr="0090665D">
              <w:rPr>
                <w:sz w:val="21"/>
                <w:szCs w:val="21"/>
              </w:rPr>
              <w:t>Щекалев</w:t>
            </w:r>
            <w:proofErr w:type="spellEnd"/>
            <w:r w:rsidR="0090665D" w:rsidRPr="0090665D">
              <w:rPr>
                <w:sz w:val="21"/>
                <w:szCs w:val="21"/>
              </w:rPr>
              <w:t xml:space="preserve"> Денис Юрьевич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Банк получателя: ФИЛИАЛ "ЦЕНТРАЛЬНЫЙ" ПАО "СОВКОМБАНК" (БЕРДСК)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БИК: 045004763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proofErr w:type="gramStart"/>
            <w:r w:rsidRPr="00C64ABE">
              <w:rPr>
                <w:sz w:val="21"/>
                <w:szCs w:val="21"/>
              </w:rPr>
              <w:t>К</w:t>
            </w:r>
            <w:proofErr w:type="gramEnd"/>
            <w:r w:rsidRPr="00C64ABE">
              <w:rPr>
                <w:sz w:val="21"/>
                <w:szCs w:val="21"/>
              </w:rPr>
              <w:t>/счет: 30101810150040000763</w:t>
            </w:r>
          </w:p>
          <w:p w:rsidR="00EF3338" w:rsidRPr="00A86167" w:rsidRDefault="00C64ABE" w:rsidP="00C64AB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ИНН Банка: 4401116480</w:t>
            </w:r>
          </w:p>
        </w:tc>
        <w:tc>
          <w:tcPr>
            <w:tcW w:w="4927" w:type="dxa"/>
          </w:tcPr>
          <w:p w:rsidR="00EF3338" w:rsidRPr="00A86167" w:rsidRDefault="00EF3338" w:rsidP="00A86167">
            <w:pPr>
              <w:rPr>
                <w:sz w:val="21"/>
                <w:szCs w:val="21"/>
              </w:rPr>
            </w:pPr>
          </w:p>
        </w:tc>
      </w:tr>
    </w:tbl>
    <w:p w:rsidR="00640660" w:rsidRPr="00A86167" w:rsidRDefault="00640660" w:rsidP="00640660">
      <w:pPr>
        <w:pStyle w:val="ConsPlusNonformat"/>
        <w:widowControl/>
        <w:spacing w:before="80"/>
        <w:rPr>
          <w:rFonts w:ascii="Times New Roman" w:hAnsi="Times New Roman" w:cs="Times New Roman"/>
          <w:sz w:val="21"/>
          <w:szCs w:val="21"/>
        </w:rPr>
      </w:pP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подписывается электронной подписью </w:t>
      </w:r>
      <w:r w:rsidR="00D07B7D" w:rsidRPr="00A86167">
        <w:rPr>
          <w:rFonts w:ascii="Times New Roman" w:hAnsi="Times New Roman" w:cs="Times New Roman"/>
          <w:sz w:val="21"/>
          <w:szCs w:val="21"/>
        </w:rPr>
        <w:t>О</w:t>
      </w:r>
      <w:r w:rsidRPr="00A86167">
        <w:rPr>
          <w:rFonts w:ascii="Times New Roman" w:hAnsi="Times New Roman" w:cs="Times New Roman"/>
          <w:sz w:val="21"/>
          <w:szCs w:val="21"/>
        </w:rPr>
        <w:t>рганизатора торгов в соответствии с п.10, ст.110 Федерального закона от 26.10.2002 N 127-ФЗ «О несостоятельности (банкротстве)» и в соотве</w:t>
      </w:r>
      <w:r w:rsidRPr="00A86167">
        <w:rPr>
          <w:rFonts w:ascii="Times New Roman" w:hAnsi="Times New Roman" w:cs="Times New Roman"/>
          <w:sz w:val="21"/>
          <w:szCs w:val="21"/>
        </w:rPr>
        <w:t>т</w:t>
      </w:r>
      <w:r w:rsidRPr="00A86167">
        <w:rPr>
          <w:rFonts w:ascii="Times New Roman" w:hAnsi="Times New Roman" w:cs="Times New Roman"/>
          <w:sz w:val="21"/>
          <w:szCs w:val="21"/>
        </w:rPr>
        <w:t>ствии с п.3.2. Приложения № 1 к Приказу Минэкономразвития России от 23 июля 2015 г. № 495.</w:t>
      </w: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подлежит подписанию электронной подписью </w:t>
      </w:r>
      <w:r w:rsidR="004C791E" w:rsidRPr="00A86167">
        <w:rPr>
          <w:rFonts w:ascii="Times New Roman" w:hAnsi="Times New Roman" w:cs="Times New Roman"/>
          <w:sz w:val="21"/>
          <w:szCs w:val="21"/>
        </w:rPr>
        <w:t>З</w:t>
      </w:r>
      <w:r w:rsidRPr="00A86167">
        <w:rPr>
          <w:rFonts w:ascii="Times New Roman" w:hAnsi="Times New Roman" w:cs="Times New Roman"/>
          <w:sz w:val="21"/>
          <w:szCs w:val="21"/>
        </w:rPr>
        <w:t xml:space="preserve">аявителя </w:t>
      </w:r>
      <w:r w:rsidR="004C791E" w:rsidRPr="00A86167">
        <w:rPr>
          <w:rFonts w:ascii="Times New Roman" w:hAnsi="Times New Roman" w:cs="Times New Roman"/>
          <w:sz w:val="21"/>
          <w:szCs w:val="21"/>
        </w:rPr>
        <w:t>в случае представления настоящего договора Заявителем</w:t>
      </w:r>
      <w:r w:rsidR="00063264" w:rsidRPr="00A86167">
        <w:rPr>
          <w:rFonts w:ascii="Times New Roman" w:hAnsi="Times New Roman" w:cs="Times New Roman"/>
          <w:sz w:val="21"/>
          <w:szCs w:val="21"/>
        </w:rPr>
        <w:t xml:space="preserve"> для участия в торгах, в соответствии с п.4.4. Приложения № 1 к Пр</w:t>
      </w:r>
      <w:r w:rsidR="00063264" w:rsidRPr="00A86167">
        <w:rPr>
          <w:rFonts w:ascii="Times New Roman" w:hAnsi="Times New Roman" w:cs="Times New Roman"/>
          <w:sz w:val="21"/>
          <w:szCs w:val="21"/>
        </w:rPr>
        <w:t>и</w:t>
      </w:r>
      <w:r w:rsidR="00063264" w:rsidRPr="00A86167">
        <w:rPr>
          <w:rFonts w:ascii="Times New Roman" w:hAnsi="Times New Roman" w:cs="Times New Roman"/>
          <w:sz w:val="21"/>
          <w:szCs w:val="21"/>
        </w:rPr>
        <w:t>казу Минэкономразвития России от 23 июля 2015 г. № 495.</w:t>
      </w:r>
    </w:p>
    <w:sectPr w:rsidR="004B45AF" w:rsidRPr="00A86167" w:rsidSect="00197A8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2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550F"/>
    <w:rsid w:val="000103C1"/>
    <w:rsid w:val="0003158F"/>
    <w:rsid w:val="0003455F"/>
    <w:rsid w:val="0006236D"/>
    <w:rsid w:val="00062697"/>
    <w:rsid w:val="00063264"/>
    <w:rsid w:val="000A1EA4"/>
    <w:rsid w:val="000D1DA9"/>
    <w:rsid w:val="000D5B1C"/>
    <w:rsid w:val="00132922"/>
    <w:rsid w:val="00181555"/>
    <w:rsid w:val="0019484C"/>
    <w:rsid w:val="00197A80"/>
    <w:rsid w:val="001A4CF7"/>
    <w:rsid w:val="001A550F"/>
    <w:rsid w:val="001C389F"/>
    <w:rsid w:val="001D1340"/>
    <w:rsid w:val="001E0F47"/>
    <w:rsid w:val="001E23A4"/>
    <w:rsid w:val="001E6F29"/>
    <w:rsid w:val="002028BE"/>
    <w:rsid w:val="002146E3"/>
    <w:rsid w:val="00245BB6"/>
    <w:rsid w:val="002B2A10"/>
    <w:rsid w:val="002B7422"/>
    <w:rsid w:val="002F0309"/>
    <w:rsid w:val="0034678C"/>
    <w:rsid w:val="003626E5"/>
    <w:rsid w:val="00363CA4"/>
    <w:rsid w:val="00392A4B"/>
    <w:rsid w:val="0040664E"/>
    <w:rsid w:val="004069E2"/>
    <w:rsid w:val="00440242"/>
    <w:rsid w:val="004435E8"/>
    <w:rsid w:val="00456A69"/>
    <w:rsid w:val="004A2973"/>
    <w:rsid w:val="004A5DCC"/>
    <w:rsid w:val="004B45AF"/>
    <w:rsid w:val="004C791E"/>
    <w:rsid w:val="0050141D"/>
    <w:rsid w:val="005072A9"/>
    <w:rsid w:val="005155E8"/>
    <w:rsid w:val="0051681A"/>
    <w:rsid w:val="00527413"/>
    <w:rsid w:val="00540753"/>
    <w:rsid w:val="00581F32"/>
    <w:rsid w:val="005D7391"/>
    <w:rsid w:val="005F41A0"/>
    <w:rsid w:val="006116CA"/>
    <w:rsid w:val="00615006"/>
    <w:rsid w:val="00640660"/>
    <w:rsid w:val="00653ED7"/>
    <w:rsid w:val="006541A4"/>
    <w:rsid w:val="006A1384"/>
    <w:rsid w:val="006C1B3B"/>
    <w:rsid w:val="006C1B97"/>
    <w:rsid w:val="006F56A3"/>
    <w:rsid w:val="007021D4"/>
    <w:rsid w:val="007448B6"/>
    <w:rsid w:val="00761A48"/>
    <w:rsid w:val="00771F8A"/>
    <w:rsid w:val="007A0B0B"/>
    <w:rsid w:val="007B7BAC"/>
    <w:rsid w:val="007C2707"/>
    <w:rsid w:val="007E3486"/>
    <w:rsid w:val="00816931"/>
    <w:rsid w:val="008936CE"/>
    <w:rsid w:val="008B01E4"/>
    <w:rsid w:val="008E3A9F"/>
    <w:rsid w:val="0090665D"/>
    <w:rsid w:val="009573A8"/>
    <w:rsid w:val="00981A9A"/>
    <w:rsid w:val="009E5238"/>
    <w:rsid w:val="00A158BD"/>
    <w:rsid w:val="00A15973"/>
    <w:rsid w:val="00A647C7"/>
    <w:rsid w:val="00A81464"/>
    <w:rsid w:val="00A86167"/>
    <w:rsid w:val="00A956B8"/>
    <w:rsid w:val="00AA1333"/>
    <w:rsid w:val="00AB0173"/>
    <w:rsid w:val="00AB62CB"/>
    <w:rsid w:val="00AB727E"/>
    <w:rsid w:val="00B05391"/>
    <w:rsid w:val="00B30780"/>
    <w:rsid w:val="00B45CC4"/>
    <w:rsid w:val="00BA1685"/>
    <w:rsid w:val="00C025D9"/>
    <w:rsid w:val="00C141ED"/>
    <w:rsid w:val="00C21877"/>
    <w:rsid w:val="00C620F2"/>
    <w:rsid w:val="00C64ABE"/>
    <w:rsid w:val="00C83614"/>
    <w:rsid w:val="00C83F15"/>
    <w:rsid w:val="00CC3901"/>
    <w:rsid w:val="00CC6CF5"/>
    <w:rsid w:val="00D07B7D"/>
    <w:rsid w:val="00D15E6B"/>
    <w:rsid w:val="00D61801"/>
    <w:rsid w:val="00D76942"/>
    <w:rsid w:val="00D83A5C"/>
    <w:rsid w:val="00DF2FEA"/>
    <w:rsid w:val="00DF4B27"/>
    <w:rsid w:val="00E03808"/>
    <w:rsid w:val="00E10A0B"/>
    <w:rsid w:val="00E10EC5"/>
    <w:rsid w:val="00EA604F"/>
    <w:rsid w:val="00EE657D"/>
    <w:rsid w:val="00EF3338"/>
    <w:rsid w:val="00F0153F"/>
    <w:rsid w:val="00F12BCF"/>
    <w:rsid w:val="00F278A7"/>
    <w:rsid w:val="00F92E80"/>
    <w:rsid w:val="00FA08A2"/>
    <w:rsid w:val="00FA77C5"/>
    <w:rsid w:val="00FE73E8"/>
    <w:rsid w:val="00FF330B"/>
    <w:rsid w:val="00FF4A55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5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BD"/>
    <w:rPr>
      <w:rFonts w:ascii="Tahoma" w:hAnsi="Tahoma" w:cs="Tahoma"/>
      <w:sz w:val="16"/>
      <w:szCs w:val="16"/>
      <w:lang w:eastAsia="ar-SA" w:bidi="ar-SA"/>
    </w:rPr>
  </w:style>
  <w:style w:type="character" w:styleId="a7">
    <w:name w:val="annotation reference"/>
    <w:basedOn w:val="a0"/>
    <w:uiPriority w:val="99"/>
    <w:semiHidden/>
    <w:unhideWhenUsed/>
    <w:rsid w:val="00F015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5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153F"/>
    <w:rPr>
      <w:sz w:val="20"/>
      <w:szCs w:val="20"/>
      <w:lang w:eastAsia="ar-SA"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5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153F"/>
    <w:rPr>
      <w:b/>
      <w:bCs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14FD-F1C4-4348-A818-9C7A97F0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Павел Цирульников</cp:lastModifiedBy>
  <cp:revision>4</cp:revision>
  <cp:lastPrinted>2023-11-09T06:20:00Z</cp:lastPrinted>
  <dcterms:created xsi:type="dcterms:W3CDTF">2023-11-09T06:20:00Z</dcterms:created>
  <dcterms:modified xsi:type="dcterms:W3CDTF">2023-11-09T06:31:00Z</dcterms:modified>
</cp:coreProperties>
</file>