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512"/>
        <w:gridCol w:w="524"/>
        <w:gridCol w:w="524"/>
        <w:gridCol w:w="3369"/>
        <w:gridCol w:w="2976"/>
        <w:gridCol w:w="1417"/>
      </w:tblGrid>
      <w:tr w:rsidR="008D29C6" w:rsidRPr="00BE6241" w:rsidTr="008D29C6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9C6" w:rsidRPr="008D29C6" w:rsidRDefault="008D29C6" w:rsidP="008D29C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8D29C6">
              <w:rPr>
                <w:rFonts w:eastAsia="Times New Roman" w:cs="Calibri"/>
                <w:b/>
                <w:color w:val="000000"/>
                <w:sz w:val="24"/>
                <w:szCs w:val="24"/>
                <w:lang w:eastAsia="ru-RU"/>
              </w:rPr>
              <w:t>Лот №1 – перечень ТМЦ</w:t>
            </w: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C6" w:rsidRPr="00BE6241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Calibri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Times New Roman" w:cs="Calibri"/>
                <w:color w:val="000000"/>
                <w:lang w:eastAsia="ru-RU"/>
              </w:rPr>
              <w:t>/п</w:t>
            </w: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C6" w:rsidRPr="008D29C6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C6" w:rsidRPr="008D29C6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proofErr w:type="gramStart"/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>Место нахождение</w:t>
            </w:r>
            <w:proofErr w:type="gramEnd"/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 xml:space="preserve"> имущества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6" w:rsidRPr="008D29C6" w:rsidRDefault="008D29C6" w:rsidP="00AF1D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b/>
                <w:color w:val="000000"/>
                <w:lang w:eastAsia="ru-RU"/>
              </w:rPr>
              <w:t>Начальная продажная цена (руб.)</w:t>
            </w: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8D29C6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8D29C6">
              <w:rPr>
                <w:rFonts w:cs="Calibri"/>
                <w:color w:val="000000"/>
                <w:sz w:val="22"/>
                <w:szCs w:val="22"/>
              </w:rPr>
              <w:t xml:space="preserve">Автоматическая пожарная сигнализация, система оповещения и управления эвакуации людей при пожаре в нежилом одноэтажном панельном здании мастерских РТСО (литера М) 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8D29C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8D29C6" w:rsidP="00AF1DC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  <w:p w:rsidR="008D29C6" w:rsidRDefault="00453B3D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cs="Calibri"/>
                <w:color w:val="000000"/>
              </w:rPr>
              <w:t>372 825,00</w:t>
            </w:r>
            <w:bookmarkStart w:id="0" w:name="_GoBack"/>
            <w:bookmarkEnd w:id="0"/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5C2EDF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5C2EDF">
              <w:rPr>
                <w:rFonts w:cs="Calibri"/>
                <w:color w:val="000000"/>
                <w:sz w:val="18"/>
                <w:szCs w:val="18"/>
              </w:rPr>
              <w:t>КОМПЬЮТЕ</w:t>
            </w:r>
            <w:proofErr w:type="gramStart"/>
            <w:r w:rsidRPr="005C2EDF">
              <w:rPr>
                <w:rFonts w:cs="Calibri"/>
                <w:color w:val="000000"/>
                <w:sz w:val="18"/>
                <w:szCs w:val="18"/>
              </w:rPr>
              <w:t>Р(</w:t>
            </w:r>
            <w:proofErr w:type="gramEnd"/>
            <w:r w:rsidRPr="005C2EDF">
              <w:rPr>
                <w:rFonts w:cs="Calibri"/>
                <w:color w:val="000000"/>
                <w:sz w:val="18"/>
                <w:szCs w:val="18"/>
              </w:rPr>
              <w:t>С/Б МОДЕЛЬ Р-4; МОНИТОР LITE-ON 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ПЫЛЕСОС ЦИКЛОН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AF1DC5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КОМПЬЮТЕР PENTIUM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244AE">
              <w:rPr>
                <w:rFonts w:cs="Calibri"/>
                <w:color w:val="000000"/>
                <w:sz w:val="18"/>
                <w:szCs w:val="18"/>
              </w:rPr>
              <w:t>(С/Б)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ВИДЕОКАМЕРА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ЦИФРОВАЯ СИСТЕМА ВИДИОНАБЛЮДЕНИЯ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ЭЛЕКТРОПЛИТА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8A67E6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ХОЛОДИЛЬ</w:t>
            </w:r>
            <w:proofErr w:type="gramStart"/>
            <w:r w:rsidRPr="00B244AE">
              <w:rPr>
                <w:rFonts w:cs="Calibri"/>
                <w:color w:val="000000"/>
                <w:sz w:val="18"/>
                <w:szCs w:val="18"/>
              </w:rPr>
              <w:t>H</w:t>
            </w:r>
            <w:proofErr w:type="gramEnd"/>
            <w:r w:rsidRPr="00B244AE">
              <w:rPr>
                <w:rFonts w:cs="Calibri"/>
                <w:color w:val="000000"/>
                <w:sz w:val="18"/>
                <w:szCs w:val="18"/>
              </w:rPr>
              <w:t>ОЕ ОБОРУДОВАНИЕ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8D29C6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8D29C6">
              <w:rPr>
                <w:rFonts w:cs="Calibri"/>
                <w:color w:val="000000"/>
                <w:sz w:val="22"/>
                <w:szCs w:val="22"/>
              </w:rPr>
              <w:t xml:space="preserve">Прицеп-будка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8D29C6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22"/>
                <w:szCs w:val="22"/>
              </w:rPr>
            </w:pPr>
            <w:r w:rsidRPr="008D29C6">
              <w:rPr>
                <w:rFonts w:cs="Calibri"/>
                <w:color w:val="000000"/>
                <w:sz w:val="22"/>
                <w:szCs w:val="22"/>
              </w:rPr>
              <w:t xml:space="preserve">Прицеп-будка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244AE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ТЕПЛОВАЯ ЗАВЕСА 6 </w:t>
            </w:r>
            <w:proofErr w:type="spellStart"/>
            <w:r w:rsidRPr="00B244AE">
              <w:rPr>
                <w:rFonts w:cs="Calibri"/>
                <w:color w:val="000000"/>
                <w:sz w:val="18"/>
                <w:szCs w:val="18"/>
              </w:rPr>
              <w:t>кВТ</w:t>
            </w:r>
            <w:proofErr w:type="spellEnd"/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244AE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ТЕЛЕФОННАЯ СЕТЬ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РЕЙКА 3Н-СБ7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t xml:space="preserve">Чувашия, </w:t>
            </w:r>
            <w:proofErr w:type="spellStart"/>
            <w:r w:rsidRPr="008D29C6">
              <w:t>г</w:t>
            </w:r>
            <w:proofErr w:type="gramStart"/>
            <w:r w:rsidRPr="008D29C6">
              <w:t>.Ч</w:t>
            </w:r>
            <w:proofErr w:type="gramEnd"/>
            <w:r w:rsidRPr="008D29C6">
              <w:t>ебоксары</w:t>
            </w:r>
            <w:proofErr w:type="spellEnd"/>
            <w:r w:rsidRPr="008D29C6">
              <w:t>, Гаражный проезд 6/40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E6241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НИВЕЛИР 3Н5Л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t xml:space="preserve">Чувашия, </w:t>
            </w:r>
            <w:proofErr w:type="spellStart"/>
            <w:r w:rsidRPr="008D29C6">
              <w:t>г</w:t>
            </w:r>
            <w:proofErr w:type="gramStart"/>
            <w:r w:rsidRPr="008D29C6">
              <w:t>.Ч</w:t>
            </w:r>
            <w:proofErr w:type="gramEnd"/>
            <w:r w:rsidRPr="008D29C6">
              <w:t>ебоксары</w:t>
            </w:r>
            <w:proofErr w:type="spellEnd"/>
            <w:r w:rsidRPr="008D29C6">
              <w:t>, Гаражный проезд 6/40</w:t>
            </w: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trHeight w:val="454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C6" w:rsidRPr="00BE6241" w:rsidRDefault="008D29C6" w:rsidP="00AF1DC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6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C6" w:rsidRPr="00B244AE" w:rsidRDefault="008D29C6" w:rsidP="008D29C6">
            <w:pPr>
              <w:pStyle w:val="a3"/>
              <w:tabs>
                <w:tab w:val="left" w:pos="1276"/>
              </w:tabs>
              <w:spacing w:before="120" w:after="120"/>
              <w:ind w:left="-45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B244AE">
              <w:rPr>
                <w:rFonts w:cs="Calibri"/>
                <w:color w:val="000000"/>
                <w:sz w:val="18"/>
                <w:szCs w:val="18"/>
              </w:rPr>
              <w:t>ЦИФРОВАЯ КАМЕРА SONY DCR-TRV25E</w:t>
            </w:r>
            <w:proofErr w:type="gramStart"/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B244AE">
              <w:rPr>
                <w:rFonts w:cs="Calibri"/>
                <w:color w:val="000000"/>
                <w:sz w:val="18"/>
                <w:szCs w:val="18"/>
              </w:rPr>
              <w:t xml:space="preserve"> КОНТРОЛЛЕРОМ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C6" w:rsidRPr="008D29C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8D29C6">
              <w:rPr>
                <w:rFonts w:eastAsia="Times New Roman" w:cs="Calibri"/>
                <w:color w:val="000000"/>
                <w:lang w:eastAsia="ru-RU"/>
              </w:rPr>
              <w:t xml:space="preserve">Чувашия, </w:t>
            </w:r>
            <w:proofErr w:type="spellStart"/>
            <w:r w:rsidRPr="008D29C6">
              <w:rPr>
                <w:rFonts w:eastAsia="Times New Roman" w:cs="Calibri"/>
                <w:color w:val="000000"/>
                <w:lang w:eastAsia="ru-RU"/>
              </w:rPr>
              <w:t>г</w:t>
            </w:r>
            <w:proofErr w:type="gramStart"/>
            <w:r w:rsidRPr="008D29C6">
              <w:rPr>
                <w:rFonts w:eastAsia="Times New Roman" w:cs="Calibri"/>
                <w:color w:val="000000"/>
                <w:lang w:eastAsia="ru-RU"/>
              </w:rPr>
              <w:t>.Н</w:t>
            </w:r>
            <w:proofErr w:type="gramEnd"/>
            <w:r w:rsidRPr="008D29C6">
              <w:rPr>
                <w:rFonts w:eastAsia="Times New Roman" w:cs="Calibri"/>
                <w:color w:val="000000"/>
                <w:lang w:eastAsia="ru-RU"/>
              </w:rPr>
              <w:t>овочебоксарск</w:t>
            </w:r>
            <w:proofErr w:type="spellEnd"/>
            <w:r w:rsidRPr="008D29C6">
              <w:rPr>
                <w:rFonts w:eastAsia="Times New Roman" w:cs="Calibri"/>
                <w:color w:val="000000"/>
                <w:lang w:eastAsia="ru-RU"/>
              </w:rPr>
              <w:t>, ул. Восточная , 10</w:t>
            </w: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29C6" w:rsidRPr="008A67E6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8D29C6" w:rsidRPr="00BE6241" w:rsidTr="008D29C6">
        <w:trPr>
          <w:gridAfter w:val="3"/>
          <w:wAfter w:w="4163" w:type="pct"/>
          <w:trHeight w:val="454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9C6" w:rsidRPr="00BE6241" w:rsidRDefault="008D29C6" w:rsidP="00AF1DC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D29C6" w:rsidRPr="00B26666" w:rsidRDefault="008D29C6" w:rsidP="00AF1DC5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</w:tcPr>
          <w:p w:rsidR="008D29C6" w:rsidRPr="00B26666" w:rsidRDefault="008D29C6" w:rsidP="00AF1DC5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1AA6" w:rsidRDefault="00D91AA6" w:rsidP="008D29C6"/>
    <w:sectPr w:rsidR="00D9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79"/>
    <w:rsid w:val="00453B3D"/>
    <w:rsid w:val="00686679"/>
    <w:rsid w:val="008D29C6"/>
    <w:rsid w:val="00D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9C6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D29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C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9C6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D29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2023-08-11T11:22:00Z</dcterms:created>
  <dcterms:modified xsi:type="dcterms:W3CDTF">2023-11-08T12:13:00Z</dcterms:modified>
</cp:coreProperties>
</file>