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204A7DB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4E82788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673F15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0CE27CF1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296A290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9BA4C0A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DB473F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1E10211F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DB473F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360B" w14:textId="77777777" w:rsidR="00CE1D41" w:rsidRDefault="00CE1D41">
      <w:r>
        <w:separator/>
      </w:r>
    </w:p>
  </w:endnote>
  <w:endnote w:type="continuationSeparator" w:id="0">
    <w:p w14:paraId="3FFA579C" w14:textId="77777777" w:rsidR="00CE1D41" w:rsidRDefault="00C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270F" w14:textId="77777777" w:rsidR="00CE1D41" w:rsidRDefault="00CE1D41">
      <w:r>
        <w:separator/>
      </w:r>
    </w:p>
  </w:footnote>
  <w:footnote w:type="continuationSeparator" w:id="0">
    <w:p w14:paraId="19AC2231" w14:textId="77777777" w:rsidR="00CE1D41" w:rsidRDefault="00CE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2023-09-07T06:47:00Z</dcterms:modified>
</cp:coreProperties>
</file>