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805C56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г. </w:t>
      </w:r>
      <w:r w:rsidR="001E73F5" w:rsidRPr="00805C56">
        <w:rPr>
          <w:rFonts w:ascii="Times New Roman" w:hAnsi="Times New Roman" w:cs="Times New Roman"/>
          <w:b/>
          <w:spacing w:val="-4"/>
          <w:sz w:val="22"/>
          <w:szCs w:val="22"/>
        </w:rPr>
        <w:t>Нижний Новгород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                                </w:t>
      </w:r>
      <w:r w:rsidR="00892D1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</w:t>
      </w:r>
      <w:r w:rsidRPr="00805C56">
        <w:rPr>
          <w:rFonts w:ascii="Times New Roman" w:hAnsi="Times New Roman" w:cs="Times New Roman"/>
          <w:b/>
          <w:sz w:val="22"/>
          <w:szCs w:val="22"/>
        </w:rPr>
        <w:t>«____» _____</w:t>
      </w:r>
      <w:r w:rsidR="00CE43EC" w:rsidRPr="00805C56">
        <w:rPr>
          <w:rFonts w:ascii="Times New Roman" w:hAnsi="Times New Roman" w:cs="Times New Roman"/>
          <w:b/>
          <w:sz w:val="22"/>
          <w:szCs w:val="22"/>
        </w:rPr>
        <w:t>__</w:t>
      </w:r>
      <w:r w:rsidRPr="00805C56">
        <w:rPr>
          <w:rFonts w:ascii="Times New Roman" w:hAnsi="Times New Roman" w:cs="Times New Roman"/>
          <w:b/>
          <w:sz w:val="22"/>
          <w:szCs w:val="22"/>
        </w:rPr>
        <w:t>__ 2</w:t>
      </w:r>
      <w:r w:rsidRPr="00805C56">
        <w:rPr>
          <w:rFonts w:ascii="Times New Roman" w:hAnsi="Times New Roman" w:cs="Times New Roman"/>
          <w:b/>
          <w:spacing w:val="-7"/>
          <w:sz w:val="22"/>
          <w:szCs w:val="22"/>
        </w:rPr>
        <w:t>0</w:t>
      </w:r>
      <w:r w:rsidR="00E5119F">
        <w:rPr>
          <w:rFonts w:ascii="Times New Roman" w:hAnsi="Times New Roman" w:cs="Times New Roman"/>
          <w:b/>
          <w:spacing w:val="-7"/>
          <w:sz w:val="22"/>
          <w:szCs w:val="22"/>
        </w:rPr>
        <w:t>23</w:t>
      </w:r>
      <w:r w:rsidR="00CE43EC" w:rsidRPr="00805C56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="00892D1B">
        <w:rPr>
          <w:rFonts w:ascii="Times New Roman" w:hAnsi="Times New Roman" w:cs="Times New Roman"/>
          <w:b/>
          <w:spacing w:val="-7"/>
          <w:sz w:val="22"/>
          <w:szCs w:val="22"/>
        </w:rPr>
        <w:t>года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861BB0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Конкурсный управляющий ООО «Сириус</w:t>
      </w:r>
      <w:r w:rsidR="001B270D">
        <w:rPr>
          <w:rFonts w:ascii="Times New Roman" w:hAnsi="Times New Roman" w:cs="Times New Roman"/>
          <w:b/>
          <w:sz w:val="22"/>
          <w:szCs w:val="22"/>
        </w:rPr>
        <w:t>» Котков Евгений</w:t>
      </w:r>
      <w:r w:rsidR="001B270D"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Pr="00861BB0">
        <w:rPr>
          <w:rFonts w:ascii="Times New Roman" w:hAnsi="Times New Roman" w:cs="Times New Roman"/>
          <w:sz w:val="22"/>
          <w:szCs w:val="22"/>
        </w:rPr>
        <w:t>действующего на основании решения Арбитражного суда Нижегородской области от 04.06.2021 года по делу №А43-10974/2020</w:t>
      </w:r>
      <w:r w:rsidR="001B270D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1B270D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B270D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 w:rsidR="001B270D">
        <w:rPr>
          <w:rFonts w:ascii="Times New Roman" w:hAnsi="Times New Roman" w:cs="Times New Roman"/>
          <w:sz w:val="22"/>
          <w:szCs w:val="22"/>
        </w:rPr>
        <w:t xml:space="preserve">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402B20">
        <w:rPr>
          <w:rFonts w:ascii="Times New Roman" w:hAnsi="Times New Roman" w:cs="Times New Roman"/>
          <w:sz w:val="22"/>
          <w:szCs w:val="22"/>
        </w:rPr>
        <w:t xml:space="preserve">ООО </w:t>
      </w:r>
      <w:r w:rsidR="00861BB0">
        <w:rPr>
          <w:rFonts w:ascii="Times New Roman" w:hAnsi="Times New Roman" w:cs="Times New Roman"/>
          <w:sz w:val="22"/>
          <w:szCs w:val="22"/>
        </w:rPr>
        <w:t>«Сириус</w:t>
      </w:r>
      <w:r w:rsidR="00402B20">
        <w:rPr>
          <w:rFonts w:ascii="Times New Roman" w:hAnsi="Times New Roman" w:cs="Times New Roman"/>
          <w:sz w:val="22"/>
          <w:szCs w:val="22"/>
        </w:rPr>
        <w:t>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="00861BB0">
        <w:rPr>
          <w:rFonts w:ascii="Times New Roman" w:hAnsi="Times New Roman" w:cs="Times New Roman"/>
          <w:sz w:val="22"/>
          <w:szCs w:val="22"/>
        </w:rPr>
        <w:t>(ИНН 5221004891, ОГРН 1055201507613</w:t>
      </w:r>
      <w:r w:rsidR="00861BB0" w:rsidRPr="00861BB0">
        <w:rPr>
          <w:rFonts w:ascii="Times New Roman" w:hAnsi="Times New Roman" w:cs="Times New Roman"/>
          <w:sz w:val="22"/>
          <w:szCs w:val="22"/>
        </w:rPr>
        <w:t>, адрес: 603001, г. Нижний Новгород, п</w:t>
      </w:r>
      <w:r w:rsidR="00861BB0">
        <w:rPr>
          <w:rFonts w:ascii="Times New Roman" w:hAnsi="Times New Roman" w:cs="Times New Roman"/>
          <w:sz w:val="22"/>
          <w:szCs w:val="22"/>
        </w:rPr>
        <w:t>ереулок Вахитова, д. 10, оф. 3)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861BB0">
        <w:rPr>
          <w:rFonts w:ascii="Times New Roman" w:hAnsi="Times New Roman" w:cs="Times New Roman"/>
          <w:sz w:val="22"/>
          <w:szCs w:val="22"/>
        </w:rPr>
        <w:t>также – «Должник»), по Лоту № 1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код торгов _____________, перечисляет денежные средства в размере </w:t>
      </w:r>
      <w:r w:rsidR="00E23FD5">
        <w:rPr>
          <w:rFonts w:ascii="Times New Roman" w:hAnsi="Times New Roman" w:cs="Times New Roman"/>
          <w:sz w:val="22"/>
          <w:szCs w:val="22"/>
        </w:rPr>
        <w:t>17 013 60</w:t>
      </w:r>
      <w:r w:rsidR="00861BB0">
        <w:rPr>
          <w:rFonts w:ascii="Times New Roman" w:hAnsi="Times New Roman" w:cs="Times New Roman"/>
          <w:sz w:val="22"/>
          <w:szCs w:val="22"/>
        </w:rPr>
        <w:t>0</w:t>
      </w:r>
      <w:r w:rsidR="002F6AF6">
        <w:rPr>
          <w:rFonts w:ascii="Times New Roman" w:hAnsi="Times New Roman" w:cs="Times New Roman"/>
          <w:sz w:val="22"/>
          <w:szCs w:val="22"/>
        </w:rPr>
        <w:t xml:space="preserve"> </w:t>
      </w:r>
      <w:r w:rsidR="00E23FD5">
        <w:rPr>
          <w:rFonts w:ascii="Times New Roman" w:hAnsi="Times New Roman" w:cs="Times New Roman"/>
          <w:sz w:val="22"/>
          <w:szCs w:val="22"/>
        </w:rPr>
        <w:t>(семнадцать миллионов тринадцать тысяч шестьсот</w:t>
      </w:r>
      <w:r w:rsidR="00861BB0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861BB0">
        <w:rPr>
          <w:rFonts w:ascii="Times New Roman" w:hAnsi="Times New Roman" w:cs="Times New Roman"/>
          <w:sz w:val="22"/>
          <w:szCs w:val="22"/>
        </w:rPr>
        <w:t xml:space="preserve">лей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B35458">
        <w:rPr>
          <w:rFonts w:ascii="Times New Roman" w:hAnsi="Times New Roman" w:cs="Times New Roman"/>
          <w:sz w:val="22"/>
          <w:szCs w:val="22"/>
        </w:rPr>
        <w:t>,</w:t>
      </w:r>
      <w:r w:rsidR="001B270D">
        <w:rPr>
          <w:rFonts w:ascii="Times New Roman" w:hAnsi="Times New Roman" w:cs="Times New Roman"/>
          <w:sz w:val="22"/>
          <w:szCs w:val="22"/>
        </w:rPr>
        <w:t xml:space="preserve"> газете Коммерсантъ</w:t>
      </w:r>
      <w:r w:rsidR="00B35458">
        <w:rPr>
          <w:rFonts w:ascii="Times New Roman" w:hAnsi="Times New Roman" w:cs="Times New Roman"/>
          <w:sz w:val="22"/>
          <w:szCs w:val="22"/>
        </w:rPr>
        <w:t>, газете Нижегородская правда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</w:t>
      </w:r>
      <w:r w:rsidR="00425180">
        <w:rPr>
          <w:rFonts w:ascii="Times New Roman" w:hAnsi="Times New Roman" w:cs="Times New Roman"/>
          <w:sz w:val="22"/>
          <w:szCs w:val="22"/>
        </w:rPr>
        <w:t xml:space="preserve">риема заявок, задатков, </w:t>
      </w:r>
      <w:r w:rsidRPr="00FC3F6E">
        <w:rPr>
          <w:rFonts w:ascii="Times New Roman" w:hAnsi="Times New Roman" w:cs="Times New Roman"/>
          <w:sz w:val="22"/>
          <w:szCs w:val="22"/>
        </w:rPr>
        <w:t>по</w:t>
      </w:r>
      <w:r w:rsidR="00146744">
        <w:rPr>
          <w:rFonts w:ascii="Times New Roman" w:hAnsi="Times New Roman" w:cs="Times New Roman"/>
          <w:sz w:val="22"/>
          <w:szCs w:val="22"/>
        </w:rPr>
        <w:t>рядком подведения итогов торгов</w:t>
      </w:r>
      <w:r w:rsidR="00425180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146744">
        <w:rPr>
          <w:rFonts w:ascii="Times New Roman" w:hAnsi="Times New Roman" w:cs="Times New Roman"/>
          <w:sz w:val="22"/>
          <w:szCs w:val="22"/>
        </w:rPr>
        <w:t xml:space="preserve">, </w:t>
      </w:r>
      <w:r w:rsidR="009E5EA0">
        <w:rPr>
          <w:rFonts w:ascii="Times New Roman" w:hAnsi="Times New Roman" w:cs="Times New Roman"/>
          <w:sz w:val="22"/>
          <w:szCs w:val="22"/>
        </w:rPr>
        <w:t>газете Коммерсантъ</w:t>
      </w:r>
      <w:r w:rsidR="00146744">
        <w:rPr>
          <w:rFonts w:ascii="Times New Roman" w:hAnsi="Times New Roman" w:cs="Times New Roman"/>
          <w:sz w:val="22"/>
          <w:szCs w:val="22"/>
        </w:rPr>
        <w:t>, газете Нижегородская правда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="0049409A">
        <w:rPr>
          <w:rFonts w:ascii="Times New Roman" w:hAnsi="Times New Roman" w:cs="Times New Roman"/>
          <w:sz w:val="22"/>
          <w:szCs w:val="22"/>
        </w:rPr>
        <w:t>)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</w:t>
      </w:r>
      <w:r w:rsidR="00AC3E8B">
        <w:rPr>
          <w:rFonts w:ascii="Times New Roman" w:hAnsi="Times New Roman" w:cs="Times New Roman"/>
          <w:sz w:val="22"/>
          <w:szCs w:val="22"/>
        </w:rPr>
        <w:t xml:space="preserve">участии в </w:t>
      </w:r>
      <w:r w:rsidR="00AC3E8B" w:rsidRPr="00AC3E8B">
        <w:rPr>
          <w:rFonts w:ascii="Times New Roman" w:hAnsi="Times New Roman" w:cs="Times New Roman"/>
          <w:sz w:val="22"/>
          <w:szCs w:val="22"/>
        </w:rPr>
        <w:t>эле</w:t>
      </w:r>
      <w:r w:rsidR="000207F1">
        <w:rPr>
          <w:rFonts w:ascii="Times New Roman" w:hAnsi="Times New Roman" w:cs="Times New Roman"/>
          <w:sz w:val="22"/>
          <w:szCs w:val="22"/>
        </w:rPr>
        <w:t>ктронных торгах в форме аукциона</w:t>
      </w:r>
      <w:r w:rsidR="00AC3E8B" w:rsidRPr="00AC3E8B">
        <w:rPr>
          <w:rFonts w:ascii="Times New Roman" w:hAnsi="Times New Roman" w:cs="Times New Roman"/>
          <w:sz w:val="22"/>
          <w:szCs w:val="22"/>
        </w:rPr>
        <w:t xml:space="preserve"> с открытой формой представления предложений о цене</w:t>
      </w:r>
      <w:r w:rsidR="00AC3E8B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AC3E8B">
        <w:rPr>
          <w:rFonts w:ascii="Times New Roman" w:hAnsi="Times New Roman" w:cs="Times New Roman"/>
          <w:sz w:val="22"/>
          <w:szCs w:val="22"/>
        </w:rPr>
        <w:t>«Сириус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4A25A3">
        <w:rPr>
          <w:rFonts w:ascii="Times New Roman" w:hAnsi="Times New Roman" w:cs="Times New Roman"/>
          <w:sz w:val="22"/>
          <w:szCs w:val="22"/>
        </w:rPr>
        <w:t>ООО «Сириус» (ИНН 5221004891</w:t>
      </w:r>
      <w:r w:rsidR="004A25A3" w:rsidRPr="004A25A3">
        <w:rPr>
          <w:rFonts w:ascii="Times New Roman" w:hAnsi="Times New Roman" w:cs="Times New Roman"/>
          <w:sz w:val="22"/>
          <w:szCs w:val="22"/>
        </w:rPr>
        <w:t>, КПП 526001001): р/с №40702810129500018107 в Филиал «Центральный» Банка ВТБ (ПАО) в г. Москве, БИК 044525411, к/с 30101810145250000411 в Главном управлении Банка России по Центральному федеральному округу г. Москва.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2.4. Риски несвоевременного исполнения банками платежных документов и зачисления денежных </w:t>
      </w:r>
      <w:r w:rsidRPr="00FC3F6E">
        <w:rPr>
          <w:rFonts w:ascii="Times New Roman" w:hAnsi="Times New Roman" w:cs="Times New Roman"/>
          <w:sz w:val="22"/>
          <w:szCs w:val="22"/>
        </w:rPr>
        <w:lastRenderedPageBreak/>
        <w:t>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1F204F" w:rsidRPr="001F204F" w:rsidRDefault="007B747F" w:rsidP="001F204F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1F204F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1F204F" w:rsidRPr="00AB6D43" w:rsidRDefault="007B747F" w:rsidP="004513A4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AB6D43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p w:rsidR="00495122" w:rsidRPr="00FC3F6E" w:rsidRDefault="00495122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5122">
              <w:rPr>
                <w:rFonts w:ascii="Times New Roman" w:hAnsi="Times New Roman" w:cs="Times New Roman"/>
                <w:bCs/>
                <w:sz w:val="22"/>
                <w:szCs w:val="22"/>
              </w:rPr>
              <w:t>ООО «Сириус» (ИНН 5221004891, КПП 526001001): р/с №40702810129500018107 в Филиал «Центральный» Банка ВТБ (ПАО) в г. Москве, БИК 044525411, к/с 30101810145250000411 в Главном управлении Банка России по Центральному федеральному округу г. Москва.</w:t>
            </w:r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 xml:space="preserve">                   </w:t>
            </w:r>
            <w:r w:rsidR="007B747F"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8058E4" w:rsidP="00202F8E">
      <w:pPr>
        <w:rPr>
          <w:rFonts w:ascii="Times New Roman" w:hAnsi="Times New Roman" w:cs="Times New Roman"/>
          <w:sz w:val="22"/>
          <w:szCs w:val="22"/>
        </w:rPr>
      </w:pPr>
      <w:r w:rsidRPr="008058E4">
        <w:rPr>
          <w:rFonts w:ascii="Times New Roman" w:hAnsi="Times New Roman" w:cs="Times New Roman"/>
          <w:sz w:val="22"/>
          <w:szCs w:val="22"/>
        </w:rPr>
        <w:t>К</w:t>
      </w:r>
      <w:r w:rsidR="00495122">
        <w:rPr>
          <w:rFonts w:ascii="Times New Roman" w:hAnsi="Times New Roman" w:cs="Times New Roman"/>
          <w:sz w:val="22"/>
          <w:szCs w:val="22"/>
        </w:rPr>
        <w:t xml:space="preserve">онкурсный управляющий         </w:t>
      </w:r>
      <w:r w:rsidRPr="008058E4">
        <w:rPr>
          <w:rFonts w:ascii="Times New Roman" w:hAnsi="Times New Roman" w:cs="Times New Roman"/>
          <w:sz w:val="22"/>
          <w:szCs w:val="22"/>
        </w:rPr>
        <w:t xml:space="preserve">           Котков  Е.В.</w:t>
      </w:r>
    </w:p>
    <w:sectPr w:rsidR="00D51FC0" w:rsidRPr="00FC3F6E" w:rsidSect="00495122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6E" w:rsidRDefault="00F2646E" w:rsidP="00E837D7">
      <w:r>
        <w:separator/>
      </w:r>
    </w:p>
  </w:endnote>
  <w:endnote w:type="continuationSeparator" w:id="0">
    <w:p w:rsidR="00F2646E" w:rsidRDefault="00F2646E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513A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6E" w:rsidRDefault="00F2646E" w:rsidP="00E837D7">
      <w:r>
        <w:separator/>
      </w:r>
    </w:p>
  </w:footnote>
  <w:footnote w:type="continuationSeparator" w:id="0">
    <w:p w:rsidR="00F2646E" w:rsidRDefault="00F2646E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207F1"/>
    <w:rsid w:val="00030911"/>
    <w:rsid w:val="0003236D"/>
    <w:rsid w:val="0004442C"/>
    <w:rsid w:val="000A23D1"/>
    <w:rsid w:val="000C2FAC"/>
    <w:rsid w:val="000F4813"/>
    <w:rsid w:val="001030A9"/>
    <w:rsid w:val="00123E49"/>
    <w:rsid w:val="00126E2F"/>
    <w:rsid w:val="0013449F"/>
    <w:rsid w:val="00136EA5"/>
    <w:rsid w:val="00146744"/>
    <w:rsid w:val="001748C1"/>
    <w:rsid w:val="0019319C"/>
    <w:rsid w:val="001A0772"/>
    <w:rsid w:val="001B270D"/>
    <w:rsid w:val="001C4E30"/>
    <w:rsid w:val="001E73F5"/>
    <w:rsid w:val="001F204F"/>
    <w:rsid w:val="00202F8E"/>
    <w:rsid w:val="002442E9"/>
    <w:rsid w:val="00290314"/>
    <w:rsid w:val="002A101A"/>
    <w:rsid w:val="002D2653"/>
    <w:rsid w:val="002F6AF6"/>
    <w:rsid w:val="00342EA1"/>
    <w:rsid w:val="00350CD5"/>
    <w:rsid w:val="00356C7F"/>
    <w:rsid w:val="00367C25"/>
    <w:rsid w:val="0037056C"/>
    <w:rsid w:val="003B23FB"/>
    <w:rsid w:val="003C3712"/>
    <w:rsid w:val="003C6BA4"/>
    <w:rsid w:val="003C6D5B"/>
    <w:rsid w:val="003D2A87"/>
    <w:rsid w:val="00402B20"/>
    <w:rsid w:val="004131EB"/>
    <w:rsid w:val="0042382E"/>
    <w:rsid w:val="00425180"/>
    <w:rsid w:val="004513A4"/>
    <w:rsid w:val="004526E5"/>
    <w:rsid w:val="00452EFE"/>
    <w:rsid w:val="0049409A"/>
    <w:rsid w:val="00495122"/>
    <w:rsid w:val="004A25A3"/>
    <w:rsid w:val="004D1753"/>
    <w:rsid w:val="004F1BEF"/>
    <w:rsid w:val="00542FD6"/>
    <w:rsid w:val="00565149"/>
    <w:rsid w:val="005906C2"/>
    <w:rsid w:val="005F0E13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C7CE6"/>
    <w:rsid w:val="007D2654"/>
    <w:rsid w:val="007E01D9"/>
    <w:rsid w:val="008058E4"/>
    <w:rsid w:val="00805C56"/>
    <w:rsid w:val="008421A6"/>
    <w:rsid w:val="00861BB0"/>
    <w:rsid w:val="0088040A"/>
    <w:rsid w:val="00892D1B"/>
    <w:rsid w:val="008C3172"/>
    <w:rsid w:val="008D4F31"/>
    <w:rsid w:val="00933BD8"/>
    <w:rsid w:val="00936979"/>
    <w:rsid w:val="00951060"/>
    <w:rsid w:val="0097608C"/>
    <w:rsid w:val="00992DA6"/>
    <w:rsid w:val="009C7348"/>
    <w:rsid w:val="009D21E9"/>
    <w:rsid w:val="009E5EA0"/>
    <w:rsid w:val="00A31B38"/>
    <w:rsid w:val="00AB6D43"/>
    <w:rsid w:val="00AC3E8B"/>
    <w:rsid w:val="00B27637"/>
    <w:rsid w:val="00B35458"/>
    <w:rsid w:val="00B730F8"/>
    <w:rsid w:val="00B7510A"/>
    <w:rsid w:val="00BD6880"/>
    <w:rsid w:val="00C43E4E"/>
    <w:rsid w:val="00CE43EC"/>
    <w:rsid w:val="00CF5AA4"/>
    <w:rsid w:val="00CF5BA2"/>
    <w:rsid w:val="00D122F9"/>
    <w:rsid w:val="00D1246E"/>
    <w:rsid w:val="00D213CE"/>
    <w:rsid w:val="00D41ACF"/>
    <w:rsid w:val="00D8672C"/>
    <w:rsid w:val="00DB5CC1"/>
    <w:rsid w:val="00DC7163"/>
    <w:rsid w:val="00DF7836"/>
    <w:rsid w:val="00E16B83"/>
    <w:rsid w:val="00E17884"/>
    <w:rsid w:val="00E23FD5"/>
    <w:rsid w:val="00E5119F"/>
    <w:rsid w:val="00E6312B"/>
    <w:rsid w:val="00E8045B"/>
    <w:rsid w:val="00E837D7"/>
    <w:rsid w:val="00E84755"/>
    <w:rsid w:val="00EA6385"/>
    <w:rsid w:val="00EB36E5"/>
    <w:rsid w:val="00F037E3"/>
    <w:rsid w:val="00F2646E"/>
    <w:rsid w:val="00F46664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7C23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44</cp:revision>
  <dcterms:created xsi:type="dcterms:W3CDTF">2019-07-23T09:11:00Z</dcterms:created>
  <dcterms:modified xsi:type="dcterms:W3CDTF">2023-11-03T10:35:00Z</dcterms:modified>
</cp:coreProperties>
</file>