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26F918B" w:rsidR="00D6354E" w:rsidRPr="008A2FC2" w:rsidRDefault="008A2FC2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8A2FC2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vega@auction-house.ru), действующее на основании договора поручения с </w:t>
      </w:r>
      <w:r w:rsidRPr="008A2FC2">
        <w:rPr>
          <w:rFonts w:eastAsiaTheme="minorHAnsi"/>
          <w:b/>
          <w:bCs/>
          <w:sz w:val="20"/>
          <w:szCs w:val="20"/>
          <w:lang w:eastAsia="en-US"/>
        </w:rPr>
        <w:t xml:space="preserve">Усенко Вадимом Васильевичем </w:t>
      </w:r>
      <w:r w:rsidRPr="008A2FC2">
        <w:rPr>
          <w:rFonts w:eastAsiaTheme="minorHAnsi"/>
          <w:bCs/>
          <w:sz w:val="20"/>
          <w:szCs w:val="20"/>
          <w:lang w:eastAsia="en-US"/>
        </w:rPr>
        <w:t>(дата рождения: 13.10.1974 г., место рождения: гор. Запорожье УССР, СНИЛС 153-791-895 06, ИНН 503018283687, место жительства: 108807, г. Москва, п. Первомайское, ул. Центральная, д.18, кв.21</w:t>
      </w:r>
      <w:r w:rsidRPr="008A2FC2">
        <w:rPr>
          <w:rFonts w:eastAsiaTheme="minorHAnsi"/>
          <w:sz w:val="20"/>
          <w:szCs w:val="20"/>
          <w:lang w:eastAsia="en-US"/>
        </w:rPr>
        <w:t xml:space="preserve">), </w:t>
      </w:r>
      <w:r w:rsidRPr="008A2FC2">
        <w:rPr>
          <w:rFonts w:eastAsiaTheme="minorHAnsi"/>
          <w:b/>
          <w:sz w:val="20"/>
          <w:szCs w:val="20"/>
          <w:lang w:eastAsia="en-US"/>
        </w:rPr>
        <w:t>в лице</w:t>
      </w:r>
      <w:r w:rsidRPr="008A2FC2">
        <w:rPr>
          <w:rFonts w:eastAsiaTheme="minorHAnsi"/>
          <w:sz w:val="20"/>
          <w:szCs w:val="20"/>
          <w:lang w:eastAsia="en-US"/>
        </w:rPr>
        <w:t xml:space="preserve"> </w:t>
      </w:r>
      <w:r w:rsidRPr="008A2FC2">
        <w:rPr>
          <w:rFonts w:eastAsiaTheme="minorHAnsi"/>
          <w:b/>
          <w:bCs/>
          <w:sz w:val="20"/>
          <w:szCs w:val="20"/>
          <w:lang w:eastAsia="en-US"/>
        </w:rPr>
        <w:t xml:space="preserve">финансового управляющего Шулаиа </w:t>
      </w:r>
      <w:proofErr w:type="spellStart"/>
      <w:r w:rsidRPr="008A2FC2">
        <w:rPr>
          <w:rFonts w:eastAsiaTheme="minorHAnsi"/>
          <w:b/>
          <w:bCs/>
          <w:sz w:val="20"/>
          <w:szCs w:val="20"/>
          <w:lang w:eastAsia="en-US"/>
        </w:rPr>
        <w:t>Малхази</w:t>
      </w:r>
      <w:proofErr w:type="spellEnd"/>
      <w:r w:rsidRPr="008A2FC2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8A2FC2">
        <w:rPr>
          <w:rFonts w:eastAsiaTheme="minorHAnsi"/>
          <w:b/>
          <w:bCs/>
          <w:sz w:val="20"/>
          <w:szCs w:val="20"/>
          <w:lang w:eastAsia="en-US"/>
        </w:rPr>
        <w:t>Одикиевича</w:t>
      </w:r>
      <w:proofErr w:type="spellEnd"/>
      <w:r w:rsidRPr="008A2FC2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8A2FC2">
        <w:rPr>
          <w:rFonts w:eastAsiaTheme="minorHAnsi"/>
          <w:bCs/>
          <w:sz w:val="20"/>
          <w:szCs w:val="20"/>
          <w:lang w:eastAsia="en-US"/>
        </w:rPr>
        <w:t>(ИНН 773118784126, СНИЛС 031-472-263 18, рег. №: 17188, адрес: 121352, г. Москва, а/я 10), член ААУ «ЦФОП АПК» (ИНН 7707030411, ОГРН 1107799002057, адрес: 107031, г Москва, ул. Б. Дмитровка, д. 32, стр. 1), действующего на основании Решения Арбитражного суда г. Москвы от 21.02.2023 г. по делу №А40-233968/22-165-486 Ф</w:t>
      </w:r>
      <w:r w:rsidR="00D6354E" w:rsidRPr="008A2FC2">
        <w:rPr>
          <w:sz w:val="20"/>
          <w:szCs w:val="20"/>
        </w:rPr>
        <w:t xml:space="preserve">, сообщает, </w:t>
      </w:r>
      <w:r w:rsidR="00D6354E" w:rsidRPr="008A2FC2">
        <w:rPr>
          <w:color w:val="000000"/>
          <w:sz w:val="20"/>
          <w:szCs w:val="20"/>
        </w:rPr>
        <w:t xml:space="preserve">что по итогам </w:t>
      </w:r>
      <w:r w:rsidR="00E25439" w:rsidRPr="008A2FC2">
        <w:rPr>
          <w:color w:val="000000"/>
          <w:sz w:val="20"/>
          <w:szCs w:val="20"/>
        </w:rPr>
        <w:t>первых</w:t>
      </w:r>
      <w:r w:rsidR="00D6354E" w:rsidRPr="008A2FC2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Pr="008A2FC2">
        <w:rPr>
          <w:sz w:val="20"/>
          <w:szCs w:val="20"/>
        </w:rPr>
        <w:t>,</w:t>
      </w:r>
      <w:r w:rsidR="00D6354E" w:rsidRPr="008A2FC2">
        <w:rPr>
          <w:sz w:val="20"/>
          <w:szCs w:val="20"/>
        </w:rPr>
        <w:t xml:space="preserve"> </w:t>
      </w:r>
      <w:r w:rsidRPr="008A2FC2">
        <w:rPr>
          <w:sz w:val="20"/>
          <w:szCs w:val="20"/>
        </w:rPr>
        <w:t xml:space="preserve">проведенных </w:t>
      </w:r>
      <w:r w:rsidRPr="008A2FC2">
        <w:rPr>
          <w:sz w:val="20"/>
          <w:szCs w:val="20"/>
        </w:rPr>
        <w:t>10</w:t>
      </w:r>
      <w:r w:rsidRPr="008A2FC2">
        <w:rPr>
          <w:sz w:val="20"/>
          <w:szCs w:val="20"/>
        </w:rPr>
        <w:t>.</w:t>
      </w:r>
      <w:r w:rsidRPr="008A2FC2">
        <w:rPr>
          <w:sz w:val="20"/>
          <w:szCs w:val="20"/>
        </w:rPr>
        <w:t>10</w:t>
      </w:r>
      <w:r w:rsidRPr="008A2FC2">
        <w:rPr>
          <w:sz w:val="20"/>
          <w:szCs w:val="20"/>
        </w:rPr>
        <w:t>.202</w:t>
      </w:r>
      <w:r w:rsidRPr="008A2FC2">
        <w:rPr>
          <w:sz w:val="20"/>
          <w:szCs w:val="20"/>
        </w:rPr>
        <w:t>3</w:t>
      </w:r>
      <w:r w:rsidRPr="008A2FC2">
        <w:rPr>
          <w:sz w:val="20"/>
          <w:szCs w:val="20"/>
        </w:rPr>
        <w:t xml:space="preserve"> г.</w:t>
      </w:r>
      <w:r w:rsidRPr="008A2FC2">
        <w:rPr>
          <w:sz w:val="20"/>
          <w:szCs w:val="20"/>
        </w:rPr>
        <w:t xml:space="preserve"> </w:t>
      </w:r>
      <w:r w:rsidR="00D6354E" w:rsidRPr="008A2FC2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Pr="008A2FC2">
        <w:rPr>
          <w:sz w:val="20"/>
          <w:szCs w:val="20"/>
        </w:rPr>
        <w:t xml:space="preserve">http://lot-online.ru/ (№ торгов: 164260), </w:t>
      </w:r>
      <w:r w:rsidR="00D6354E" w:rsidRPr="008A2FC2">
        <w:rPr>
          <w:sz w:val="20"/>
          <w:szCs w:val="20"/>
        </w:rPr>
        <w:t>заключе</w:t>
      </w:r>
      <w:r w:rsidR="00E25439" w:rsidRPr="008A2FC2">
        <w:rPr>
          <w:sz w:val="20"/>
          <w:szCs w:val="20"/>
        </w:rPr>
        <w:t>н</w:t>
      </w:r>
      <w:r w:rsidR="00D6354E" w:rsidRPr="008A2FC2">
        <w:rPr>
          <w:color w:val="000000"/>
          <w:sz w:val="20"/>
          <w:szCs w:val="20"/>
        </w:rPr>
        <w:t xml:space="preserve"> следующи</w:t>
      </w:r>
      <w:r w:rsidR="00E25439" w:rsidRPr="008A2FC2">
        <w:rPr>
          <w:sz w:val="20"/>
          <w:szCs w:val="20"/>
        </w:rPr>
        <w:t>й</w:t>
      </w:r>
      <w:r w:rsidR="00D6354E" w:rsidRPr="008A2FC2">
        <w:rPr>
          <w:color w:val="000000"/>
          <w:sz w:val="20"/>
          <w:szCs w:val="20"/>
        </w:rPr>
        <w:t xml:space="preserve"> догово</w:t>
      </w:r>
      <w:r w:rsidR="00E25439" w:rsidRPr="008A2FC2">
        <w:rPr>
          <w:sz w:val="20"/>
          <w:szCs w:val="20"/>
        </w:rPr>
        <w:t>р</w:t>
      </w:r>
      <w:r w:rsidR="00D6354E" w:rsidRPr="008A2FC2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A2FC2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A2F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A2FC2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2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A2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A2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A2F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2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A2F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A2FC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594070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D2F6D18" w:rsidR="00D6354E" w:rsidRPr="0059407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6CA83AB" w:rsidR="00D6354E" w:rsidRPr="00594070" w:rsidRDefault="008A2FC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594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59407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59407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54CD802" w:rsidR="00D6354E" w:rsidRPr="00594070" w:rsidRDefault="005940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>710 000.00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AD754" w14:textId="77777777" w:rsidR="00594070" w:rsidRPr="00594070" w:rsidRDefault="005940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>Кулаков Александр Юрьевич</w:t>
            </w: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46FEFF67" w:rsidR="00E25439" w:rsidRPr="00E2543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594070" w:rsidRPr="00594070">
              <w:rPr>
                <w:rFonts w:ascii="Times New Roman" w:hAnsi="Times New Roman" w:cs="Times New Roman"/>
                <w:sz w:val="20"/>
                <w:szCs w:val="20"/>
              </w:rPr>
              <w:t>503412345797</w:t>
            </w:r>
            <w:r w:rsidRPr="00594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94070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A2FC2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2023-11-10T08:39:00Z</dcterms:modified>
</cp:coreProperties>
</file>