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340 822м²,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36:08:3200019:48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29.11.2023г. на сайте https://lot-online.ru/, и указана в Протоколе  от 29.11.2023г.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